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10572"/>
      </w:tblGrid>
      <w:tr w:rsidR="00040EF4" w:rsidRPr="00015EAB" w:rsidTr="00015EAB">
        <w:trPr>
          <w:trHeight w:val="1492"/>
        </w:trPr>
        <w:tc>
          <w:tcPr>
            <w:tcW w:w="10572" w:type="dxa"/>
            <w:shd w:val="clear" w:color="auto" w:fill="BFBFBF"/>
            <w:vAlign w:val="center"/>
          </w:tcPr>
          <w:p w:rsidR="00040EF4" w:rsidRPr="00015EAB" w:rsidRDefault="00040EF4" w:rsidP="00015EAB">
            <w:pPr>
              <w:jc w:val="center"/>
              <w:rPr>
                <w:b/>
                <w:sz w:val="52"/>
                <w:szCs w:val="52"/>
              </w:rPr>
            </w:pPr>
            <w:bookmarkStart w:id="0" w:name="_GoBack"/>
            <w:bookmarkEnd w:id="0"/>
            <w:r w:rsidRPr="00015EAB">
              <w:rPr>
                <w:b/>
                <w:sz w:val="52"/>
                <w:szCs w:val="52"/>
              </w:rPr>
              <w:t>Motorische Fähigkeiten</w:t>
            </w:r>
          </w:p>
          <w:p w:rsidR="00040EF4" w:rsidRPr="00015EAB" w:rsidRDefault="00040EF4" w:rsidP="00015EAB">
            <w:pPr>
              <w:jc w:val="center"/>
              <w:rPr>
                <w:b/>
              </w:rPr>
            </w:pPr>
            <w:r w:rsidRPr="00015EAB">
              <w:rPr>
                <w:b/>
              </w:rPr>
              <w:t>und</w:t>
            </w:r>
            <w:r w:rsidR="006E5A69" w:rsidRPr="00015EAB">
              <w:rPr>
                <w:b/>
              </w:rPr>
              <w:t xml:space="preserve"> deren</w:t>
            </w:r>
          </w:p>
          <w:p w:rsidR="00040EF4" w:rsidRPr="00015EAB" w:rsidRDefault="006E5A69" w:rsidP="00015EAB">
            <w:pPr>
              <w:jc w:val="center"/>
              <w:rPr>
                <w:b/>
                <w:sz w:val="52"/>
                <w:szCs w:val="52"/>
              </w:rPr>
            </w:pPr>
            <w:r w:rsidRPr="00015EAB">
              <w:rPr>
                <w:b/>
                <w:sz w:val="52"/>
                <w:szCs w:val="52"/>
              </w:rPr>
              <w:t>B</w:t>
            </w:r>
            <w:r w:rsidR="00040EF4" w:rsidRPr="00015EAB">
              <w:rPr>
                <w:b/>
                <w:sz w:val="52"/>
                <w:szCs w:val="52"/>
              </w:rPr>
              <w:t>iologische Grun</w:t>
            </w:r>
            <w:r w:rsidR="00040EF4" w:rsidRPr="00015EAB">
              <w:rPr>
                <w:b/>
                <w:sz w:val="52"/>
                <w:szCs w:val="52"/>
              </w:rPr>
              <w:t>d</w:t>
            </w:r>
            <w:r w:rsidR="00040EF4" w:rsidRPr="00015EAB">
              <w:rPr>
                <w:b/>
                <w:sz w:val="52"/>
                <w:szCs w:val="52"/>
              </w:rPr>
              <w:t>lagen</w:t>
            </w:r>
          </w:p>
        </w:tc>
      </w:tr>
    </w:tbl>
    <w:p w:rsidR="001176B1" w:rsidRPr="00990AE0" w:rsidRDefault="001176B1" w:rsidP="001176B1">
      <w:pPr>
        <w:rPr>
          <w:b/>
          <w:sz w:val="28"/>
          <w:szCs w:val="28"/>
        </w:rPr>
      </w:pPr>
    </w:p>
    <w:tbl>
      <w:tblPr>
        <w:tblW w:w="0" w:type="auto"/>
        <w:tblLook w:val="01E0" w:firstRow="1" w:lastRow="1" w:firstColumn="1" w:lastColumn="1" w:noHBand="0" w:noVBand="0"/>
      </w:tblPr>
      <w:tblGrid>
        <w:gridCol w:w="856"/>
        <w:gridCol w:w="9114"/>
        <w:gridCol w:w="572"/>
      </w:tblGrid>
      <w:tr w:rsidR="001176B1" w:rsidRPr="00015EAB" w:rsidTr="00015EAB">
        <w:trPr>
          <w:trHeight w:val="582"/>
        </w:trPr>
        <w:tc>
          <w:tcPr>
            <w:tcW w:w="856" w:type="dxa"/>
            <w:shd w:val="clear" w:color="auto" w:fill="BFBFBF"/>
            <w:vAlign w:val="center"/>
          </w:tcPr>
          <w:p w:rsidR="001176B1" w:rsidRPr="00015EAB" w:rsidRDefault="001176B1" w:rsidP="00AE4403">
            <w:pPr>
              <w:rPr>
                <w:b/>
                <w:sz w:val="32"/>
                <w:szCs w:val="32"/>
              </w:rPr>
            </w:pPr>
            <w:r w:rsidRPr="00015EAB">
              <w:rPr>
                <w:b/>
                <w:sz w:val="32"/>
                <w:szCs w:val="32"/>
              </w:rPr>
              <w:t>1</w:t>
            </w:r>
          </w:p>
        </w:tc>
        <w:tc>
          <w:tcPr>
            <w:tcW w:w="9114" w:type="dxa"/>
            <w:shd w:val="clear" w:color="auto" w:fill="BFBFBF"/>
            <w:vAlign w:val="center"/>
          </w:tcPr>
          <w:p w:rsidR="001176B1" w:rsidRPr="00015EAB" w:rsidRDefault="001176B1" w:rsidP="00AE4403">
            <w:pPr>
              <w:rPr>
                <w:b/>
                <w:sz w:val="32"/>
                <w:szCs w:val="32"/>
              </w:rPr>
            </w:pPr>
            <w:r w:rsidRPr="00015EAB">
              <w:rPr>
                <w:b/>
                <w:sz w:val="32"/>
                <w:szCs w:val="32"/>
              </w:rPr>
              <w:t>Allgemeine Grundlagen</w:t>
            </w:r>
          </w:p>
        </w:tc>
        <w:tc>
          <w:tcPr>
            <w:tcW w:w="572" w:type="dxa"/>
            <w:shd w:val="clear" w:color="auto" w:fill="BFBFBF"/>
            <w:vAlign w:val="center"/>
          </w:tcPr>
          <w:p w:rsidR="001176B1" w:rsidRPr="00015EAB" w:rsidRDefault="00B579D3" w:rsidP="00015EAB">
            <w:pPr>
              <w:jc w:val="right"/>
              <w:rPr>
                <w:b/>
                <w:sz w:val="32"/>
                <w:szCs w:val="32"/>
              </w:rPr>
            </w:pPr>
            <w:r w:rsidRPr="00015EAB">
              <w:rPr>
                <w:b/>
                <w:sz w:val="32"/>
                <w:szCs w:val="32"/>
              </w:rPr>
              <w:t>2</w:t>
            </w:r>
          </w:p>
        </w:tc>
      </w:tr>
      <w:tr w:rsidR="001176B1" w:rsidTr="00015EAB">
        <w:trPr>
          <w:trHeight w:val="421"/>
        </w:trPr>
        <w:tc>
          <w:tcPr>
            <w:tcW w:w="856" w:type="dxa"/>
            <w:shd w:val="clear" w:color="auto" w:fill="auto"/>
            <w:vAlign w:val="center"/>
          </w:tcPr>
          <w:p w:rsidR="001176B1" w:rsidRPr="00462003" w:rsidRDefault="001176B1" w:rsidP="00AE4403"/>
        </w:tc>
        <w:tc>
          <w:tcPr>
            <w:tcW w:w="9114" w:type="dxa"/>
            <w:shd w:val="clear" w:color="auto" w:fill="auto"/>
            <w:vAlign w:val="center"/>
          </w:tcPr>
          <w:p w:rsidR="001176B1" w:rsidRPr="00462003" w:rsidRDefault="001176B1" w:rsidP="00AE4403">
            <w:r w:rsidRPr="00462003">
              <w:t xml:space="preserve">Belastungsmerkmale (Belastungskomponenten, Belastungsnormative) </w:t>
            </w:r>
          </w:p>
        </w:tc>
        <w:tc>
          <w:tcPr>
            <w:tcW w:w="572" w:type="dxa"/>
            <w:shd w:val="clear" w:color="auto" w:fill="auto"/>
            <w:vAlign w:val="center"/>
          </w:tcPr>
          <w:p w:rsidR="001176B1" w:rsidRDefault="001176B1" w:rsidP="00015EAB">
            <w:pPr>
              <w:jc w:val="right"/>
            </w:pPr>
          </w:p>
        </w:tc>
      </w:tr>
      <w:tr w:rsidR="001176B1" w:rsidTr="00015EAB">
        <w:trPr>
          <w:trHeight w:val="427"/>
        </w:trPr>
        <w:tc>
          <w:tcPr>
            <w:tcW w:w="856" w:type="dxa"/>
            <w:shd w:val="clear" w:color="auto" w:fill="auto"/>
            <w:vAlign w:val="center"/>
          </w:tcPr>
          <w:p w:rsidR="001176B1" w:rsidRPr="00462003" w:rsidRDefault="001176B1" w:rsidP="00AE4403"/>
        </w:tc>
        <w:tc>
          <w:tcPr>
            <w:tcW w:w="9114" w:type="dxa"/>
            <w:shd w:val="clear" w:color="auto" w:fill="auto"/>
            <w:vAlign w:val="center"/>
          </w:tcPr>
          <w:p w:rsidR="001176B1" w:rsidRPr="00462003" w:rsidRDefault="001176B1" w:rsidP="00AE4403">
            <w:r w:rsidRPr="00462003">
              <w:t>Belastungsanforderungen im Kraft-, Schnelligkeits- und Ausdauertraining</w:t>
            </w:r>
          </w:p>
        </w:tc>
        <w:tc>
          <w:tcPr>
            <w:tcW w:w="572" w:type="dxa"/>
            <w:shd w:val="clear" w:color="auto" w:fill="auto"/>
            <w:vAlign w:val="center"/>
          </w:tcPr>
          <w:p w:rsidR="001176B1" w:rsidRDefault="001176B1" w:rsidP="00015EAB">
            <w:pPr>
              <w:jc w:val="right"/>
            </w:pPr>
          </w:p>
        </w:tc>
      </w:tr>
      <w:tr w:rsidR="001176B1" w:rsidTr="00015EAB">
        <w:trPr>
          <w:trHeight w:val="428"/>
        </w:trPr>
        <w:tc>
          <w:tcPr>
            <w:tcW w:w="856" w:type="dxa"/>
            <w:shd w:val="clear" w:color="auto" w:fill="auto"/>
            <w:vAlign w:val="center"/>
          </w:tcPr>
          <w:p w:rsidR="001176B1" w:rsidRPr="00462003" w:rsidRDefault="001176B1" w:rsidP="00AE4403"/>
        </w:tc>
        <w:tc>
          <w:tcPr>
            <w:tcW w:w="9114" w:type="dxa"/>
            <w:shd w:val="clear" w:color="auto" w:fill="auto"/>
            <w:vAlign w:val="center"/>
          </w:tcPr>
          <w:p w:rsidR="001176B1" w:rsidRPr="00462003" w:rsidRDefault="001176B1" w:rsidP="00AE4403">
            <w:r w:rsidRPr="00462003">
              <w:t>Trainingsprinzipien</w:t>
            </w:r>
          </w:p>
        </w:tc>
        <w:tc>
          <w:tcPr>
            <w:tcW w:w="572" w:type="dxa"/>
            <w:shd w:val="clear" w:color="auto" w:fill="auto"/>
            <w:vAlign w:val="center"/>
          </w:tcPr>
          <w:p w:rsidR="001176B1" w:rsidRDefault="001176B1" w:rsidP="00015EAB">
            <w:pPr>
              <w:jc w:val="right"/>
            </w:pPr>
          </w:p>
        </w:tc>
      </w:tr>
      <w:tr w:rsidR="001176B1" w:rsidRPr="00015EAB" w:rsidTr="00015EAB">
        <w:trPr>
          <w:trHeight w:val="515"/>
        </w:trPr>
        <w:tc>
          <w:tcPr>
            <w:tcW w:w="856" w:type="dxa"/>
            <w:shd w:val="clear" w:color="auto" w:fill="BFBFBF"/>
            <w:vAlign w:val="center"/>
          </w:tcPr>
          <w:p w:rsidR="001176B1" w:rsidRPr="00015EAB" w:rsidRDefault="001176B1" w:rsidP="00AE4403">
            <w:pPr>
              <w:rPr>
                <w:b/>
                <w:sz w:val="32"/>
                <w:szCs w:val="32"/>
              </w:rPr>
            </w:pPr>
            <w:r w:rsidRPr="00015EAB">
              <w:rPr>
                <w:b/>
                <w:sz w:val="32"/>
                <w:szCs w:val="32"/>
              </w:rPr>
              <w:t>2</w:t>
            </w:r>
          </w:p>
        </w:tc>
        <w:tc>
          <w:tcPr>
            <w:tcW w:w="9114" w:type="dxa"/>
            <w:shd w:val="clear" w:color="auto" w:fill="BFBFBF"/>
            <w:vAlign w:val="center"/>
          </w:tcPr>
          <w:p w:rsidR="001176B1" w:rsidRPr="00015EAB" w:rsidRDefault="001176B1" w:rsidP="00AE4403">
            <w:pPr>
              <w:rPr>
                <w:b/>
                <w:sz w:val="32"/>
                <w:szCs w:val="32"/>
              </w:rPr>
            </w:pPr>
            <w:r w:rsidRPr="00015EAB">
              <w:rPr>
                <w:b/>
                <w:sz w:val="32"/>
                <w:szCs w:val="32"/>
              </w:rPr>
              <w:t>Ausdauer</w:t>
            </w:r>
          </w:p>
        </w:tc>
        <w:tc>
          <w:tcPr>
            <w:tcW w:w="572" w:type="dxa"/>
            <w:shd w:val="clear" w:color="auto" w:fill="BFBFBF"/>
            <w:vAlign w:val="center"/>
          </w:tcPr>
          <w:p w:rsidR="00B579D3" w:rsidRPr="00015EAB" w:rsidRDefault="00B579D3" w:rsidP="00015EAB">
            <w:pPr>
              <w:jc w:val="right"/>
              <w:rPr>
                <w:b/>
                <w:sz w:val="32"/>
                <w:szCs w:val="32"/>
              </w:rPr>
            </w:pPr>
            <w:r w:rsidRPr="00015EAB">
              <w:rPr>
                <w:b/>
                <w:sz w:val="32"/>
                <w:szCs w:val="32"/>
              </w:rPr>
              <w:t>5</w:t>
            </w:r>
          </w:p>
        </w:tc>
      </w:tr>
      <w:tr w:rsidR="001176B1" w:rsidTr="00015EAB">
        <w:trPr>
          <w:trHeight w:val="333"/>
        </w:trPr>
        <w:tc>
          <w:tcPr>
            <w:tcW w:w="856" w:type="dxa"/>
            <w:shd w:val="clear" w:color="auto" w:fill="auto"/>
            <w:vAlign w:val="center"/>
          </w:tcPr>
          <w:p w:rsidR="001176B1" w:rsidRPr="00462003" w:rsidRDefault="001176B1" w:rsidP="00AE4403"/>
        </w:tc>
        <w:tc>
          <w:tcPr>
            <w:tcW w:w="9114" w:type="dxa"/>
            <w:shd w:val="clear" w:color="auto" w:fill="auto"/>
            <w:vAlign w:val="center"/>
          </w:tcPr>
          <w:p w:rsidR="001176B1" w:rsidRPr="00462003" w:rsidRDefault="001176B1" w:rsidP="00AE4403">
            <w:r w:rsidRPr="00462003">
              <w:t>Stoffwechsel und Energie</w:t>
            </w:r>
          </w:p>
        </w:tc>
        <w:tc>
          <w:tcPr>
            <w:tcW w:w="572" w:type="dxa"/>
            <w:shd w:val="clear" w:color="auto" w:fill="auto"/>
            <w:vAlign w:val="center"/>
          </w:tcPr>
          <w:p w:rsidR="001176B1" w:rsidRDefault="001176B1" w:rsidP="00015EAB">
            <w:pPr>
              <w:jc w:val="right"/>
            </w:pPr>
          </w:p>
        </w:tc>
      </w:tr>
      <w:tr w:rsidR="001176B1" w:rsidTr="00015EAB">
        <w:trPr>
          <w:trHeight w:val="706"/>
        </w:trPr>
        <w:tc>
          <w:tcPr>
            <w:tcW w:w="856" w:type="dxa"/>
            <w:shd w:val="clear" w:color="auto" w:fill="auto"/>
            <w:vAlign w:val="center"/>
          </w:tcPr>
          <w:p w:rsidR="001176B1" w:rsidRPr="00462003" w:rsidRDefault="001176B1" w:rsidP="00AE4403"/>
        </w:tc>
        <w:tc>
          <w:tcPr>
            <w:tcW w:w="9114" w:type="dxa"/>
            <w:shd w:val="clear" w:color="auto" w:fill="auto"/>
            <w:vAlign w:val="center"/>
          </w:tcPr>
          <w:p w:rsidR="001176B1" w:rsidRPr="00462003" w:rsidRDefault="001176B1" w:rsidP="00AE4403">
            <w:r w:rsidRPr="00462003">
              <w:t xml:space="preserve">Energiegewinnung in der Muskelzelle </w:t>
            </w:r>
            <w:r w:rsidRPr="00462003">
              <w:br/>
              <w:t>Bedeutung des Energiestoffwechsels bei Ausda</w:t>
            </w:r>
            <w:r w:rsidRPr="00462003">
              <w:t>u</w:t>
            </w:r>
            <w:r w:rsidRPr="00462003">
              <w:t xml:space="preserve">erleistungen </w:t>
            </w:r>
          </w:p>
        </w:tc>
        <w:tc>
          <w:tcPr>
            <w:tcW w:w="572" w:type="dxa"/>
            <w:shd w:val="clear" w:color="auto" w:fill="auto"/>
            <w:vAlign w:val="center"/>
          </w:tcPr>
          <w:p w:rsidR="001176B1" w:rsidRDefault="001176B1" w:rsidP="00015EAB">
            <w:pPr>
              <w:jc w:val="right"/>
            </w:pPr>
          </w:p>
        </w:tc>
      </w:tr>
      <w:tr w:rsidR="001176B1" w:rsidTr="00015EAB">
        <w:trPr>
          <w:trHeight w:val="419"/>
        </w:trPr>
        <w:tc>
          <w:tcPr>
            <w:tcW w:w="856" w:type="dxa"/>
            <w:shd w:val="clear" w:color="auto" w:fill="auto"/>
            <w:vAlign w:val="center"/>
          </w:tcPr>
          <w:p w:rsidR="001176B1" w:rsidRPr="00462003" w:rsidRDefault="001176B1" w:rsidP="00AE4403"/>
        </w:tc>
        <w:tc>
          <w:tcPr>
            <w:tcW w:w="9114" w:type="dxa"/>
            <w:shd w:val="clear" w:color="auto" w:fill="auto"/>
            <w:vAlign w:val="center"/>
          </w:tcPr>
          <w:p w:rsidR="001176B1" w:rsidRPr="00462003" w:rsidRDefault="001176B1" w:rsidP="00AE4403">
            <w:r w:rsidRPr="00462003">
              <w:t>Aerobe Schwelle - anaerobe Schwelle - Sauerstof</w:t>
            </w:r>
            <w:r w:rsidRPr="00462003">
              <w:t>f</w:t>
            </w:r>
            <w:r w:rsidRPr="00462003">
              <w:t>schuld</w:t>
            </w:r>
          </w:p>
        </w:tc>
        <w:tc>
          <w:tcPr>
            <w:tcW w:w="572" w:type="dxa"/>
            <w:shd w:val="clear" w:color="auto" w:fill="auto"/>
            <w:vAlign w:val="center"/>
          </w:tcPr>
          <w:p w:rsidR="001176B1" w:rsidRDefault="001176B1" w:rsidP="00015EAB">
            <w:pPr>
              <w:jc w:val="right"/>
            </w:pPr>
          </w:p>
        </w:tc>
      </w:tr>
      <w:tr w:rsidR="001176B1" w:rsidTr="00015EAB">
        <w:trPr>
          <w:trHeight w:val="439"/>
        </w:trPr>
        <w:tc>
          <w:tcPr>
            <w:tcW w:w="856" w:type="dxa"/>
            <w:shd w:val="clear" w:color="auto" w:fill="auto"/>
            <w:vAlign w:val="center"/>
          </w:tcPr>
          <w:p w:rsidR="001176B1" w:rsidRPr="00462003" w:rsidRDefault="001176B1" w:rsidP="00AE4403"/>
        </w:tc>
        <w:tc>
          <w:tcPr>
            <w:tcW w:w="9114" w:type="dxa"/>
            <w:shd w:val="clear" w:color="auto" w:fill="auto"/>
            <w:vAlign w:val="center"/>
          </w:tcPr>
          <w:p w:rsidR="001176B1" w:rsidRPr="00462003" w:rsidRDefault="001176B1" w:rsidP="00AE4403">
            <w:r w:rsidRPr="00462003">
              <w:t>Trainingsmethoden im Ausdauertraining</w:t>
            </w:r>
          </w:p>
        </w:tc>
        <w:tc>
          <w:tcPr>
            <w:tcW w:w="572" w:type="dxa"/>
            <w:shd w:val="clear" w:color="auto" w:fill="auto"/>
            <w:vAlign w:val="center"/>
          </w:tcPr>
          <w:p w:rsidR="001176B1" w:rsidRDefault="001176B1" w:rsidP="00015EAB">
            <w:pPr>
              <w:jc w:val="right"/>
            </w:pPr>
          </w:p>
        </w:tc>
      </w:tr>
      <w:tr w:rsidR="001176B1" w:rsidTr="00015EAB">
        <w:trPr>
          <w:trHeight w:val="377"/>
        </w:trPr>
        <w:tc>
          <w:tcPr>
            <w:tcW w:w="856" w:type="dxa"/>
            <w:shd w:val="clear" w:color="auto" w:fill="auto"/>
            <w:vAlign w:val="center"/>
          </w:tcPr>
          <w:p w:rsidR="001176B1" w:rsidRDefault="001176B1" w:rsidP="00AE4403"/>
        </w:tc>
        <w:tc>
          <w:tcPr>
            <w:tcW w:w="9114" w:type="dxa"/>
            <w:shd w:val="clear" w:color="auto" w:fill="auto"/>
            <w:vAlign w:val="center"/>
          </w:tcPr>
          <w:p w:rsidR="001176B1" w:rsidRPr="00462003" w:rsidRDefault="001176B1" w:rsidP="00AE4403">
            <w:r>
              <w:t xml:space="preserve">Wirkungen des Ausdauertrainings auf das </w:t>
            </w:r>
            <w:r w:rsidRPr="00462003">
              <w:t>Herz-Kreislauf-System</w:t>
            </w:r>
            <w:r>
              <w:t xml:space="preserve"> </w:t>
            </w:r>
          </w:p>
        </w:tc>
        <w:tc>
          <w:tcPr>
            <w:tcW w:w="572" w:type="dxa"/>
            <w:shd w:val="clear" w:color="auto" w:fill="auto"/>
            <w:vAlign w:val="center"/>
          </w:tcPr>
          <w:p w:rsidR="001176B1" w:rsidRDefault="001176B1" w:rsidP="00015EAB">
            <w:pPr>
              <w:jc w:val="right"/>
            </w:pPr>
          </w:p>
        </w:tc>
      </w:tr>
      <w:tr w:rsidR="001176B1" w:rsidRPr="00015EAB" w:rsidTr="00015EAB">
        <w:trPr>
          <w:trHeight w:val="535"/>
        </w:trPr>
        <w:tc>
          <w:tcPr>
            <w:tcW w:w="856" w:type="dxa"/>
            <w:shd w:val="clear" w:color="auto" w:fill="BFBFBF"/>
            <w:vAlign w:val="center"/>
          </w:tcPr>
          <w:p w:rsidR="001176B1" w:rsidRPr="00015EAB" w:rsidRDefault="001176B1" w:rsidP="00AE4403">
            <w:pPr>
              <w:rPr>
                <w:b/>
                <w:sz w:val="32"/>
                <w:szCs w:val="32"/>
              </w:rPr>
            </w:pPr>
            <w:r w:rsidRPr="00015EAB">
              <w:rPr>
                <w:b/>
                <w:sz w:val="32"/>
                <w:szCs w:val="32"/>
              </w:rPr>
              <w:t>3</w:t>
            </w:r>
          </w:p>
        </w:tc>
        <w:tc>
          <w:tcPr>
            <w:tcW w:w="9114" w:type="dxa"/>
            <w:shd w:val="clear" w:color="auto" w:fill="BFBFBF"/>
            <w:vAlign w:val="center"/>
          </w:tcPr>
          <w:p w:rsidR="001176B1" w:rsidRPr="00015EAB" w:rsidRDefault="001176B1" w:rsidP="00AE4403">
            <w:pPr>
              <w:rPr>
                <w:b/>
                <w:sz w:val="32"/>
                <w:szCs w:val="32"/>
              </w:rPr>
            </w:pPr>
            <w:r w:rsidRPr="00015EAB">
              <w:rPr>
                <w:b/>
                <w:sz w:val="32"/>
                <w:szCs w:val="32"/>
              </w:rPr>
              <w:t>Kraft</w:t>
            </w:r>
          </w:p>
        </w:tc>
        <w:tc>
          <w:tcPr>
            <w:tcW w:w="572" w:type="dxa"/>
            <w:shd w:val="clear" w:color="auto" w:fill="BFBFBF"/>
            <w:vAlign w:val="center"/>
          </w:tcPr>
          <w:p w:rsidR="00B579D3" w:rsidRPr="00015EAB" w:rsidRDefault="00B579D3" w:rsidP="00015EAB">
            <w:pPr>
              <w:jc w:val="right"/>
              <w:rPr>
                <w:b/>
                <w:sz w:val="32"/>
                <w:szCs w:val="32"/>
              </w:rPr>
            </w:pPr>
            <w:r w:rsidRPr="00015EAB">
              <w:rPr>
                <w:b/>
                <w:sz w:val="32"/>
                <w:szCs w:val="32"/>
              </w:rPr>
              <w:t>11</w:t>
            </w:r>
          </w:p>
        </w:tc>
      </w:tr>
      <w:tr w:rsidR="001176B1" w:rsidTr="00015EAB">
        <w:trPr>
          <w:trHeight w:val="334"/>
        </w:trPr>
        <w:tc>
          <w:tcPr>
            <w:tcW w:w="856" w:type="dxa"/>
            <w:shd w:val="clear" w:color="auto" w:fill="auto"/>
            <w:vAlign w:val="center"/>
          </w:tcPr>
          <w:p w:rsidR="001176B1" w:rsidRDefault="001176B1" w:rsidP="00AE4403"/>
        </w:tc>
        <w:tc>
          <w:tcPr>
            <w:tcW w:w="9114" w:type="dxa"/>
            <w:shd w:val="clear" w:color="auto" w:fill="auto"/>
            <w:vAlign w:val="center"/>
          </w:tcPr>
          <w:p w:rsidR="001176B1" w:rsidRDefault="001176B1" w:rsidP="00AE4403">
            <w:r>
              <w:t>Bewegungsapparat des Menschen</w:t>
            </w:r>
          </w:p>
        </w:tc>
        <w:tc>
          <w:tcPr>
            <w:tcW w:w="572" w:type="dxa"/>
            <w:shd w:val="clear" w:color="auto" w:fill="auto"/>
            <w:vAlign w:val="center"/>
          </w:tcPr>
          <w:p w:rsidR="001176B1" w:rsidRDefault="001176B1" w:rsidP="00015EAB">
            <w:pPr>
              <w:jc w:val="right"/>
            </w:pPr>
          </w:p>
        </w:tc>
      </w:tr>
      <w:tr w:rsidR="001176B1" w:rsidTr="00015EAB">
        <w:trPr>
          <w:trHeight w:val="334"/>
        </w:trPr>
        <w:tc>
          <w:tcPr>
            <w:tcW w:w="856" w:type="dxa"/>
            <w:shd w:val="clear" w:color="auto" w:fill="auto"/>
            <w:vAlign w:val="center"/>
          </w:tcPr>
          <w:p w:rsidR="001176B1" w:rsidRDefault="001176B1" w:rsidP="00AE4403"/>
        </w:tc>
        <w:tc>
          <w:tcPr>
            <w:tcW w:w="9114" w:type="dxa"/>
            <w:shd w:val="clear" w:color="auto" w:fill="auto"/>
            <w:vAlign w:val="center"/>
          </w:tcPr>
          <w:p w:rsidR="001176B1" w:rsidRDefault="001176B1" w:rsidP="00AE4403">
            <w:r>
              <w:t>Muskelkontraktion</w:t>
            </w:r>
          </w:p>
        </w:tc>
        <w:tc>
          <w:tcPr>
            <w:tcW w:w="572" w:type="dxa"/>
            <w:shd w:val="clear" w:color="auto" w:fill="auto"/>
            <w:vAlign w:val="center"/>
          </w:tcPr>
          <w:p w:rsidR="001176B1" w:rsidRDefault="001176B1" w:rsidP="00015EAB">
            <w:pPr>
              <w:jc w:val="right"/>
            </w:pPr>
          </w:p>
        </w:tc>
      </w:tr>
      <w:tr w:rsidR="001176B1" w:rsidTr="00015EAB">
        <w:trPr>
          <w:trHeight w:val="334"/>
        </w:trPr>
        <w:tc>
          <w:tcPr>
            <w:tcW w:w="856" w:type="dxa"/>
            <w:shd w:val="clear" w:color="auto" w:fill="auto"/>
            <w:vAlign w:val="center"/>
          </w:tcPr>
          <w:p w:rsidR="001176B1" w:rsidRDefault="001176B1" w:rsidP="00AE4403"/>
        </w:tc>
        <w:tc>
          <w:tcPr>
            <w:tcW w:w="9114" w:type="dxa"/>
            <w:shd w:val="clear" w:color="auto" w:fill="auto"/>
            <w:vAlign w:val="center"/>
          </w:tcPr>
          <w:p w:rsidR="001176B1" w:rsidRPr="00462003" w:rsidRDefault="001176B1" w:rsidP="00AE4403">
            <w:r w:rsidRPr="00462003">
              <w:t xml:space="preserve">Arbeitsweisen der Muskulatur - Kontraktionsformen </w:t>
            </w:r>
          </w:p>
        </w:tc>
        <w:tc>
          <w:tcPr>
            <w:tcW w:w="572" w:type="dxa"/>
            <w:shd w:val="clear" w:color="auto" w:fill="auto"/>
            <w:vAlign w:val="center"/>
          </w:tcPr>
          <w:p w:rsidR="001176B1" w:rsidRDefault="001176B1" w:rsidP="00015EAB">
            <w:pPr>
              <w:jc w:val="right"/>
            </w:pPr>
          </w:p>
        </w:tc>
      </w:tr>
      <w:tr w:rsidR="001176B1" w:rsidTr="00015EAB">
        <w:trPr>
          <w:trHeight w:val="334"/>
        </w:trPr>
        <w:tc>
          <w:tcPr>
            <w:tcW w:w="856" w:type="dxa"/>
            <w:shd w:val="clear" w:color="auto" w:fill="auto"/>
            <w:vAlign w:val="center"/>
          </w:tcPr>
          <w:p w:rsidR="001176B1" w:rsidRDefault="001176B1" w:rsidP="00AE4403"/>
        </w:tc>
        <w:tc>
          <w:tcPr>
            <w:tcW w:w="9114" w:type="dxa"/>
            <w:shd w:val="clear" w:color="auto" w:fill="auto"/>
            <w:vAlign w:val="center"/>
          </w:tcPr>
          <w:p w:rsidR="001176B1" w:rsidRDefault="001176B1" w:rsidP="00AE4403">
            <w:r>
              <w:t>Kraftarten</w:t>
            </w:r>
          </w:p>
        </w:tc>
        <w:tc>
          <w:tcPr>
            <w:tcW w:w="572" w:type="dxa"/>
            <w:shd w:val="clear" w:color="auto" w:fill="auto"/>
            <w:vAlign w:val="center"/>
          </w:tcPr>
          <w:p w:rsidR="001176B1" w:rsidRDefault="001176B1" w:rsidP="00015EAB">
            <w:pPr>
              <w:jc w:val="right"/>
            </w:pPr>
          </w:p>
        </w:tc>
      </w:tr>
      <w:tr w:rsidR="001176B1" w:rsidTr="00015EAB">
        <w:trPr>
          <w:trHeight w:val="334"/>
        </w:trPr>
        <w:tc>
          <w:tcPr>
            <w:tcW w:w="856" w:type="dxa"/>
            <w:shd w:val="clear" w:color="auto" w:fill="auto"/>
            <w:vAlign w:val="center"/>
          </w:tcPr>
          <w:p w:rsidR="001176B1" w:rsidRDefault="001176B1" w:rsidP="00AE4403"/>
        </w:tc>
        <w:tc>
          <w:tcPr>
            <w:tcW w:w="9114" w:type="dxa"/>
            <w:shd w:val="clear" w:color="auto" w:fill="auto"/>
            <w:vAlign w:val="center"/>
          </w:tcPr>
          <w:p w:rsidR="001176B1" w:rsidRDefault="001176B1" w:rsidP="00AE4403">
            <w:r>
              <w:t>Allgemeines und spezielles Krafttraining</w:t>
            </w:r>
          </w:p>
        </w:tc>
        <w:tc>
          <w:tcPr>
            <w:tcW w:w="572" w:type="dxa"/>
            <w:shd w:val="clear" w:color="auto" w:fill="auto"/>
            <w:vAlign w:val="center"/>
          </w:tcPr>
          <w:p w:rsidR="001176B1" w:rsidRDefault="001176B1" w:rsidP="00015EAB">
            <w:pPr>
              <w:jc w:val="right"/>
            </w:pPr>
          </w:p>
        </w:tc>
      </w:tr>
      <w:tr w:rsidR="001176B1" w:rsidTr="00015EAB">
        <w:trPr>
          <w:trHeight w:val="334"/>
        </w:trPr>
        <w:tc>
          <w:tcPr>
            <w:tcW w:w="856" w:type="dxa"/>
            <w:shd w:val="clear" w:color="auto" w:fill="auto"/>
            <w:vAlign w:val="center"/>
          </w:tcPr>
          <w:p w:rsidR="001176B1" w:rsidRDefault="001176B1" w:rsidP="00AE4403"/>
        </w:tc>
        <w:tc>
          <w:tcPr>
            <w:tcW w:w="9114" w:type="dxa"/>
            <w:shd w:val="clear" w:color="auto" w:fill="auto"/>
            <w:vAlign w:val="center"/>
          </w:tcPr>
          <w:p w:rsidR="001176B1" w:rsidRDefault="001176B1" w:rsidP="00AE4403">
            <w:r>
              <w:t>Methoden zur Entwicklung der Kraft</w:t>
            </w:r>
          </w:p>
        </w:tc>
        <w:tc>
          <w:tcPr>
            <w:tcW w:w="572" w:type="dxa"/>
            <w:shd w:val="clear" w:color="auto" w:fill="auto"/>
            <w:vAlign w:val="center"/>
          </w:tcPr>
          <w:p w:rsidR="001176B1" w:rsidRDefault="001176B1" w:rsidP="00015EAB">
            <w:pPr>
              <w:jc w:val="right"/>
            </w:pPr>
          </w:p>
        </w:tc>
      </w:tr>
      <w:tr w:rsidR="001176B1" w:rsidTr="00015EAB">
        <w:trPr>
          <w:trHeight w:val="334"/>
        </w:trPr>
        <w:tc>
          <w:tcPr>
            <w:tcW w:w="856" w:type="dxa"/>
            <w:shd w:val="clear" w:color="auto" w:fill="auto"/>
            <w:vAlign w:val="center"/>
          </w:tcPr>
          <w:p w:rsidR="001176B1" w:rsidRDefault="001176B1" w:rsidP="00AE4403"/>
        </w:tc>
        <w:tc>
          <w:tcPr>
            <w:tcW w:w="9114" w:type="dxa"/>
            <w:shd w:val="clear" w:color="auto" w:fill="auto"/>
            <w:vAlign w:val="center"/>
          </w:tcPr>
          <w:p w:rsidR="001176B1" w:rsidRDefault="001176B1" w:rsidP="00AE4403">
            <w:r>
              <w:t>Periodisierung des Krafttrainings</w:t>
            </w:r>
          </w:p>
        </w:tc>
        <w:tc>
          <w:tcPr>
            <w:tcW w:w="572" w:type="dxa"/>
            <w:shd w:val="clear" w:color="auto" w:fill="auto"/>
            <w:vAlign w:val="center"/>
          </w:tcPr>
          <w:p w:rsidR="001176B1" w:rsidRDefault="001176B1" w:rsidP="00015EAB">
            <w:pPr>
              <w:jc w:val="right"/>
            </w:pPr>
          </w:p>
        </w:tc>
      </w:tr>
      <w:tr w:rsidR="001176B1" w:rsidTr="00015EAB">
        <w:trPr>
          <w:trHeight w:val="334"/>
        </w:trPr>
        <w:tc>
          <w:tcPr>
            <w:tcW w:w="856" w:type="dxa"/>
            <w:shd w:val="clear" w:color="auto" w:fill="auto"/>
            <w:vAlign w:val="center"/>
          </w:tcPr>
          <w:p w:rsidR="001176B1" w:rsidRDefault="001176B1" w:rsidP="00AE4403"/>
        </w:tc>
        <w:tc>
          <w:tcPr>
            <w:tcW w:w="9114" w:type="dxa"/>
            <w:shd w:val="clear" w:color="auto" w:fill="auto"/>
            <w:vAlign w:val="center"/>
          </w:tcPr>
          <w:p w:rsidR="001176B1" w:rsidRDefault="001176B1" w:rsidP="00AE4403">
            <w:r>
              <w:t>Inhalte des Krafttrainings</w:t>
            </w:r>
          </w:p>
        </w:tc>
        <w:tc>
          <w:tcPr>
            <w:tcW w:w="572" w:type="dxa"/>
            <w:shd w:val="clear" w:color="auto" w:fill="auto"/>
            <w:vAlign w:val="center"/>
          </w:tcPr>
          <w:p w:rsidR="001176B1" w:rsidRDefault="001176B1" w:rsidP="00015EAB">
            <w:pPr>
              <w:jc w:val="right"/>
            </w:pPr>
          </w:p>
        </w:tc>
      </w:tr>
      <w:tr w:rsidR="001176B1" w:rsidRPr="00015EAB" w:rsidTr="00015EAB">
        <w:trPr>
          <w:trHeight w:val="631"/>
        </w:trPr>
        <w:tc>
          <w:tcPr>
            <w:tcW w:w="856" w:type="dxa"/>
            <w:shd w:val="clear" w:color="auto" w:fill="BFBFBF"/>
            <w:vAlign w:val="center"/>
          </w:tcPr>
          <w:p w:rsidR="001176B1" w:rsidRPr="00015EAB" w:rsidRDefault="001176B1" w:rsidP="00AE4403">
            <w:pPr>
              <w:rPr>
                <w:b/>
                <w:sz w:val="32"/>
                <w:szCs w:val="32"/>
              </w:rPr>
            </w:pPr>
            <w:r w:rsidRPr="00015EAB">
              <w:rPr>
                <w:b/>
                <w:sz w:val="32"/>
                <w:szCs w:val="32"/>
              </w:rPr>
              <w:t>4</w:t>
            </w:r>
          </w:p>
        </w:tc>
        <w:tc>
          <w:tcPr>
            <w:tcW w:w="9114" w:type="dxa"/>
            <w:shd w:val="clear" w:color="auto" w:fill="BFBFBF"/>
            <w:vAlign w:val="center"/>
          </w:tcPr>
          <w:p w:rsidR="001176B1" w:rsidRPr="00015EAB" w:rsidRDefault="001176B1" w:rsidP="00AE4403">
            <w:pPr>
              <w:rPr>
                <w:b/>
                <w:sz w:val="32"/>
                <w:szCs w:val="32"/>
              </w:rPr>
            </w:pPr>
            <w:r w:rsidRPr="00015EAB">
              <w:rPr>
                <w:b/>
                <w:sz w:val="32"/>
                <w:szCs w:val="32"/>
              </w:rPr>
              <w:t>Schnelligkeit</w:t>
            </w:r>
          </w:p>
        </w:tc>
        <w:tc>
          <w:tcPr>
            <w:tcW w:w="572" w:type="dxa"/>
            <w:shd w:val="clear" w:color="auto" w:fill="BFBFBF"/>
            <w:vAlign w:val="center"/>
          </w:tcPr>
          <w:p w:rsidR="00B579D3" w:rsidRPr="00015EAB" w:rsidRDefault="00B579D3" w:rsidP="00015EAB">
            <w:pPr>
              <w:jc w:val="right"/>
              <w:rPr>
                <w:b/>
                <w:sz w:val="32"/>
                <w:szCs w:val="32"/>
              </w:rPr>
            </w:pPr>
            <w:r w:rsidRPr="00015EAB">
              <w:rPr>
                <w:b/>
                <w:sz w:val="32"/>
                <w:szCs w:val="32"/>
              </w:rPr>
              <w:t>25</w:t>
            </w:r>
          </w:p>
        </w:tc>
      </w:tr>
      <w:tr w:rsidR="001176B1" w:rsidTr="00015EAB">
        <w:trPr>
          <w:trHeight w:val="369"/>
        </w:trPr>
        <w:tc>
          <w:tcPr>
            <w:tcW w:w="856" w:type="dxa"/>
            <w:shd w:val="clear" w:color="auto" w:fill="auto"/>
            <w:vAlign w:val="center"/>
          </w:tcPr>
          <w:p w:rsidR="001176B1" w:rsidRDefault="001176B1" w:rsidP="00AE4403"/>
        </w:tc>
        <w:tc>
          <w:tcPr>
            <w:tcW w:w="9114" w:type="dxa"/>
            <w:shd w:val="clear" w:color="auto" w:fill="auto"/>
            <w:vAlign w:val="center"/>
          </w:tcPr>
          <w:p w:rsidR="001176B1" w:rsidRPr="00015EAB" w:rsidRDefault="001176B1" w:rsidP="00AE4403">
            <w:pPr>
              <w:rPr>
                <w:color w:val="000000"/>
              </w:rPr>
            </w:pPr>
            <w:r w:rsidRPr="00015EAB">
              <w:rPr>
                <w:color w:val="000000"/>
              </w:rPr>
              <w:t>Prinzipien des Schnelligkeitstrainings</w:t>
            </w:r>
          </w:p>
        </w:tc>
        <w:tc>
          <w:tcPr>
            <w:tcW w:w="572" w:type="dxa"/>
            <w:shd w:val="clear" w:color="auto" w:fill="auto"/>
            <w:vAlign w:val="center"/>
          </w:tcPr>
          <w:p w:rsidR="001176B1" w:rsidRDefault="001176B1" w:rsidP="00AE4403"/>
        </w:tc>
      </w:tr>
      <w:tr w:rsidR="001176B1" w:rsidTr="00015EAB">
        <w:trPr>
          <w:trHeight w:val="369"/>
        </w:trPr>
        <w:tc>
          <w:tcPr>
            <w:tcW w:w="856" w:type="dxa"/>
            <w:shd w:val="clear" w:color="auto" w:fill="auto"/>
            <w:vAlign w:val="center"/>
          </w:tcPr>
          <w:p w:rsidR="001176B1" w:rsidRDefault="001176B1" w:rsidP="00AE4403"/>
        </w:tc>
        <w:tc>
          <w:tcPr>
            <w:tcW w:w="9114" w:type="dxa"/>
            <w:shd w:val="clear" w:color="auto" w:fill="auto"/>
            <w:vAlign w:val="center"/>
          </w:tcPr>
          <w:p w:rsidR="001176B1" w:rsidRPr="007D37CB" w:rsidRDefault="001176B1" w:rsidP="00AE4403">
            <w:r w:rsidRPr="007D37CB">
              <w:t xml:space="preserve">Methoden des Schnelligkeitstrainings - Sprint </w:t>
            </w:r>
          </w:p>
        </w:tc>
        <w:tc>
          <w:tcPr>
            <w:tcW w:w="572" w:type="dxa"/>
            <w:shd w:val="clear" w:color="auto" w:fill="auto"/>
            <w:vAlign w:val="center"/>
          </w:tcPr>
          <w:p w:rsidR="001176B1" w:rsidRDefault="001176B1" w:rsidP="00AE4403"/>
        </w:tc>
      </w:tr>
      <w:tr w:rsidR="001176B1" w:rsidRPr="00015EAB" w:rsidTr="00015EAB">
        <w:trPr>
          <w:trHeight w:val="529"/>
        </w:trPr>
        <w:tc>
          <w:tcPr>
            <w:tcW w:w="856" w:type="dxa"/>
            <w:shd w:val="clear" w:color="auto" w:fill="BFBFBF"/>
            <w:vAlign w:val="center"/>
          </w:tcPr>
          <w:p w:rsidR="001176B1" w:rsidRPr="00015EAB" w:rsidRDefault="001176B1" w:rsidP="00AE4403">
            <w:pPr>
              <w:rPr>
                <w:b/>
                <w:sz w:val="32"/>
                <w:szCs w:val="32"/>
              </w:rPr>
            </w:pPr>
            <w:r w:rsidRPr="00015EAB">
              <w:rPr>
                <w:b/>
                <w:sz w:val="32"/>
                <w:szCs w:val="32"/>
              </w:rPr>
              <w:t>5</w:t>
            </w:r>
          </w:p>
        </w:tc>
        <w:tc>
          <w:tcPr>
            <w:tcW w:w="9114" w:type="dxa"/>
            <w:shd w:val="clear" w:color="auto" w:fill="BFBFBF"/>
            <w:vAlign w:val="center"/>
          </w:tcPr>
          <w:p w:rsidR="001176B1" w:rsidRPr="00015EAB" w:rsidRDefault="001176B1" w:rsidP="00AE4403">
            <w:pPr>
              <w:rPr>
                <w:b/>
                <w:sz w:val="32"/>
                <w:szCs w:val="32"/>
              </w:rPr>
            </w:pPr>
            <w:r w:rsidRPr="00015EAB">
              <w:rPr>
                <w:b/>
                <w:sz w:val="32"/>
                <w:szCs w:val="32"/>
              </w:rPr>
              <w:t>Beweglichkeit</w:t>
            </w:r>
          </w:p>
        </w:tc>
        <w:tc>
          <w:tcPr>
            <w:tcW w:w="572" w:type="dxa"/>
            <w:shd w:val="clear" w:color="auto" w:fill="BFBFBF"/>
            <w:vAlign w:val="center"/>
          </w:tcPr>
          <w:p w:rsidR="00B579D3" w:rsidRPr="00015EAB" w:rsidRDefault="00355559" w:rsidP="00AE4403">
            <w:pPr>
              <w:rPr>
                <w:b/>
                <w:sz w:val="32"/>
                <w:szCs w:val="32"/>
              </w:rPr>
            </w:pPr>
            <w:r w:rsidRPr="00015EAB">
              <w:rPr>
                <w:b/>
                <w:sz w:val="32"/>
                <w:szCs w:val="32"/>
              </w:rPr>
              <w:t>29</w:t>
            </w:r>
          </w:p>
        </w:tc>
      </w:tr>
      <w:tr w:rsidR="001176B1" w:rsidTr="00015EAB">
        <w:trPr>
          <w:trHeight w:val="421"/>
        </w:trPr>
        <w:tc>
          <w:tcPr>
            <w:tcW w:w="856" w:type="dxa"/>
            <w:shd w:val="clear" w:color="auto" w:fill="auto"/>
            <w:vAlign w:val="center"/>
          </w:tcPr>
          <w:p w:rsidR="001176B1" w:rsidRDefault="001176B1" w:rsidP="00AE4403"/>
        </w:tc>
        <w:tc>
          <w:tcPr>
            <w:tcW w:w="9114" w:type="dxa"/>
            <w:shd w:val="clear" w:color="auto" w:fill="auto"/>
            <w:vAlign w:val="center"/>
          </w:tcPr>
          <w:p w:rsidR="001176B1" w:rsidRPr="007D37CB" w:rsidRDefault="001176B1" w:rsidP="00AE4403">
            <w:r w:rsidRPr="007D37CB">
              <w:t>Methoden des Beweglichkeitstrainings</w:t>
            </w:r>
          </w:p>
        </w:tc>
        <w:tc>
          <w:tcPr>
            <w:tcW w:w="572" w:type="dxa"/>
            <w:shd w:val="clear" w:color="auto" w:fill="auto"/>
            <w:vAlign w:val="center"/>
          </w:tcPr>
          <w:p w:rsidR="001176B1" w:rsidRDefault="001176B1" w:rsidP="00AE4403"/>
        </w:tc>
      </w:tr>
      <w:tr w:rsidR="001176B1" w:rsidTr="00015EAB">
        <w:trPr>
          <w:trHeight w:val="421"/>
        </w:trPr>
        <w:tc>
          <w:tcPr>
            <w:tcW w:w="856" w:type="dxa"/>
            <w:shd w:val="clear" w:color="auto" w:fill="auto"/>
            <w:vAlign w:val="center"/>
          </w:tcPr>
          <w:p w:rsidR="001176B1" w:rsidRDefault="001176B1" w:rsidP="00AE4403"/>
        </w:tc>
        <w:tc>
          <w:tcPr>
            <w:tcW w:w="9114" w:type="dxa"/>
            <w:shd w:val="clear" w:color="auto" w:fill="auto"/>
            <w:vAlign w:val="center"/>
          </w:tcPr>
          <w:p w:rsidR="001176B1" w:rsidRPr="007D37CB" w:rsidRDefault="001176B1" w:rsidP="00AE4403">
            <w:r w:rsidRPr="007D37CB">
              <w:t>Inhalte des Beweglichkeitstrainings</w:t>
            </w:r>
          </w:p>
        </w:tc>
        <w:tc>
          <w:tcPr>
            <w:tcW w:w="572" w:type="dxa"/>
            <w:shd w:val="clear" w:color="auto" w:fill="auto"/>
            <w:vAlign w:val="center"/>
          </w:tcPr>
          <w:p w:rsidR="001176B1" w:rsidRDefault="001176B1" w:rsidP="00AE4403"/>
        </w:tc>
      </w:tr>
      <w:tr w:rsidR="00355559" w:rsidTr="00015EAB">
        <w:trPr>
          <w:trHeight w:val="421"/>
        </w:trPr>
        <w:tc>
          <w:tcPr>
            <w:tcW w:w="856" w:type="dxa"/>
            <w:shd w:val="clear" w:color="auto" w:fill="auto"/>
            <w:vAlign w:val="center"/>
          </w:tcPr>
          <w:p w:rsidR="00355559" w:rsidRDefault="00355559" w:rsidP="00AE4403"/>
        </w:tc>
        <w:tc>
          <w:tcPr>
            <w:tcW w:w="9114" w:type="dxa"/>
            <w:shd w:val="clear" w:color="auto" w:fill="auto"/>
            <w:vAlign w:val="center"/>
          </w:tcPr>
          <w:p w:rsidR="00355559" w:rsidRPr="007D37CB" w:rsidRDefault="00355559" w:rsidP="00AE4403">
            <w:r>
              <w:t>Dehnen schützt nicht vor Verletzung</w:t>
            </w:r>
            <w:r w:rsidR="004121EB">
              <w:t>en</w:t>
            </w:r>
          </w:p>
        </w:tc>
        <w:tc>
          <w:tcPr>
            <w:tcW w:w="572" w:type="dxa"/>
            <w:shd w:val="clear" w:color="auto" w:fill="auto"/>
            <w:vAlign w:val="center"/>
          </w:tcPr>
          <w:p w:rsidR="00355559" w:rsidRDefault="00355559" w:rsidP="00AE4403"/>
        </w:tc>
      </w:tr>
      <w:tr w:rsidR="001176B1" w:rsidRPr="00015EAB" w:rsidTr="00015EAB">
        <w:trPr>
          <w:trHeight w:val="435"/>
        </w:trPr>
        <w:tc>
          <w:tcPr>
            <w:tcW w:w="856" w:type="dxa"/>
            <w:shd w:val="clear" w:color="auto" w:fill="BFBFBF"/>
            <w:vAlign w:val="center"/>
          </w:tcPr>
          <w:p w:rsidR="001176B1" w:rsidRPr="00015EAB" w:rsidRDefault="001176B1" w:rsidP="00AE4403">
            <w:pPr>
              <w:rPr>
                <w:b/>
                <w:sz w:val="32"/>
                <w:szCs w:val="32"/>
              </w:rPr>
            </w:pPr>
            <w:r w:rsidRPr="00015EAB">
              <w:rPr>
                <w:b/>
                <w:sz w:val="32"/>
                <w:szCs w:val="32"/>
              </w:rPr>
              <w:t>6</w:t>
            </w:r>
          </w:p>
        </w:tc>
        <w:tc>
          <w:tcPr>
            <w:tcW w:w="9114" w:type="dxa"/>
            <w:shd w:val="clear" w:color="auto" w:fill="BFBFBF"/>
            <w:vAlign w:val="center"/>
          </w:tcPr>
          <w:p w:rsidR="001176B1" w:rsidRPr="00015EAB" w:rsidRDefault="001176B1" w:rsidP="00AE4403">
            <w:pPr>
              <w:rPr>
                <w:b/>
                <w:sz w:val="32"/>
                <w:szCs w:val="32"/>
              </w:rPr>
            </w:pPr>
            <w:r w:rsidRPr="00015EAB">
              <w:rPr>
                <w:b/>
                <w:sz w:val="32"/>
                <w:szCs w:val="32"/>
              </w:rPr>
              <w:t>Koordination</w:t>
            </w:r>
          </w:p>
        </w:tc>
        <w:tc>
          <w:tcPr>
            <w:tcW w:w="572" w:type="dxa"/>
            <w:shd w:val="clear" w:color="auto" w:fill="BFBFBF"/>
            <w:vAlign w:val="center"/>
          </w:tcPr>
          <w:p w:rsidR="00B579D3" w:rsidRPr="00015EAB" w:rsidRDefault="00B579D3" w:rsidP="003D0406">
            <w:pPr>
              <w:rPr>
                <w:b/>
                <w:sz w:val="32"/>
                <w:szCs w:val="32"/>
              </w:rPr>
            </w:pPr>
            <w:r w:rsidRPr="00015EAB">
              <w:rPr>
                <w:b/>
                <w:sz w:val="32"/>
                <w:szCs w:val="32"/>
              </w:rPr>
              <w:t>3</w:t>
            </w:r>
            <w:r w:rsidR="003D0406" w:rsidRPr="00015EAB">
              <w:rPr>
                <w:b/>
                <w:sz w:val="32"/>
                <w:szCs w:val="32"/>
              </w:rPr>
              <w:t>2</w:t>
            </w:r>
          </w:p>
        </w:tc>
      </w:tr>
      <w:tr w:rsidR="001176B1" w:rsidTr="00015EAB">
        <w:trPr>
          <w:trHeight w:val="411"/>
        </w:trPr>
        <w:tc>
          <w:tcPr>
            <w:tcW w:w="856" w:type="dxa"/>
            <w:shd w:val="clear" w:color="auto" w:fill="auto"/>
            <w:vAlign w:val="center"/>
          </w:tcPr>
          <w:p w:rsidR="001176B1" w:rsidRDefault="001176B1" w:rsidP="00AE4403"/>
        </w:tc>
        <w:tc>
          <w:tcPr>
            <w:tcW w:w="9114" w:type="dxa"/>
            <w:shd w:val="clear" w:color="auto" w:fill="auto"/>
            <w:vAlign w:val="center"/>
          </w:tcPr>
          <w:p w:rsidR="001176B1" w:rsidRPr="007D37CB" w:rsidRDefault="001176B1" w:rsidP="00AE4403">
            <w:r w:rsidRPr="007D37CB">
              <w:t>Ablauf sportlicher Bewegungshandlungen</w:t>
            </w:r>
          </w:p>
        </w:tc>
        <w:tc>
          <w:tcPr>
            <w:tcW w:w="572" w:type="dxa"/>
            <w:shd w:val="clear" w:color="auto" w:fill="auto"/>
            <w:vAlign w:val="center"/>
          </w:tcPr>
          <w:p w:rsidR="001176B1" w:rsidRDefault="001176B1" w:rsidP="00AE4403"/>
        </w:tc>
      </w:tr>
      <w:tr w:rsidR="001176B1" w:rsidTr="00015EAB">
        <w:trPr>
          <w:trHeight w:val="411"/>
        </w:trPr>
        <w:tc>
          <w:tcPr>
            <w:tcW w:w="856" w:type="dxa"/>
            <w:shd w:val="clear" w:color="auto" w:fill="auto"/>
            <w:vAlign w:val="center"/>
          </w:tcPr>
          <w:p w:rsidR="001176B1" w:rsidRDefault="001176B1" w:rsidP="00AE4403"/>
        </w:tc>
        <w:tc>
          <w:tcPr>
            <w:tcW w:w="9114" w:type="dxa"/>
            <w:shd w:val="clear" w:color="auto" w:fill="auto"/>
            <w:vAlign w:val="center"/>
          </w:tcPr>
          <w:p w:rsidR="001176B1" w:rsidRPr="007D37CB" w:rsidRDefault="001176B1" w:rsidP="00AE4403">
            <w:r w:rsidRPr="007D37CB">
              <w:t>Koordinative Fähigkeiten</w:t>
            </w:r>
          </w:p>
        </w:tc>
        <w:tc>
          <w:tcPr>
            <w:tcW w:w="572" w:type="dxa"/>
            <w:shd w:val="clear" w:color="auto" w:fill="auto"/>
            <w:vAlign w:val="center"/>
          </w:tcPr>
          <w:p w:rsidR="001176B1" w:rsidRDefault="001176B1" w:rsidP="00AE4403"/>
        </w:tc>
      </w:tr>
      <w:tr w:rsidR="001176B1" w:rsidTr="00015EAB">
        <w:trPr>
          <w:trHeight w:val="411"/>
        </w:trPr>
        <w:tc>
          <w:tcPr>
            <w:tcW w:w="856" w:type="dxa"/>
            <w:shd w:val="clear" w:color="auto" w:fill="auto"/>
            <w:vAlign w:val="center"/>
          </w:tcPr>
          <w:p w:rsidR="001176B1" w:rsidRDefault="001176B1" w:rsidP="00AE4403"/>
        </w:tc>
        <w:tc>
          <w:tcPr>
            <w:tcW w:w="9114" w:type="dxa"/>
            <w:shd w:val="clear" w:color="auto" w:fill="auto"/>
            <w:vAlign w:val="center"/>
          </w:tcPr>
          <w:p w:rsidR="001176B1" w:rsidRPr="007D37CB" w:rsidRDefault="001176B1" w:rsidP="004121EB">
            <w:r w:rsidRPr="007D37CB">
              <w:t>Methoden</w:t>
            </w:r>
            <w:r w:rsidR="004121EB">
              <w:t>,</w:t>
            </w:r>
            <w:r w:rsidRPr="007D37CB">
              <w:t xml:space="preserve"> Inhalte </w:t>
            </w:r>
            <w:r w:rsidR="004121EB">
              <w:t>und methodische Grundsätze zum Koordinationstraining</w:t>
            </w:r>
            <w:r w:rsidRPr="007D37CB">
              <w:t xml:space="preserve"> </w:t>
            </w:r>
          </w:p>
        </w:tc>
        <w:tc>
          <w:tcPr>
            <w:tcW w:w="572" w:type="dxa"/>
            <w:shd w:val="clear" w:color="auto" w:fill="auto"/>
            <w:vAlign w:val="center"/>
          </w:tcPr>
          <w:p w:rsidR="001176B1" w:rsidRDefault="001176B1" w:rsidP="00AE4403"/>
        </w:tc>
      </w:tr>
      <w:tr w:rsidR="001176B1" w:rsidRPr="00015EAB" w:rsidTr="00015EAB">
        <w:trPr>
          <w:trHeight w:val="452"/>
        </w:trPr>
        <w:tc>
          <w:tcPr>
            <w:tcW w:w="856" w:type="dxa"/>
            <w:shd w:val="clear" w:color="auto" w:fill="BFBFBF"/>
            <w:vAlign w:val="center"/>
          </w:tcPr>
          <w:p w:rsidR="001176B1" w:rsidRPr="00015EAB" w:rsidRDefault="001176B1" w:rsidP="00AE4403">
            <w:pPr>
              <w:rPr>
                <w:b/>
                <w:sz w:val="32"/>
                <w:szCs w:val="32"/>
              </w:rPr>
            </w:pPr>
            <w:r w:rsidRPr="00015EAB">
              <w:rPr>
                <w:b/>
                <w:sz w:val="32"/>
                <w:szCs w:val="32"/>
              </w:rPr>
              <w:t>7</w:t>
            </w:r>
          </w:p>
        </w:tc>
        <w:tc>
          <w:tcPr>
            <w:tcW w:w="9114" w:type="dxa"/>
            <w:shd w:val="clear" w:color="auto" w:fill="BFBFBF"/>
            <w:vAlign w:val="center"/>
          </w:tcPr>
          <w:p w:rsidR="001176B1" w:rsidRPr="00015EAB" w:rsidRDefault="001176B1" w:rsidP="00AE4403">
            <w:pPr>
              <w:rPr>
                <w:b/>
                <w:sz w:val="32"/>
                <w:szCs w:val="32"/>
              </w:rPr>
            </w:pPr>
            <w:r w:rsidRPr="00015EAB">
              <w:rPr>
                <w:b/>
                <w:sz w:val="32"/>
                <w:szCs w:val="32"/>
              </w:rPr>
              <w:t>Kontrollfragen</w:t>
            </w:r>
          </w:p>
        </w:tc>
        <w:tc>
          <w:tcPr>
            <w:tcW w:w="572" w:type="dxa"/>
            <w:shd w:val="clear" w:color="auto" w:fill="BFBFBF"/>
            <w:vAlign w:val="center"/>
          </w:tcPr>
          <w:p w:rsidR="00B579D3" w:rsidRPr="00015EAB" w:rsidRDefault="00B579D3" w:rsidP="00355559">
            <w:pPr>
              <w:rPr>
                <w:b/>
                <w:sz w:val="32"/>
                <w:szCs w:val="32"/>
              </w:rPr>
            </w:pPr>
            <w:r w:rsidRPr="00015EAB">
              <w:rPr>
                <w:b/>
                <w:sz w:val="32"/>
                <w:szCs w:val="32"/>
              </w:rPr>
              <w:t>3</w:t>
            </w:r>
            <w:r w:rsidR="00355559" w:rsidRPr="00015EAB">
              <w:rPr>
                <w:b/>
                <w:sz w:val="32"/>
                <w:szCs w:val="32"/>
              </w:rPr>
              <w:t>5</w:t>
            </w:r>
          </w:p>
        </w:tc>
      </w:tr>
    </w:tbl>
    <w:p w:rsidR="00355559" w:rsidRPr="004121EB" w:rsidRDefault="00355559">
      <w:pPr>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2"/>
      </w:tblGrid>
      <w:tr w:rsidR="005328F8" w:rsidRPr="00015EAB" w:rsidTr="00015EAB">
        <w:tc>
          <w:tcPr>
            <w:tcW w:w="10572" w:type="dxa"/>
            <w:shd w:val="clear" w:color="auto" w:fill="BFBFBF"/>
          </w:tcPr>
          <w:p w:rsidR="005328F8" w:rsidRPr="00015EAB" w:rsidRDefault="001176B1" w:rsidP="00B924DE">
            <w:pPr>
              <w:rPr>
                <w:sz w:val="32"/>
                <w:szCs w:val="32"/>
              </w:rPr>
            </w:pPr>
            <w:r w:rsidRPr="00015EAB">
              <w:rPr>
                <w:b/>
                <w:bCs/>
                <w:sz w:val="40"/>
                <w:szCs w:val="40"/>
              </w:rPr>
              <w:lastRenderedPageBreak/>
              <w:br w:type="page"/>
            </w:r>
            <w:r w:rsidR="005328F8" w:rsidRPr="00015EAB">
              <w:rPr>
                <w:b/>
                <w:bCs/>
                <w:sz w:val="40"/>
                <w:szCs w:val="40"/>
              </w:rPr>
              <w:t>1    Allgemeine Grundlagen</w:t>
            </w:r>
          </w:p>
        </w:tc>
      </w:tr>
    </w:tbl>
    <w:p w:rsidR="0052711D" w:rsidRPr="00A17831" w:rsidRDefault="0052711D" w:rsidP="001176B1">
      <w:pPr>
        <w:rPr>
          <w:sz w:val="32"/>
          <w:szCs w:val="32"/>
        </w:rPr>
      </w:pPr>
    </w:p>
    <w:p w:rsidR="0052711D" w:rsidRDefault="00356025" w:rsidP="0052711D">
      <w:pPr>
        <w:jc w:val="center"/>
      </w:pPr>
      <w:r>
        <w:rPr>
          <w:noProof/>
        </w:rPr>
        <w:drawing>
          <wp:inline distT="0" distB="0" distL="0" distR="0">
            <wp:extent cx="6530340" cy="2956560"/>
            <wp:effectExtent l="19050" t="19050" r="22860" b="1524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30340" cy="2956560"/>
                    </a:xfrm>
                    <a:prstGeom prst="rect">
                      <a:avLst/>
                    </a:prstGeom>
                    <a:noFill/>
                    <a:ln w="6350" cmpd="sng">
                      <a:solidFill>
                        <a:srgbClr val="000000"/>
                      </a:solidFill>
                      <a:miter lim="800000"/>
                      <a:headEnd/>
                      <a:tailEnd/>
                    </a:ln>
                    <a:effectLst/>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4"/>
        <w:gridCol w:w="2614"/>
        <w:gridCol w:w="2615"/>
        <w:gridCol w:w="2423"/>
      </w:tblGrid>
      <w:tr w:rsidR="0052711D" w:rsidRPr="00015EAB" w:rsidTr="00015EAB">
        <w:trPr>
          <w:trHeight w:val="1575"/>
          <w:jc w:val="center"/>
        </w:trPr>
        <w:tc>
          <w:tcPr>
            <w:tcW w:w="2614" w:type="dxa"/>
            <w:shd w:val="clear" w:color="auto" w:fill="auto"/>
            <w:vAlign w:val="center"/>
          </w:tcPr>
          <w:p w:rsidR="0052711D" w:rsidRPr="00015EAB" w:rsidRDefault="0052711D" w:rsidP="00015EAB">
            <w:pPr>
              <w:jc w:val="center"/>
              <w:rPr>
                <w:b/>
                <w:bCs/>
                <w:sz w:val="20"/>
                <w:szCs w:val="20"/>
              </w:rPr>
            </w:pPr>
            <w:r w:rsidRPr="00015EAB">
              <w:rPr>
                <w:b/>
                <w:bCs/>
                <w:sz w:val="20"/>
                <w:szCs w:val="20"/>
              </w:rPr>
              <w:t>Fähigkeit, einem Wide</w:t>
            </w:r>
            <w:r w:rsidRPr="00015EAB">
              <w:rPr>
                <w:b/>
                <w:bCs/>
                <w:sz w:val="20"/>
                <w:szCs w:val="20"/>
              </w:rPr>
              <w:t>r</w:t>
            </w:r>
            <w:r w:rsidRPr="00015EAB">
              <w:rPr>
                <w:b/>
                <w:bCs/>
                <w:sz w:val="20"/>
                <w:szCs w:val="20"/>
              </w:rPr>
              <w:t>stand zu                     überwinden oder ihm entgegenz</w:t>
            </w:r>
            <w:r w:rsidRPr="00015EAB">
              <w:rPr>
                <w:b/>
                <w:bCs/>
                <w:sz w:val="20"/>
                <w:szCs w:val="20"/>
              </w:rPr>
              <w:t>u</w:t>
            </w:r>
            <w:r w:rsidRPr="00015EAB">
              <w:rPr>
                <w:b/>
                <w:bCs/>
                <w:sz w:val="20"/>
                <w:szCs w:val="20"/>
              </w:rPr>
              <w:t>wirken</w:t>
            </w:r>
          </w:p>
        </w:tc>
        <w:tc>
          <w:tcPr>
            <w:tcW w:w="2614" w:type="dxa"/>
            <w:shd w:val="clear" w:color="auto" w:fill="auto"/>
            <w:vAlign w:val="center"/>
          </w:tcPr>
          <w:p w:rsidR="0052711D" w:rsidRPr="00015EAB" w:rsidRDefault="0052711D" w:rsidP="00015EAB">
            <w:pPr>
              <w:jc w:val="center"/>
              <w:rPr>
                <w:b/>
                <w:bCs/>
                <w:sz w:val="20"/>
                <w:szCs w:val="20"/>
              </w:rPr>
            </w:pPr>
            <w:r w:rsidRPr="00015EAB">
              <w:rPr>
                <w:b/>
                <w:bCs/>
                <w:sz w:val="20"/>
                <w:szCs w:val="20"/>
              </w:rPr>
              <w:t>Fähigkeit, motorische Aktionen möglichst  schnell durchzufü</w:t>
            </w:r>
            <w:r w:rsidRPr="00015EAB">
              <w:rPr>
                <w:b/>
                <w:bCs/>
                <w:sz w:val="20"/>
                <w:szCs w:val="20"/>
              </w:rPr>
              <w:t>h</w:t>
            </w:r>
            <w:r w:rsidRPr="00015EAB">
              <w:rPr>
                <w:b/>
                <w:bCs/>
                <w:sz w:val="20"/>
                <w:szCs w:val="20"/>
              </w:rPr>
              <w:t>ren</w:t>
            </w:r>
          </w:p>
          <w:p w:rsidR="0052711D" w:rsidRPr="00015EAB" w:rsidRDefault="0052711D" w:rsidP="00015EAB">
            <w:pPr>
              <w:jc w:val="center"/>
              <w:rPr>
                <w:b/>
                <w:bCs/>
                <w:sz w:val="20"/>
                <w:szCs w:val="20"/>
              </w:rPr>
            </w:pPr>
          </w:p>
        </w:tc>
        <w:tc>
          <w:tcPr>
            <w:tcW w:w="2615" w:type="dxa"/>
            <w:shd w:val="clear" w:color="auto" w:fill="auto"/>
            <w:vAlign w:val="center"/>
          </w:tcPr>
          <w:p w:rsidR="0052711D" w:rsidRPr="00015EAB" w:rsidRDefault="0052711D" w:rsidP="00015EAB">
            <w:pPr>
              <w:jc w:val="center"/>
              <w:rPr>
                <w:b/>
                <w:bCs/>
                <w:sz w:val="20"/>
                <w:szCs w:val="20"/>
              </w:rPr>
            </w:pPr>
            <w:r w:rsidRPr="00015EAB">
              <w:rPr>
                <w:b/>
                <w:bCs/>
                <w:sz w:val="20"/>
                <w:szCs w:val="20"/>
              </w:rPr>
              <w:t>Widerstandsfähi</w:t>
            </w:r>
            <w:r w:rsidRPr="00015EAB">
              <w:rPr>
                <w:b/>
                <w:bCs/>
                <w:sz w:val="20"/>
                <w:szCs w:val="20"/>
              </w:rPr>
              <w:t>g</w:t>
            </w:r>
            <w:r w:rsidRPr="00015EAB">
              <w:rPr>
                <w:b/>
                <w:bCs/>
                <w:sz w:val="20"/>
                <w:szCs w:val="20"/>
              </w:rPr>
              <w:t>keit des Organi</w:t>
            </w:r>
            <w:r w:rsidRPr="00015EAB">
              <w:rPr>
                <w:b/>
                <w:bCs/>
                <w:sz w:val="20"/>
                <w:szCs w:val="20"/>
              </w:rPr>
              <w:t>s</w:t>
            </w:r>
            <w:r w:rsidRPr="00015EAB">
              <w:rPr>
                <w:b/>
                <w:bCs/>
                <w:sz w:val="20"/>
                <w:szCs w:val="20"/>
              </w:rPr>
              <w:t>mus gegen</w:t>
            </w:r>
          </w:p>
          <w:p w:rsidR="0052711D" w:rsidRPr="00015EAB" w:rsidRDefault="0052711D" w:rsidP="00015EAB">
            <w:pPr>
              <w:jc w:val="center"/>
              <w:rPr>
                <w:b/>
                <w:bCs/>
                <w:sz w:val="20"/>
                <w:szCs w:val="20"/>
              </w:rPr>
            </w:pPr>
            <w:r w:rsidRPr="00015EAB">
              <w:rPr>
                <w:b/>
                <w:bCs/>
                <w:sz w:val="20"/>
                <w:szCs w:val="20"/>
              </w:rPr>
              <w:t>Ermüdung bei lang a</w:t>
            </w:r>
            <w:r w:rsidRPr="00015EAB">
              <w:rPr>
                <w:b/>
                <w:bCs/>
                <w:sz w:val="20"/>
                <w:szCs w:val="20"/>
              </w:rPr>
              <w:t>n</w:t>
            </w:r>
            <w:r w:rsidRPr="00015EAB">
              <w:rPr>
                <w:b/>
                <w:bCs/>
                <w:sz w:val="20"/>
                <w:szCs w:val="20"/>
              </w:rPr>
              <w:t>dauernden Bela</w:t>
            </w:r>
            <w:r w:rsidRPr="00015EAB">
              <w:rPr>
                <w:b/>
                <w:bCs/>
                <w:sz w:val="20"/>
                <w:szCs w:val="20"/>
              </w:rPr>
              <w:t>s</w:t>
            </w:r>
            <w:r w:rsidRPr="00015EAB">
              <w:rPr>
                <w:b/>
                <w:bCs/>
                <w:sz w:val="20"/>
                <w:szCs w:val="20"/>
              </w:rPr>
              <w:t>tungen und die F</w:t>
            </w:r>
            <w:r w:rsidRPr="00015EAB">
              <w:rPr>
                <w:b/>
                <w:bCs/>
                <w:sz w:val="20"/>
                <w:szCs w:val="20"/>
              </w:rPr>
              <w:t>ä</w:t>
            </w:r>
            <w:r w:rsidRPr="00015EAB">
              <w:rPr>
                <w:b/>
                <w:bCs/>
                <w:sz w:val="20"/>
                <w:szCs w:val="20"/>
              </w:rPr>
              <w:t>higkeit sich von di</w:t>
            </w:r>
            <w:r w:rsidRPr="00015EAB">
              <w:rPr>
                <w:b/>
                <w:bCs/>
                <w:sz w:val="20"/>
                <w:szCs w:val="20"/>
              </w:rPr>
              <w:t>e</w:t>
            </w:r>
            <w:r w:rsidRPr="00015EAB">
              <w:rPr>
                <w:b/>
                <w:bCs/>
                <w:sz w:val="20"/>
                <w:szCs w:val="20"/>
              </w:rPr>
              <w:t>sen zu erholen</w:t>
            </w:r>
          </w:p>
        </w:tc>
        <w:tc>
          <w:tcPr>
            <w:tcW w:w="2423" w:type="dxa"/>
            <w:shd w:val="clear" w:color="auto" w:fill="auto"/>
            <w:vAlign w:val="center"/>
          </w:tcPr>
          <w:p w:rsidR="0052711D" w:rsidRPr="00015EAB" w:rsidRDefault="0052711D" w:rsidP="00015EAB">
            <w:pPr>
              <w:jc w:val="center"/>
              <w:rPr>
                <w:b/>
                <w:sz w:val="20"/>
                <w:szCs w:val="20"/>
              </w:rPr>
            </w:pPr>
            <w:r w:rsidRPr="00015EAB">
              <w:rPr>
                <w:b/>
                <w:bCs/>
                <w:sz w:val="20"/>
                <w:szCs w:val="20"/>
              </w:rPr>
              <w:t>Aktionsradius der G</w:t>
            </w:r>
            <w:r w:rsidRPr="00015EAB">
              <w:rPr>
                <w:b/>
                <w:bCs/>
                <w:sz w:val="20"/>
                <w:szCs w:val="20"/>
              </w:rPr>
              <w:t>e</w:t>
            </w:r>
            <w:r w:rsidRPr="00015EAB">
              <w:rPr>
                <w:b/>
                <w:bCs/>
                <w:sz w:val="20"/>
                <w:szCs w:val="20"/>
              </w:rPr>
              <w:t>lenke und die Dehnf</w:t>
            </w:r>
            <w:r w:rsidRPr="00015EAB">
              <w:rPr>
                <w:b/>
                <w:bCs/>
                <w:sz w:val="20"/>
                <w:szCs w:val="20"/>
              </w:rPr>
              <w:t>ä</w:t>
            </w:r>
            <w:r w:rsidRPr="00015EAB">
              <w:rPr>
                <w:b/>
                <w:bCs/>
                <w:sz w:val="20"/>
                <w:szCs w:val="20"/>
              </w:rPr>
              <w:t>higkeit der</w:t>
            </w:r>
            <w:r w:rsidRPr="00015EAB">
              <w:rPr>
                <w:b/>
                <w:sz w:val="20"/>
                <w:szCs w:val="20"/>
              </w:rPr>
              <w:t xml:space="preserve"> </w:t>
            </w:r>
            <w:r w:rsidRPr="00015EAB">
              <w:rPr>
                <w:b/>
                <w:bCs/>
                <w:sz w:val="20"/>
                <w:szCs w:val="20"/>
              </w:rPr>
              <w:t>Mu</w:t>
            </w:r>
            <w:r w:rsidRPr="00015EAB">
              <w:rPr>
                <w:b/>
                <w:bCs/>
                <w:sz w:val="20"/>
                <w:szCs w:val="20"/>
              </w:rPr>
              <w:t>s</w:t>
            </w:r>
            <w:r w:rsidRPr="00015EAB">
              <w:rPr>
                <w:b/>
                <w:bCs/>
                <w:sz w:val="20"/>
                <w:szCs w:val="20"/>
              </w:rPr>
              <w:t>kulatur</w:t>
            </w:r>
          </w:p>
        </w:tc>
      </w:tr>
    </w:tbl>
    <w:p w:rsidR="006E5A69" w:rsidRDefault="006E5A69" w:rsidP="006E5A69">
      <w:pPr>
        <w:pStyle w:val="StandardWeb"/>
        <w:spacing w:before="0" w:beforeAutospacing="0" w:after="0" w:afterAutospacing="0"/>
        <w:rPr>
          <w:rFonts w:ascii="Arial" w:hAnsi="Arial" w:cs="Arial"/>
          <w:b/>
          <w:bCs/>
          <w:sz w:val="28"/>
          <w:szCs w:val="28"/>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0881"/>
      </w:tblGrid>
      <w:tr w:rsidR="006E5A69" w:rsidRPr="00015EAB" w:rsidTr="00015EAB">
        <w:tc>
          <w:tcPr>
            <w:tcW w:w="10881" w:type="dxa"/>
            <w:shd w:val="clear" w:color="auto" w:fill="D9D9D9"/>
            <w:vAlign w:val="center"/>
          </w:tcPr>
          <w:p w:rsidR="006E5A69" w:rsidRPr="00015EAB" w:rsidRDefault="006E5A69" w:rsidP="00015EAB">
            <w:pPr>
              <w:pStyle w:val="StandardWeb"/>
              <w:spacing w:before="0" w:beforeAutospacing="0" w:after="0" w:afterAutospacing="0"/>
              <w:rPr>
                <w:rFonts w:ascii="Arial" w:hAnsi="Arial" w:cs="Arial"/>
                <w:sz w:val="28"/>
                <w:szCs w:val="28"/>
              </w:rPr>
            </w:pPr>
            <w:r w:rsidRPr="00015EAB">
              <w:rPr>
                <w:rFonts w:ascii="Arial" w:hAnsi="Arial" w:cs="Arial"/>
                <w:b/>
                <w:bCs/>
                <w:sz w:val="28"/>
                <w:szCs w:val="28"/>
              </w:rPr>
              <w:t>Belastungsmerkmale</w:t>
            </w:r>
            <w:r w:rsidRPr="00015EAB">
              <w:rPr>
                <w:sz w:val="28"/>
                <w:szCs w:val="28"/>
              </w:rPr>
              <w:t xml:space="preserve"> (</w:t>
            </w:r>
            <w:r w:rsidRPr="00015EAB">
              <w:rPr>
                <w:rFonts w:ascii="Arial" w:hAnsi="Arial" w:cs="Arial"/>
                <w:sz w:val="28"/>
                <w:szCs w:val="28"/>
              </w:rPr>
              <w:t>Belastungskomponenten, Belastung</w:t>
            </w:r>
            <w:r w:rsidRPr="00015EAB">
              <w:rPr>
                <w:rFonts w:ascii="Arial" w:hAnsi="Arial" w:cs="Arial"/>
                <w:sz w:val="28"/>
                <w:szCs w:val="28"/>
              </w:rPr>
              <w:t>s</w:t>
            </w:r>
            <w:r w:rsidRPr="00015EAB">
              <w:rPr>
                <w:rFonts w:ascii="Arial" w:hAnsi="Arial" w:cs="Arial"/>
                <w:sz w:val="28"/>
                <w:szCs w:val="28"/>
              </w:rPr>
              <w:t>normative)</w:t>
            </w:r>
          </w:p>
        </w:tc>
      </w:tr>
    </w:tbl>
    <w:p w:rsidR="000D3D13" w:rsidRPr="006E5A69" w:rsidRDefault="000D3D13" w:rsidP="006E5A69">
      <w:pPr>
        <w:pStyle w:val="StandardWeb"/>
        <w:spacing w:before="0" w:beforeAutospacing="0" w:after="0" w:afterAutospacing="0"/>
        <w:rPr>
          <w:sz w:val="28"/>
          <w:szCs w:val="28"/>
        </w:rPr>
      </w:pPr>
      <w:r w:rsidRPr="006E5A69">
        <w:rPr>
          <w:sz w:val="28"/>
          <w:szCs w:val="28"/>
        </w:rPr>
        <w:t xml:space="preserve"> </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1"/>
      </w:tblGrid>
      <w:tr w:rsidR="00E15F85" w:rsidRPr="00015EAB" w:rsidTr="00015EAB">
        <w:tc>
          <w:tcPr>
            <w:tcW w:w="10881" w:type="dxa"/>
            <w:shd w:val="clear" w:color="auto" w:fill="F2F2F2"/>
            <w:vAlign w:val="center"/>
          </w:tcPr>
          <w:p w:rsidR="00E15F85" w:rsidRPr="00015EAB" w:rsidRDefault="00E15F85" w:rsidP="00015EAB">
            <w:pPr>
              <w:pStyle w:val="StandardWeb"/>
              <w:spacing w:before="0" w:beforeAutospacing="0" w:after="0" w:afterAutospacing="0"/>
              <w:rPr>
                <w:rFonts w:ascii="Arial" w:hAnsi="Arial" w:cs="Arial"/>
                <w:bCs/>
              </w:rPr>
            </w:pPr>
            <w:r w:rsidRPr="00015EAB">
              <w:rPr>
                <w:rFonts w:ascii="Arial" w:hAnsi="Arial" w:cs="Arial"/>
                <w:bCs/>
              </w:rPr>
              <w:t xml:space="preserve">Belastungen erzeugen einen </w:t>
            </w:r>
            <w:r w:rsidRPr="00015EAB">
              <w:rPr>
                <w:rFonts w:ascii="Arial" w:hAnsi="Arial" w:cs="Arial"/>
                <w:b/>
                <w:bCs/>
              </w:rPr>
              <w:t>Reiz</w:t>
            </w:r>
            <w:r w:rsidRPr="00015EAB">
              <w:rPr>
                <w:rFonts w:ascii="Arial" w:hAnsi="Arial" w:cs="Arial"/>
                <w:bCs/>
              </w:rPr>
              <w:t>, der zu mehr oder minder effektiven Anpassungsersche</w:t>
            </w:r>
            <w:r w:rsidRPr="00015EAB">
              <w:rPr>
                <w:rFonts w:ascii="Arial" w:hAnsi="Arial" w:cs="Arial"/>
                <w:bCs/>
              </w:rPr>
              <w:t>i</w:t>
            </w:r>
            <w:r w:rsidRPr="00015EAB">
              <w:rPr>
                <w:rFonts w:ascii="Arial" w:hAnsi="Arial" w:cs="Arial"/>
                <w:bCs/>
              </w:rPr>
              <w:t>nungen des Organismus führt. Mit den Belastungsmerkmalen beschreibt man die Struktur eines Training</w:t>
            </w:r>
            <w:r w:rsidRPr="00015EAB">
              <w:rPr>
                <w:rFonts w:ascii="Arial" w:hAnsi="Arial" w:cs="Arial"/>
                <w:bCs/>
              </w:rPr>
              <w:t>s</w:t>
            </w:r>
            <w:r w:rsidRPr="00015EAB">
              <w:rPr>
                <w:rFonts w:ascii="Arial" w:hAnsi="Arial" w:cs="Arial"/>
                <w:bCs/>
              </w:rPr>
              <w:t>prozesses, d.h. es wird deutlich, wie intensiv, wie umfangreich und mit welchen Pausen trainiert wird.</w:t>
            </w:r>
          </w:p>
        </w:tc>
      </w:tr>
    </w:tbl>
    <w:p w:rsidR="00E15F85" w:rsidRDefault="00E15F85" w:rsidP="00E15F85">
      <w:pPr>
        <w:pStyle w:val="StandardWeb"/>
        <w:spacing w:before="0" w:beforeAutospacing="0" w:after="0" w:afterAutospacing="0"/>
        <w:rPr>
          <w:rFonts w:ascii="Arial" w:hAnsi="Arial" w:cs="Arial"/>
          <w:b/>
          <w:bCs/>
          <w:sz w:val="20"/>
          <w:szCs w:val="20"/>
        </w:rPr>
      </w:pPr>
    </w:p>
    <w:tbl>
      <w:tblPr>
        <w:tblW w:w="10951" w:type="dxa"/>
        <w:tblCellSpacing w:w="0" w:type="dxa"/>
        <w:tblBorders>
          <w:top w:val="outset" w:sz="6" w:space="0" w:color="auto"/>
          <w:left w:val="outset" w:sz="6" w:space="0" w:color="auto"/>
          <w:bottom w:val="outset" w:sz="6" w:space="0" w:color="auto"/>
          <w:right w:val="outset" w:sz="6" w:space="0" w:color="auto"/>
        </w:tblBorders>
        <w:tblCellMar>
          <w:top w:w="90" w:type="dxa"/>
          <w:left w:w="90" w:type="dxa"/>
          <w:bottom w:w="90" w:type="dxa"/>
          <w:right w:w="90" w:type="dxa"/>
        </w:tblCellMar>
        <w:tblLook w:val="0000" w:firstRow="0" w:lastRow="0" w:firstColumn="0" w:lastColumn="0" w:noHBand="0" w:noVBand="0"/>
      </w:tblPr>
      <w:tblGrid>
        <w:gridCol w:w="2571"/>
        <w:gridCol w:w="3613"/>
        <w:gridCol w:w="4767"/>
      </w:tblGrid>
      <w:tr w:rsidR="000D3D13" w:rsidRPr="00DE0770" w:rsidTr="00015E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BFBFBF"/>
            <w:vAlign w:val="center"/>
          </w:tcPr>
          <w:p w:rsidR="000D3D13" w:rsidRPr="00DE0770" w:rsidRDefault="000D3D13" w:rsidP="00021263">
            <w:r w:rsidRPr="00DE0770">
              <w:rPr>
                <w:b/>
                <w:bCs/>
              </w:rPr>
              <w:t>Belastungsintensität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D3D13" w:rsidRPr="003D0406" w:rsidRDefault="000D3D13" w:rsidP="00E15F85">
            <w:r w:rsidRPr="003D0406">
              <w:rPr>
                <w:bCs/>
              </w:rPr>
              <w:t>Anstrengungsgrad;</w:t>
            </w:r>
            <w:r w:rsidRPr="003D0406">
              <w:t xml:space="preserve"> </w:t>
            </w:r>
            <w:r w:rsidRPr="003D0406">
              <w:br/>
            </w:r>
            <w:r w:rsidRPr="003D0406">
              <w:rPr>
                <w:bCs/>
              </w:rPr>
              <w:t>Art und Weise der Ausführun</w:t>
            </w:r>
            <w:r w:rsidR="00E15F85" w:rsidRPr="003D0406">
              <w:rPr>
                <w:bCs/>
              </w:rPr>
              <w:t>g</w:t>
            </w:r>
          </w:p>
        </w:tc>
        <w:tc>
          <w:tcPr>
            <w:tcW w:w="4767" w:type="dxa"/>
            <w:tcBorders>
              <w:top w:val="outset" w:sz="6" w:space="0" w:color="auto"/>
              <w:left w:val="outset" w:sz="6" w:space="0" w:color="auto"/>
              <w:bottom w:val="outset" w:sz="6" w:space="0" w:color="auto"/>
              <w:right w:val="outset" w:sz="6" w:space="0" w:color="auto"/>
            </w:tcBorders>
            <w:shd w:val="clear" w:color="auto" w:fill="FFFFFF"/>
            <w:vAlign w:val="center"/>
          </w:tcPr>
          <w:p w:rsidR="000D3D13" w:rsidRPr="003D0406" w:rsidRDefault="000D3D13" w:rsidP="00021263">
            <w:r w:rsidRPr="003D0406">
              <w:rPr>
                <w:bCs/>
              </w:rPr>
              <w:t xml:space="preserve">Beschreibungsgrößen/-merkmale </w:t>
            </w:r>
          </w:p>
          <w:p w:rsidR="000D3D13" w:rsidRPr="003D0406" w:rsidRDefault="000D3D13" w:rsidP="00021263">
            <w:r w:rsidRPr="003D0406">
              <w:pict>
                <v:rect id="_x0000_i1025" style="width:515.9pt;height:.75pt" o:hralign="center" o:hrstd="t" o:hr="t" fillcolor="#aca899" stroked="f"/>
              </w:pict>
            </w:r>
          </w:p>
          <w:p w:rsidR="000D3D13" w:rsidRPr="003D0406" w:rsidRDefault="000D3D13" w:rsidP="00021263">
            <w:r w:rsidRPr="003D0406">
              <w:rPr>
                <w:bCs/>
              </w:rPr>
              <w:t>Geschwindigkeiten  in Zeit, Herzfreque</w:t>
            </w:r>
            <w:r w:rsidRPr="003D0406">
              <w:rPr>
                <w:bCs/>
              </w:rPr>
              <w:t>n</w:t>
            </w:r>
            <w:r w:rsidRPr="003D0406">
              <w:rPr>
                <w:bCs/>
              </w:rPr>
              <w:t>zen, Laktatwerte im Blut; kg, Watt, Pr</w:t>
            </w:r>
            <w:r w:rsidRPr="003D0406">
              <w:rPr>
                <w:bCs/>
              </w:rPr>
              <w:t>o</w:t>
            </w:r>
            <w:r w:rsidRPr="003D0406">
              <w:rPr>
                <w:bCs/>
              </w:rPr>
              <w:t>zentwert zur Bestmarke;  maximal, su</w:t>
            </w:r>
            <w:r w:rsidRPr="003D0406">
              <w:rPr>
                <w:bCs/>
              </w:rPr>
              <w:t>b</w:t>
            </w:r>
            <w:r w:rsidRPr="003D0406">
              <w:rPr>
                <w:bCs/>
              </w:rPr>
              <w:t>maximal, g</w:t>
            </w:r>
            <w:r w:rsidRPr="003D0406">
              <w:rPr>
                <w:bCs/>
              </w:rPr>
              <w:t>e</w:t>
            </w:r>
            <w:r w:rsidRPr="003D0406">
              <w:rPr>
                <w:bCs/>
              </w:rPr>
              <w:t>ring</w:t>
            </w:r>
          </w:p>
        </w:tc>
      </w:tr>
      <w:tr w:rsidR="000D3D13" w:rsidRPr="00DE0770" w:rsidTr="00015E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BFBFBF"/>
            <w:vAlign w:val="center"/>
          </w:tcPr>
          <w:p w:rsidR="000D3D13" w:rsidRPr="00DE0770" w:rsidRDefault="000D3D13" w:rsidP="00021263">
            <w:r w:rsidRPr="00DE0770">
              <w:rPr>
                <w:b/>
                <w:bCs/>
              </w:rPr>
              <w:t>Belastungsumfang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D3D13" w:rsidRPr="003D0406" w:rsidRDefault="000D3D13" w:rsidP="00021263">
            <w:r w:rsidRPr="003D0406">
              <w:rPr>
                <w:bCs/>
              </w:rPr>
              <w:t>Gesamtumfang der Belastu</w:t>
            </w:r>
            <w:r w:rsidRPr="003D0406">
              <w:rPr>
                <w:bCs/>
              </w:rPr>
              <w:t>n</w:t>
            </w:r>
            <w:r w:rsidRPr="003D0406">
              <w:rPr>
                <w:bCs/>
              </w:rPr>
              <w:t>gen</w:t>
            </w:r>
          </w:p>
        </w:tc>
        <w:tc>
          <w:tcPr>
            <w:tcW w:w="4767" w:type="dxa"/>
            <w:tcBorders>
              <w:top w:val="outset" w:sz="6" w:space="0" w:color="auto"/>
              <w:left w:val="outset" w:sz="6" w:space="0" w:color="auto"/>
              <w:bottom w:val="outset" w:sz="6" w:space="0" w:color="auto"/>
              <w:right w:val="outset" w:sz="6" w:space="0" w:color="auto"/>
            </w:tcBorders>
            <w:shd w:val="clear" w:color="auto" w:fill="FFFFFF"/>
            <w:vAlign w:val="center"/>
          </w:tcPr>
          <w:p w:rsidR="000D3D13" w:rsidRPr="003D0406" w:rsidRDefault="000D3D13" w:rsidP="003D0406">
            <w:r w:rsidRPr="003D0406">
              <w:rPr>
                <w:bCs/>
              </w:rPr>
              <w:t>km, kg;</w:t>
            </w:r>
            <w:r w:rsidRPr="003D0406">
              <w:t xml:space="preserve"> </w:t>
            </w:r>
            <w:r w:rsidRPr="003D0406">
              <w:rPr>
                <w:bCs/>
              </w:rPr>
              <w:t>Anzahl der Wiederholungen; Stunden, M</w:t>
            </w:r>
            <w:r w:rsidRPr="003D0406">
              <w:rPr>
                <w:bCs/>
              </w:rPr>
              <w:t>i</w:t>
            </w:r>
            <w:r w:rsidRPr="003D0406">
              <w:rPr>
                <w:bCs/>
              </w:rPr>
              <w:t>nuten</w:t>
            </w:r>
          </w:p>
        </w:tc>
      </w:tr>
      <w:tr w:rsidR="000D3D13" w:rsidRPr="00DE0770" w:rsidTr="00015E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BFBFBF"/>
            <w:vAlign w:val="center"/>
          </w:tcPr>
          <w:p w:rsidR="000D3D13" w:rsidRPr="00DE0770" w:rsidRDefault="000D3D13" w:rsidP="00021263">
            <w:r w:rsidRPr="00DE0770">
              <w:rPr>
                <w:b/>
                <w:bCs/>
              </w:rPr>
              <w:t>Belastungsdauer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D3D13" w:rsidRPr="003D0406" w:rsidRDefault="000D3D13" w:rsidP="00021263">
            <w:r w:rsidRPr="003D0406">
              <w:rPr>
                <w:bCs/>
              </w:rPr>
              <w:t xml:space="preserve">Zeit der Belastungseinwirkung einer </w:t>
            </w:r>
            <w:r w:rsidRPr="003D0406">
              <w:rPr>
                <w:bCs/>
              </w:rPr>
              <w:t>Ü</w:t>
            </w:r>
            <w:r w:rsidRPr="003D0406">
              <w:rPr>
                <w:bCs/>
              </w:rPr>
              <w:t>bung (Übungsfolge)</w:t>
            </w:r>
          </w:p>
        </w:tc>
        <w:tc>
          <w:tcPr>
            <w:tcW w:w="4767" w:type="dxa"/>
            <w:tcBorders>
              <w:top w:val="outset" w:sz="6" w:space="0" w:color="auto"/>
              <w:left w:val="outset" w:sz="6" w:space="0" w:color="auto"/>
              <w:bottom w:val="outset" w:sz="6" w:space="0" w:color="auto"/>
              <w:right w:val="outset" w:sz="6" w:space="0" w:color="auto"/>
            </w:tcBorders>
            <w:shd w:val="clear" w:color="auto" w:fill="FFFFFF"/>
            <w:vAlign w:val="center"/>
          </w:tcPr>
          <w:p w:rsidR="000D3D13" w:rsidRPr="003D0406" w:rsidRDefault="000D3D13" w:rsidP="00021263">
            <w:r w:rsidRPr="003D0406">
              <w:rPr>
                <w:bCs/>
              </w:rPr>
              <w:t>Sek., Minuten, Stunden</w:t>
            </w:r>
          </w:p>
        </w:tc>
      </w:tr>
      <w:tr w:rsidR="000D3D13" w:rsidRPr="00DE0770" w:rsidTr="00015E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BFBFBF"/>
            <w:vAlign w:val="center"/>
          </w:tcPr>
          <w:p w:rsidR="000D3D13" w:rsidRPr="00DE0770" w:rsidRDefault="000D3D13" w:rsidP="00021263">
            <w:r w:rsidRPr="00DE0770">
              <w:rPr>
                <w:b/>
                <w:bCs/>
              </w:rPr>
              <w:t>Belastungsdichte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D3D13" w:rsidRPr="003D0406" w:rsidRDefault="000D3D13" w:rsidP="00021263">
            <w:r w:rsidRPr="003D0406">
              <w:rPr>
                <w:bCs/>
              </w:rPr>
              <w:t>zeitliche Aufeinanderfolge von Bela</w:t>
            </w:r>
            <w:r w:rsidRPr="003D0406">
              <w:rPr>
                <w:bCs/>
              </w:rPr>
              <w:t>s</w:t>
            </w:r>
            <w:r w:rsidRPr="003D0406">
              <w:rPr>
                <w:bCs/>
              </w:rPr>
              <w:t>tungen; Verhältnis von Belastung und Erh</w:t>
            </w:r>
            <w:r w:rsidRPr="003D0406">
              <w:rPr>
                <w:bCs/>
              </w:rPr>
              <w:t>o</w:t>
            </w:r>
            <w:r w:rsidRPr="003D0406">
              <w:rPr>
                <w:bCs/>
              </w:rPr>
              <w:t>lung</w:t>
            </w:r>
          </w:p>
        </w:tc>
        <w:tc>
          <w:tcPr>
            <w:tcW w:w="4767" w:type="dxa"/>
            <w:tcBorders>
              <w:top w:val="outset" w:sz="6" w:space="0" w:color="auto"/>
              <w:left w:val="outset" w:sz="6" w:space="0" w:color="auto"/>
              <w:bottom w:val="outset" w:sz="6" w:space="0" w:color="auto"/>
              <w:right w:val="outset" w:sz="6" w:space="0" w:color="auto"/>
            </w:tcBorders>
            <w:shd w:val="clear" w:color="auto" w:fill="FFFFFF"/>
            <w:vAlign w:val="center"/>
          </w:tcPr>
          <w:p w:rsidR="000D3D13" w:rsidRPr="003D0406" w:rsidRDefault="000D3D13" w:rsidP="003D0406">
            <w:r w:rsidRPr="003D0406">
              <w:rPr>
                <w:bCs/>
              </w:rPr>
              <w:t>Zeitintervalle zwischen den Einzelbela</w:t>
            </w:r>
            <w:r w:rsidRPr="003D0406">
              <w:rPr>
                <w:bCs/>
              </w:rPr>
              <w:t>s</w:t>
            </w:r>
            <w:r w:rsidRPr="003D0406">
              <w:rPr>
                <w:bCs/>
              </w:rPr>
              <w:t>tungen;</w:t>
            </w:r>
            <w:r w:rsidRPr="003D0406">
              <w:t xml:space="preserve"> </w:t>
            </w:r>
            <w:r w:rsidRPr="003D0406">
              <w:rPr>
                <w:bCs/>
              </w:rPr>
              <w:t>Verhältnis von Belastungs- und Erh</w:t>
            </w:r>
            <w:r w:rsidRPr="003D0406">
              <w:rPr>
                <w:bCs/>
              </w:rPr>
              <w:t>o</w:t>
            </w:r>
            <w:r w:rsidRPr="003D0406">
              <w:rPr>
                <w:bCs/>
              </w:rPr>
              <w:t>lungszeit</w:t>
            </w:r>
          </w:p>
        </w:tc>
      </w:tr>
      <w:tr w:rsidR="000D3D13" w:rsidRPr="00DE0770" w:rsidTr="00015EAB">
        <w:tblPrEx>
          <w:shd w:val="clear" w:color="auto" w:fill="EFEFEF"/>
        </w:tblPrEx>
        <w:trPr>
          <w:trHeight w:val="919"/>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BFBFBF"/>
            <w:vAlign w:val="center"/>
          </w:tcPr>
          <w:p w:rsidR="000D3D13" w:rsidRPr="00DE0770" w:rsidRDefault="000D3D13" w:rsidP="00021263">
            <w:r w:rsidRPr="00DE0770">
              <w:rPr>
                <w:b/>
                <w:bCs/>
              </w:rPr>
              <w:t>Trainingshäufigkeit </w:t>
            </w:r>
          </w:p>
        </w:tc>
        <w:tc>
          <w:tcPr>
            <w:tcW w:w="838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0D3D13" w:rsidRPr="003D0406" w:rsidRDefault="000D3D13" w:rsidP="00021263">
            <w:r w:rsidRPr="003D0406">
              <w:rPr>
                <w:bCs/>
              </w:rPr>
              <w:t>ist bestimmt durch die Anzahl der wöchentlichen Trainingseinheiten (oder bezogen auf einen Mi</w:t>
            </w:r>
            <w:r w:rsidRPr="003D0406">
              <w:rPr>
                <w:bCs/>
              </w:rPr>
              <w:t>k</w:t>
            </w:r>
            <w:r w:rsidRPr="003D0406">
              <w:rPr>
                <w:bCs/>
              </w:rPr>
              <w:t>rozyklus von 7-10 Tagen)</w:t>
            </w:r>
          </w:p>
        </w:tc>
      </w:tr>
    </w:tbl>
    <w:p w:rsidR="00015EAB" w:rsidRPr="00015EAB" w:rsidRDefault="00015EAB" w:rsidP="00015EAB">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0572"/>
      </w:tblGrid>
      <w:tr w:rsidR="006E5A69" w:rsidRPr="00015EAB" w:rsidTr="00015EAB">
        <w:tc>
          <w:tcPr>
            <w:tcW w:w="10572" w:type="dxa"/>
            <w:shd w:val="clear" w:color="auto" w:fill="D9D9D9"/>
          </w:tcPr>
          <w:p w:rsidR="006E5A69" w:rsidRPr="00015EAB" w:rsidRDefault="006E5A69" w:rsidP="00015EAB">
            <w:pPr>
              <w:rPr>
                <w:b/>
                <w:sz w:val="28"/>
                <w:szCs w:val="28"/>
              </w:rPr>
            </w:pPr>
            <w:hyperlink r:id="rId10" w:history="1">
              <w:r w:rsidRPr="00015EAB">
                <w:rPr>
                  <w:rStyle w:val="Hyperlink"/>
                  <w:b/>
                  <w:color w:val="auto"/>
                  <w:sz w:val="28"/>
                  <w:szCs w:val="28"/>
                  <w:u w:val="none"/>
                </w:rPr>
                <w:t>Belastungsanforderungen im Training</w:t>
              </w:r>
            </w:hyperlink>
          </w:p>
        </w:tc>
      </w:tr>
    </w:tbl>
    <w:p w:rsidR="00184B81" w:rsidRPr="00856D1D" w:rsidRDefault="00184B81" w:rsidP="009A44AE">
      <w:pPr>
        <w:rPr>
          <w:b/>
          <w:u w:val="single"/>
        </w:rPr>
      </w:pPr>
    </w:p>
    <w:p w:rsidR="00DE0770" w:rsidRDefault="00DE0770" w:rsidP="00422CF9">
      <w:pPr>
        <w:rPr>
          <w:b/>
          <w:color w:val="0000C4"/>
          <w:sz w:val="20"/>
          <w:szCs w:val="20"/>
        </w:rPr>
      </w:pPr>
    </w:p>
    <w:p w:rsidR="00DE0770" w:rsidRPr="00A17831" w:rsidRDefault="00DE0770" w:rsidP="00422CF9">
      <w:pPr>
        <w:rPr>
          <w:b/>
        </w:rPr>
      </w:pPr>
      <w:r>
        <w:rPr>
          <w:b/>
        </w:rPr>
        <w:t xml:space="preserve">                          Krafttraining                Schnelligkeitstraining               Ausdauertraining</w:t>
      </w:r>
    </w:p>
    <w:tbl>
      <w:tblPr>
        <w:tblW w:w="10737" w:type="dxa"/>
        <w:tblCellSpacing w:w="15" w:type="dxa"/>
        <w:tblBorders>
          <w:top w:val="outset" w:sz="6" w:space="0" w:color="auto"/>
          <w:left w:val="outset" w:sz="6" w:space="0" w:color="auto"/>
          <w:bottom w:val="outset" w:sz="6" w:space="0" w:color="auto"/>
          <w:right w:val="outset" w:sz="6" w:space="0" w:color="auto"/>
        </w:tblBorders>
        <w:shd w:val="clear" w:color="auto" w:fill="F6F6F6"/>
        <w:tblCellMar>
          <w:top w:w="60" w:type="dxa"/>
          <w:left w:w="60" w:type="dxa"/>
          <w:bottom w:w="60" w:type="dxa"/>
          <w:right w:w="60" w:type="dxa"/>
        </w:tblCellMar>
        <w:tblLook w:val="0000" w:firstRow="0" w:lastRow="0" w:firstColumn="0" w:lastColumn="0" w:noHBand="0" w:noVBand="0"/>
      </w:tblPr>
      <w:tblGrid>
        <w:gridCol w:w="1340"/>
        <w:gridCol w:w="2834"/>
        <w:gridCol w:w="2850"/>
        <w:gridCol w:w="3713"/>
      </w:tblGrid>
      <w:tr w:rsidR="000D3D13" w:rsidRPr="00DE0770" w:rsidTr="00015EA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BFBFBF"/>
            <w:vAlign w:val="center"/>
          </w:tcPr>
          <w:p w:rsidR="000D3D13" w:rsidRPr="00DE0770" w:rsidRDefault="000D3D13">
            <w:pPr>
              <w:rPr>
                <w:sz w:val="20"/>
                <w:szCs w:val="20"/>
              </w:rPr>
            </w:pPr>
            <w:r w:rsidRPr="00DE0770">
              <w:rPr>
                <w:b/>
                <w:bCs/>
                <w:sz w:val="20"/>
                <w:szCs w:val="20"/>
              </w:rPr>
              <w:t>Belastungs-</w:t>
            </w:r>
            <w:r w:rsidRPr="00DE0770">
              <w:rPr>
                <w:sz w:val="20"/>
                <w:szCs w:val="20"/>
              </w:rPr>
              <w:t xml:space="preserve"> </w:t>
            </w:r>
            <w:r w:rsidRPr="00DE0770">
              <w:rPr>
                <w:sz w:val="20"/>
                <w:szCs w:val="20"/>
              </w:rPr>
              <w:br/>
            </w:r>
            <w:r w:rsidRPr="00DE0770">
              <w:rPr>
                <w:b/>
                <w:bCs/>
                <w:sz w:val="20"/>
                <w:szCs w:val="20"/>
              </w:rPr>
              <w:t>umfang</w:t>
            </w:r>
          </w:p>
        </w:tc>
        <w:tc>
          <w:tcPr>
            <w:tcW w:w="2804" w:type="dxa"/>
            <w:tcBorders>
              <w:top w:val="outset" w:sz="6" w:space="0" w:color="auto"/>
              <w:left w:val="outset" w:sz="6" w:space="0" w:color="auto"/>
              <w:bottom w:val="outset" w:sz="6" w:space="0" w:color="auto"/>
              <w:right w:val="outset" w:sz="6" w:space="0" w:color="auto"/>
            </w:tcBorders>
            <w:shd w:val="clear" w:color="auto" w:fill="FFFFFF"/>
            <w:vAlign w:val="center"/>
          </w:tcPr>
          <w:p w:rsidR="00E15F85" w:rsidRDefault="00E15F85">
            <w:pPr>
              <w:rPr>
                <w:b/>
                <w:bCs/>
                <w:sz w:val="16"/>
                <w:szCs w:val="16"/>
              </w:rPr>
            </w:pPr>
          </w:p>
          <w:p w:rsidR="00E15F85" w:rsidRDefault="00356025">
            <w:pPr>
              <w:rPr>
                <w:b/>
                <w:bCs/>
                <w:sz w:val="16"/>
                <w:szCs w:val="16"/>
              </w:rPr>
            </w:pPr>
            <w:r>
              <w:rPr>
                <w:b/>
                <w:bCs/>
                <w:noProof/>
                <w:sz w:val="16"/>
                <w:szCs w:val="16"/>
              </w:rPr>
              <w:drawing>
                <wp:anchor distT="0" distB="0" distL="114300" distR="114300" simplePos="0" relativeHeight="251653120" behindDoc="0" locked="0" layoutInCell="1" allowOverlap="1">
                  <wp:simplePos x="0" y="0"/>
                  <wp:positionH relativeFrom="column">
                    <wp:posOffset>367030</wp:posOffset>
                  </wp:positionH>
                  <wp:positionV relativeFrom="paragraph">
                    <wp:posOffset>102235</wp:posOffset>
                  </wp:positionV>
                  <wp:extent cx="941705" cy="943610"/>
                  <wp:effectExtent l="0" t="0" r="0" b="8890"/>
                  <wp:wrapNone/>
                  <wp:docPr id="56"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extLst>
                              <a:ext uri="{28A0092B-C50C-407E-A947-70E740481C1C}">
                                <a14:useLocalDpi xmlns:a14="http://schemas.microsoft.com/office/drawing/2010/main" val="0"/>
                              </a:ext>
                            </a:extLst>
                          </a:blip>
                          <a:srcRect t="18370"/>
                          <a:stretch>
                            <a:fillRect/>
                          </a:stretch>
                        </pic:blipFill>
                        <pic:spPr bwMode="auto">
                          <a:xfrm>
                            <a:off x="0" y="0"/>
                            <a:ext cx="941705" cy="943610"/>
                          </a:xfrm>
                          <a:prstGeom prst="rect">
                            <a:avLst/>
                          </a:prstGeom>
                          <a:noFill/>
                        </pic:spPr>
                      </pic:pic>
                    </a:graphicData>
                  </a:graphic>
                  <wp14:sizeRelH relativeFrom="page">
                    <wp14:pctWidth>0</wp14:pctWidth>
                  </wp14:sizeRelH>
                  <wp14:sizeRelV relativeFrom="page">
                    <wp14:pctHeight>0</wp14:pctHeight>
                  </wp14:sizeRelV>
                </wp:anchor>
              </w:drawing>
            </w:r>
          </w:p>
          <w:p w:rsidR="00E15F85" w:rsidRDefault="00E15F85">
            <w:pPr>
              <w:rPr>
                <w:b/>
                <w:bCs/>
                <w:sz w:val="16"/>
                <w:szCs w:val="16"/>
              </w:rPr>
            </w:pPr>
          </w:p>
          <w:p w:rsidR="00E15F85" w:rsidRDefault="00E15F85">
            <w:pPr>
              <w:rPr>
                <w:b/>
                <w:bCs/>
                <w:sz w:val="16"/>
                <w:szCs w:val="16"/>
              </w:rPr>
            </w:pPr>
          </w:p>
          <w:p w:rsidR="00E15F85" w:rsidRDefault="00E15F85">
            <w:pPr>
              <w:rPr>
                <w:b/>
                <w:bCs/>
                <w:sz w:val="16"/>
                <w:szCs w:val="16"/>
              </w:rPr>
            </w:pPr>
          </w:p>
          <w:p w:rsidR="00E15F85" w:rsidRDefault="00E15F85">
            <w:pPr>
              <w:rPr>
                <w:b/>
                <w:bCs/>
                <w:sz w:val="16"/>
                <w:szCs w:val="16"/>
              </w:rPr>
            </w:pPr>
          </w:p>
          <w:p w:rsidR="00E15F85" w:rsidRDefault="00E15F85">
            <w:pPr>
              <w:rPr>
                <w:b/>
                <w:bCs/>
                <w:sz w:val="16"/>
                <w:szCs w:val="16"/>
              </w:rPr>
            </w:pPr>
          </w:p>
          <w:p w:rsidR="00E15F85" w:rsidRDefault="00E15F85">
            <w:pPr>
              <w:rPr>
                <w:b/>
                <w:bCs/>
                <w:sz w:val="16"/>
                <w:szCs w:val="16"/>
              </w:rPr>
            </w:pPr>
          </w:p>
          <w:p w:rsidR="00E15F85" w:rsidRDefault="00E15F85">
            <w:pPr>
              <w:rPr>
                <w:b/>
                <w:bCs/>
                <w:sz w:val="16"/>
                <w:szCs w:val="16"/>
              </w:rPr>
            </w:pPr>
          </w:p>
          <w:p w:rsidR="00E15F85" w:rsidRDefault="00E15F85">
            <w:pPr>
              <w:rPr>
                <w:b/>
                <w:bCs/>
                <w:sz w:val="16"/>
                <w:szCs w:val="16"/>
              </w:rPr>
            </w:pPr>
          </w:p>
          <w:p w:rsidR="00E15F85" w:rsidRDefault="00E15F85">
            <w:pPr>
              <w:rPr>
                <w:b/>
                <w:bCs/>
                <w:sz w:val="16"/>
                <w:szCs w:val="16"/>
              </w:rPr>
            </w:pPr>
          </w:p>
          <w:p w:rsidR="000D3D13" w:rsidRPr="00DE0770" w:rsidRDefault="000D3D13">
            <w:pPr>
              <w:rPr>
                <w:sz w:val="16"/>
                <w:szCs w:val="16"/>
              </w:rPr>
            </w:pPr>
            <w:r w:rsidRPr="00DE0770">
              <w:rPr>
                <w:b/>
                <w:bCs/>
                <w:sz w:val="16"/>
                <w:szCs w:val="16"/>
              </w:rPr>
              <w:t xml:space="preserve">(1) die Last (kg) die in einer TE mit einer bestimmten </w:t>
            </w:r>
            <w:r w:rsidRPr="00DE0770">
              <w:rPr>
                <w:b/>
                <w:bCs/>
                <w:sz w:val="16"/>
                <w:szCs w:val="16"/>
              </w:rPr>
              <w:t>Ü</w:t>
            </w:r>
            <w:r w:rsidRPr="00DE0770">
              <w:rPr>
                <w:b/>
                <w:bCs/>
                <w:sz w:val="16"/>
                <w:szCs w:val="16"/>
              </w:rPr>
              <w:t>bungsform bewegt wird</w:t>
            </w:r>
            <w:r w:rsidRPr="00DE0770">
              <w:rPr>
                <w:sz w:val="16"/>
                <w:szCs w:val="16"/>
              </w:rPr>
              <w:t xml:space="preserve"> </w:t>
            </w:r>
            <w:r w:rsidRPr="00DE0770">
              <w:rPr>
                <w:sz w:val="16"/>
                <w:szCs w:val="16"/>
              </w:rPr>
              <w:br/>
            </w:r>
            <w:r w:rsidRPr="00DE0770">
              <w:rPr>
                <w:b/>
                <w:bCs/>
                <w:sz w:val="16"/>
                <w:szCs w:val="16"/>
              </w:rPr>
              <w:t>(2) Häufigkeiten (f) (Wie</w:t>
            </w:r>
            <w:r w:rsidRPr="00DE0770">
              <w:rPr>
                <w:sz w:val="16"/>
                <w:szCs w:val="16"/>
              </w:rPr>
              <w:t xml:space="preserve"> </w:t>
            </w:r>
            <w:r w:rsidRPr="00DE0770">
              <w:rPr>
                <w:sz w:val="16"/>
                <w:szCs w:val="16"/>
              </w:rPr>
              <w:br/>
            </w:r>
            <w:r w:rsidRPr="00DE0770">
              <w:rPr>
                <w:b/>
                <w:bCs/>
                <w:sz w:val="16"/>
                <w:szCs w:val="16"/>
              </w:rPr>
              <w:t>derholungen) bestimmter Übung</w:t>
            </w:r>
            <w:r w:rsidRPr="00DE0770">
              <w:rPr>
                <w:b/>
                <w:bCs/>
                <w:sz w:val="16"/>
                <w:szCs w:val="16"/>
              </w:rPr>
              <w:t>s</w:t>
            </w:r>
            <w:r w:rsidRPr="00DE0770">
              <w:rPr>
                <w:b/>
                <w:bCs/>
                <w:sz w:val="16"/>
                <w:szCs w:val="16"/>
              </w:rPr>
              <w:t>formen (Sprünge, Würfe u.a.)</w:t>
            </w:r>
          </w:p>
        </w:tc>
        <w:tc>
          <w:tcPr>
            <w:tcW w:w="2820" w:type="dxa"/>
            <w:tcBorders>
              <w:top w:val="outset" w:sz="6" w:space="0" w:color="auto"/>
              <w:left w:val="outset" w:sz="6" w:space="0" w:color="auto"/>
              <w:bottom w:val="outset" w:sz="6" w:space="0" w:color="auto"/>
              <w:right w:val="outset" w:sz="6" w:space="0" w:color="auto"/>
            </w:tcBorders>
            <w:shd w:val="clear" w:color="auto" w:fill="FFFFFF"/>
            <w:vAlign w:val="center"/>
          </w:tcPr>
          <w:p w:rsidR="00E15F85" w:rsidRDefault="00E15F85" w:rsidP="00E15F85">
            <w:pPr>
              <w:rPr>
                <w:b/>
                <w:bCs/>
                <w:sz w:val="16"/>
                <w:szCs w:val="16"/>
              </w:rPr>
            </w:pPr>
          </w:p>
          <w:p w:rsidR="00E15F85" w:rsidRDefault="00E15F85" w:rsidP="00E15F85">
            <w:pPr>
              <w:rPr>
                <w:b/>
                <w:bCs/>
                <w:sz w:val="16"/>
                <w:szCs w:val="16"/>
              </w:rPr>
            </w:pPr>
          </w:p>
          <w:p w:rsidR="00E15F85" w:rsidRDefault="00356025" w:rsidP="00E15F85">
            <w:pPr>
              <w:rPr>
                <w:b/>
                <w:bCs/>
                <w:sz w:val="16"/>
                <w:szCs w:val="16"/>
              </w:rPr>
            </w:pPr>
            <w:r>
              <w:rPr>
                <w:b/>
                <w:bCs/>
                <w:noProof/>
                <w:sz w:val="16"/>
                <w:szCs w:val="16"/>
              </w:rPr>
              <w:drawing>
                <wp:anchor distT="0" distB="0" distL="114300" distR="114300" simplePos="0" relativeHeight="251652096" behindDoc="0" locked="0" layoutInCell="1" allowOverlap="1">
                  <wp:simplePos x="0" y="0"/>
                  <wp:positionH relativeFrom="column">
                    <wp:posOffset>376555</wp:posOffset>
                  </wp:positionH>
                  <wp:positionV relativeFrom="paragraph">
                    <wp:posOffset>88265</wp:posOffset>
                  </wp:positionV>
                  <wp:extent cx="898525" cy="624205"/>
                  <wp:effectExtent l="0" t="0" r="0" b="4445"/>
                  <wp:wrapNone/>
                  <wp:docPr id="55"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extLst>
                              <a:ext uri="{28A0092B-C50C-407E-A947-70E740481C1C}">
                                <a14:useLocalDpi xmlns:a14="http://schemas.microsoft.com/office/drawing/2010/main" val="0"/>
                              </a:ext>
                            </a:extLst>
                          </a:blip>
                          <a:srcRect t="38176" r="47003"/>
                          <a:stretch>
                            <a:fillRect/>
                          </a:stretch>
                        </pic:blipFill>
                        <pic:spPr bwMode="auto">
                          <a:xfrm>
                            <a:off x="0" y="0"/>
                            <a:ext cx="898525" cy="624205"/>
                          </a:xfrm>
                          <a:prstGeom prst="rect">
                            <a:avLst/>
                          </a:prstGeom>
                          <a:noFill/>
                        </pic:spPr>
                      </pic:pic>
                    </a:graphicData>
                  </a:graphic>
                  <wp14:sizeRelH relativeFrom="page">
                    <wp14:pctWidth>0</wp14:pctWidth>
                  </wp14:sizeRelH>
                  <wp14:sizeRelV relativeFrom="page">
                    <wp14:pctHeight>0</wp14:pctHeight>
                  </wp14:sizeRelV>
                </wp:anchor>
              </w:drawing>
            </w:r>
          </w:p>
          <w:p w:rsidR="00E15F85" w:rsidRDefault="00E15F85" w:rsidP="00E15F85">
            <w:pPr>
              <w:rPr>
                <w:b/>
                <w:bCs/>
                <w:sz w:val="16"/>
                <w:szCs w:val="16"/>
              </w:rPr>
            </w:pPr>
          </w:p>
          <w:p w:rsidR="00E15F85" w:rsidRDefault="00E15F85" w:rsidP="00E15F85">
            <w:pPr>
              <w:rPr>
                <w:b/>
                <w:bCs/>
                <w:sz w:val="16"/>
                <w:szCs w:val="16"/>
              </w:rPr>
            </w:pPr>
          </w:p>
          <w:p w:rsidR="00E15F85" w:rsidRDefault="00E15F85" w:rsidP="00E15F85">
            <w:pPr>
              <w:rPr>
                <w:b/>
                <w:bCs/>
                <w:sz w:val="16"/>
                <w:szCs w:val="16"/>
              </w:rPr>
            </w:pPr>
          </w:p>
          <w:p w:rsidR="00E15F85" w:rsidRDefault="00E15F85" w:rsidP="00E15F85">
            <w:pPr>
              <w:rPr>
                <w:b/>
                <w:bCs/>
                <w:sz w:val="16"/>
                <w:szCs w:val="16"/>
              </w:rPr>
            </w:pPr>
          </w:p>
          <w:p w:rsidR="00E15F85" w:rsidRDefault="00E15F85" w:rsidP="00E15F85">
            <w:pPr>
              <w:rPr>
                <w:b/>
                <w:bCs/>
                <w:sz w:val="16"/>
                <w:szCs w:val="16"/>
              </w:rPr>
            </w:pPr>
          </w:p>
          <w:p w:rsidR="00E15F85" w:rsidRDefault="00E15F85" w:rsidP="00E15F85">
            <w:pPr>
              <w:rPr>
                <w:b/>
                <w:bCs/>
                <w:sz w:val="16"/>
                <w:szCs w:val="16"/>
              </w:rPr>
            </w:pPr>
          </w:p>
          <w:p w:rsidR="00E15F85" w:rsidRDefault="00E15F85" w:rsidP="00E15F85">
            <w:pPr>
              <w:rPr>
                <w:b/>
                <w:bCs/>
                <w:sz w:val="16"/>
                <w:szCs w:val="16"/>
              </w:rPr>
            </w:pPr>
          </w:p>
          <w:p w:rsidR="00E15F85" w:rsidRDefault="00E15F85" w:rsidP="00E15F85">
            <w:pPr>
              <w:rPr>
                <w:b/>
                <w:bCs/>
                <w:sz w:val="16"/>
                <w:szCs w:val="16"/>
              </w:rPr>
            </w:pPr>
          </w:p>
          <w:p w:rsidR="000D3D13" w:rsidRPr="00DE0770" w:rsidRDefault="000D3D13" w:rsidP="00E15F85">
            <w:pPr>
              <w:rPr>
                <w:sz w:val="16"/>
                <w:szCs w:val="16"/>
              </w:rPr>
            </w:pPr>
            <w:r w:rsidRPr="00DE0770">
              <w:rPr>
                <w:b/>
                <w:bCs/>
                <w:sz w:val="16"/>
                <w:szCs w:val="16"/>
              </w:rPr>
              <w:t>(1) die Streckenlä</w:t>
            </w:r>
            <w:r w:rsidRPr="00DE0770">
              <w:rPr>
                <w:b/>
                <w:bCs/>
                <w:sz w:val="16"/>
                <w:szCs w:val="16"/>
              </w:rPr>
              <w:t>n</w:t>
            </w:r>
            <w:r w:rsidRPr="00DE0770">
              <w:rPr>
                <w:b/>
                <w:bCs/>
                <w:sz w:val="16"/>
                <w:szCs w:val="16"/>
              </w:rPr>
              <w:t>gen (m), deren Wiederholu</w:t>
            </w:r>
            <w:r w:rsidRPr="00DE0770">
              <w:rPr>
                <w:b/>
                <w:bCs/>
                <w:sz w:val="16"/>
                <w:szCs w:val="16"/>
              </w:rPr>
              <w:t>n</w:t>
            </w:r>
            <w:r w:rsidRPr="00DE0770">
              <w:rPr>
                <w:b/>
                <w:bCs/>
                <w:sz w:val="16"/>
                <w:szCs w:val="16"/>
              </w:rPr>
              <w:t>gen und Serien, die in einer TE mit einer bestimmten Übungsform absolviert we</w:t>
            </w:r>
            <w:r w:rsidRPr="00DE0770">
              <w:rPr>
                <w:b/>
                <w:bCs/>
                <w:sz w:val="16"/>
                <w:szCs w:val="16"/>
              </w:rPr>
              <w:t>r</w:t>
            </w:r>
            <w:r w:rsidRPr="00DE0770">
              <w:rPr>
                <w:b/>
                <w:bCs/>
                <w:sz w:val="16"/>
                <w:szCs w:val="16"/>
              </w:rPr>
              <w:t>den</w:t>
            </w:r>
            <w:r w:rsidRPr="00DE0770">
              <w:rPr>
                <w:sz w:val="16"/>
                <w:szCs w:val="16"/>
              </w:rPr>
              <w:t xml:space="preserve"> </w:t>
            </w:r>
            <w:r w:rsidRPr="00DE0770">
              <w:rPr>
                <w:sz w:val="16"/>
                <w:szCs w:val="16"/>
              </w:rPr>
              <w:br/>
            </w:r>
            <w:r w:rsidRPr="00DE0770">
              <w:rPr>
                <w:b/>
                <w:bCs/>
                <w:sz w:val="16"/>
                <w:szCs w:val="16"/>
              </w:rPr>
              <w:t>(2) Häufigkeiten (f) (Wiederholu</w:t>
            </w:r>
            <w:r w:rsidRPr="00DE0770">
              <w:rPr>
                <w:b/>
                <w:bCs/>
                <w:sz w:val="16"/>
                <w:szCs w:val="16"/>
              </w:rPr>
              <w:t>n</w:t>
            </w:r>
            <w:r w:rsidRPr="00DE0770">
              <w:rPr>
                <w:b/>
                <w:bCs/>
                <w:sz w:val="16"/>
                <w:szCs w:val="16"/>
              </w:rPr>
              <w:t xml:space="preserve">gen) bestimmter </w:t>
            </w:r>
            <w:r w:rsidRPr="00DE0770">
              <w:rPr>
                <w:b/>
                <w:bCs/>
                <w:sz w:val="16"/>
                <w:szCs w:val="16"/>
              </w:rPr>
              <w:t>Ü</w:t>
            </w:r>
            <w:r w:rsidRPr="00DE0770">
              <w:rPr>
                <w:b/>
                <w:bCs/>
                <w:sz w:val="16"/>
                <w:szCs w:val="16"/>
              </w:rPr>
              <w:t>bungsformen</w:t>
            </w:r>
          </w:p>
        </w:tc>
        <w:tc>
          <w:tcPr>
            <w:tcW w:w="3668" w:type="dxa"/>
            <w:tcBorders>
              <w:top w:val="outset" w:sz="6" w:space="0" w:color="auto"/>
              <w:left w:val="outset" w:sz="6" w:space="0" w:color="auto"/>
              <w:bottom w:val="outset" w:sz="6" w:space="0" w:color="auto"/>
              <w:right w:val="outset" w:sz="6" w:space="0" w:color="auto"/>
            </w:tcBorders>
            <w:shd w:val="clear" w:color="auto" w:fill="FFFFFF"/>
            <w:vAlign w:val="center"/>
          </w:tcPr>
          <w:p w:rsidR="00E15F85" w:rsidRDefault="00E15F85">
            <w:pPr>
              <w:rPr>
                <w:b/>
                <w:bCs/>
                <w:sz w:val="16"/>
                <w:szCs w:val="16"/>
              </w:rPr>
            </w:pPr>
            <w:r w:rsidRPr="00DE0770">
              <w:rPr>
                <w:b/>
                <w:bCs/>
                <w:sz w:val="16"/>
                <w:szCs w:val="16"/>
              </w:rPr>
              <w:t xml:space="preserve"> </w:t>
            </w:r>
          </w:p>
          <w:p w:rsidR="00E15F85" w:rsidRDefault="00E15F85">
            <w:pPr>
              <w:rPr>
                <w:b/>
                <w:bCs/>
                <w:sz w:val="16"/>
                <w:szCs w:val="16"/>
              </w:rPr>
            </w:pPr>
          </w:p>
          <w:p w:rsidR="00E15F85" w:rsidRDefault="00E15F85">
            <w:pPr>
              <w:rPr>
                <w:b/>
                <w:bCs/>
                <w:sz w:val="16"/>
                <w:szCs w:val="16"/>
              </w:rPr>
            </w:pPr>
          </w:p>
          <w:p w:rsidR="00E15F85" w:rsidRDefault="00E15F85">
            <w:pPr>
              <w:rPr>
                <w:b/>
                <w:bCs/>
                <w:sz w:val="16"/>
                <w:szCs w:val="16"/>
              </w:rPr>
            </w:pPr>
          </w:p>
          <w:p w:rsidR="00E15F85" w:rsidRDefault="00E15F85">
            <w:pPr>
              <w:rPr>
                <w:b/>
                <w:bCs/>
                <w:sz w:val="16"/>
                <w:szCs w:val="16"/>
              </w:rPr>
            </w:pPr>
          </w:p>
          <w:p w:rsidR="00E15F85" w:rsidRDefault="00356025">
            <w:pPr>
              <w:rPr>
                <w:b/>
                <w:bCs/>
                <w:sz w:val="16"/>
                <w:szCs w:val="16"/>
              </w:rPr>
            </w:pPr>
            <w:r>
              <w:rPr>
                <w:b/>
                <w:bCs/>
                <w:noProof/>
                <w:sz w:val="16"/>
                <w:szCs w:val="16"/>
              </w:rPr>
              <w:drawing>
                <wp:anchor distT="0" distB="0" distL="114300" distR="114300" simplePos="0" relativeHeight="251651072" behindDoc="0" locked="0" layoutInCell="1" allowOverlap="1">
                  <wp:simplePos x="0" y="0"/>
                  <wp:positionH relativeFrom="column">
                    <wp:posOffset>761365</wp:posOffset>
                  </wp:positionH>
                  <wp:positionV relativeFrom="paragraph">
                    <wp:posOffset>76200</wp:posOffset>
                  </wp:positionV>
                  <wp:extent cx="607695" cy="762635"/>
                  <wp:effectExtent l="0" t="0" r="1905" b="0"/>
                  <wp:wrapNone/>
                  <wp:docPr id="46"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 cy="762635"/>
                          </a:xfrm>
                          <a:prstGeom prst="rect">
                            <a:avLst/>
                          </a:prstGeom>
                          <a:noFill/>
                        </pic:spPr>
                      </pic:pic>
                    </a:graphicData>
                  </a:graphic>
                  <wp14:sizeRelH relativeFrom="page">
                    <wp14:pctWidth>0</wp14:pctWidth>
                  </wp14:sizeRelH>
                  <wp14:sizeRelV relativeFrom="page">
                    <wp14:pctHeight>0</wp14:pctHeight>
                  </wp14:sizeRelV>
                </wp:anchor>
              </w:drawing>
            </w:r>
          </w:p>
          <w:p w:rsidR="00E15F85" w:rsidRDefault="00E15F85">
            <w:pPr>
              <w:rPr>
                <w:b/>
                <w:bCs/>
                <w:sz w:val="16"/>
                <w:szCs w:val="16"/>
              </w:rPr>
            </w:pPr>
          </w:p>
          <w:p w:rsidR="00E15F85" w:rsidRDefault="00E15F85">
            <w:pPr>
              <w:rPr>
                <w:b/>
                <w:bCs/>
                <w:sz w:val="16"/>
                <w:szCs w:val="16"/>
              </w:rPr>
            </w:pPr>
          </w:p>
          <w:p w:rsidR="00E15F85" w:rsidRDefault="00E15F85">
            <w:pPr>
              <w:rPr>
                <w:b/>
                <w:bCs/>
                <w:sz w:val="16"/>
                <w:szCs w:val="16"/>
              </w:rPr>
            </w:pPr>
          </w:p>
          <w:p w:rsidR="00E15F85" w:rsidRDefault="00E15F85">
            <w:pPr>
              <w:rPr>
                <w:b/>
                <w:bCs/>
                <w:sz w:val="16"/>
                <w:szCs w:val="16"/>
              </w:rPr>
            </w:pPr>
          </w:p>
          <w:p w:rsidR="00E15F85" w:rsidRDefault="00E15F85">
            <w:pPr>
              <w:rPr>
                <w:b/>
                <w:bCs/>
                <w:sz w:val="16"/>
                <w:szCs w:val="16"/>
              </w:rPr>
            </w:pPr>
          </w:p>
          <w:p w:rsidR="00E15F85" w:rsidRDefault="00E15F85">
            <w:pPr>
              <w:rPr>
                <w:b/>
                <w:bCs/>
                <w:sz w:val="16"/>
                <w:szCs w:val="16"/>
              </w:rPr>
            </w:pPr>
          </w:p>
          <w:p w:rsidR="00E15F85" w:rsidRDefault="00E15F85">
            <w:pPr>
              <w:rPr>
                <w:b/>
                <w:bCs/>
                <w:sz w:val="16"/>
                <w:szCs w:val="16"/>
              </w:rPr>
            </w:pPr>
          </w:p>
          <w:p w:rsidR="00E15F85" w:rsidRDefault="00E15F85">
            <w:pPr>
              <w:rPr>
                <w:b/>
                <w:bCs/>
                <w:sz w:val="16"/>
                <w:szCs w:val="16"/>
              </w:rPr>
            </w:pPr>
          </w:p>
          <w:p w:rsidR="000D3D13" w:rsidRPr="00DE0770" w:rsidRDefault="000D3D13">
            <w:pPr>
              <w:rPr>
                <w:sz w:val="16"/>
                <w:szCs w:val="16"/>
              </w:rPr>
            </w:pPr>
            <w:r w:rsidRPr="00DE0770">
              <w:rPr>
                <w:b/>
                <w:bCs/>
                <w:sz w:val="16"/>
                <w:szCs w:val="16"/>
              </w:rPr>
              <w:t>(1) die Streckenlänge (m, km), deren Wiede</w:t>
            </w:r>
            <w:r w:rsidRPr="00DE0770">
              <w:rPr>
                <w:b/>
                <w:bCs/>
                <w:sz w:val="16"/>
                <w:szCs w:val="16"/>
              </w:rPr>
              <w:t>r</w:t>
            </w:r>
            <w:r w:rsidRPr="00DE0770">
              <w:rPr>
                <w:b/>
                <w:bCs/>
                <w:sz w:val="16"/>
                <w:szCs w:val="16"/>
              </w:rPr>
              <w:t>holungen und Serien, die in einer TE mit einer bestimmten Übungsform absolviert we</w:t>
            </w:r>
            <w:r w:rsidRPr="00DE0770">
              <w:rPr>
                <w:b/>
                <w:bCs/>
                <w:sz w:val="16"/>
                <w:szCs w:val="16"/>
              </w:rPr>
              <w:t>r</w:t>
            </w:r>
            <w:r w:rsidRPr="00DE0770">
              <w:rPr>
                <w:b/>
                <w:bCs/>
                <w:sz w:val="16"/>
                <w:szCs w:val="16"/>
              </w:rPr>
              <w:t>den</w:t>
            </w:r>
          </w:p>
        </w:tc>
      </w:tr>
      <w:tr w:rsidR="000D3D13" w:rsidRPr="00DE0770" w:rsidTr="00015EA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BFBFBF"/>
            <w:vAlign w:val="center"/>
          </w:tcPr>
          <w:p w:rsidR="000D3D13" w:rsidRPr="00DE0770" w:rsidRDefault="000D3D13">
            <w:pPr>
              <w:rPr>
                <w:sz w:val="20"/>
                <w:szCs w:val="20"/>
              </w:rPr>
            </w:pPr>
            <w:r w:rsidRPr="00DE0770">
              <w:rPr>
                <w:b/>
                <w:bCs/>
                <w:sz w:val="20"/>
                <w:szCs w:val="20"/>
              </w:rPr>
              <w:t>Belastungs-</w:t>
            </w:r>
            <w:r w:rsidRPr="00DE0770">
              <w:rPr>
                <w:sz w:val="20"/>
                <w:szCs w:val="20"/>
              </w:rPr>
              <w:t xml:space="preserve"> </w:t>
            </w:r>
            <w:r w:rsidRPr="00DE0770">
              <w:rPr>
                <w:sz w:val="20"/>
                <w:szCs w:val="20"/>
              </w:rPr>
              <w:br/>
            </w:r>
            <w:r w:rsidRPr="00DE0770">
              <w:rPr>
                <w:b/>
                <w:bCs/>
                <w:sz w:val="20"/>
                <w:szCs w:val="20"/>
              </w:rPr>
              <w:t>intensität</w:t>
            </w:r>
          </w:p>
        </w:tc>
        <w:tc>
          <w:tcPr>
            <w:tcW w:w="2804" w:type="dxa"/>
            <w:tcBorders>
              <w:top w:val="outset" w:sz="6" w:space="0" w:color="auto"/>
              <w:left w:val="outset" w:sz="6" w:space="0" w:color="auto"/>
              <w:bottom w:val="outset" w:sz="6" w:space="0" w:color="auto"/>
              <w:right w:val="outset" w:sz="6" w:space="0" w:color="auto"/>
            </w:tcBorders>
            <w:shd w:val="clear" w:color="auto" w:fill="FFFFFF"/>
            <w:vAlign w:val="center"/>
          </w:tcPr>
          <w:p w:rsidR="000D3D13" w:rsidRPr="00DE0770" w:rsidRDefault="000D3D13">
            <w:pPr>
              <w:rPr>
                <w:sz w:val="16"/>
                <w:szCs w:val="16"/>
              </w:rPr>
            </w:pPr>
            <w:r w:rsidRPr="00DE0770">
              <w:rPr>
                <w:b/>
                <w:bCs/>
                <w:sz w:val="16"/>
                <w:szCs w:val="16"/>
              </w:rPr>
              <w:t>(1) die Größe des Impu</w:t>
            </w:r>
            <w:r w:rsidRPr="00DE0770">
              <w:rPr>
                <w:b/>
                <w:bCs/>
                <w:sz w:val="16"/>
                <w:szCs w:val="16"/>
              </w:rPr>
              <w:t>l</w:t>
            </w:r>
            <w:r w:rsidRPr="00DE0770">
              <w:rPr>
                <w:b/>
                <w:bCs/>
                <w:sz w:val="16"/>
                <w:szCs w:val="16"/>
              </w:rPr>
              <w:t>ses (Ns) einer Übung</w:t>
            </w:r>
            <w:r w:rsidRPr="00DE0770">
              <w:rPr>
                <w:b/>
                <w:bCs/>
                <w:sz w:val="16"/>
                <w:szCs w:val="16"/>
              </w:rPr>
              <w:t>s</w:t>
            </w:r>
            <w:r w:rsidRPr="00DE0770">
              <w:rPr>
                <w:b/>
                <w:bCs/>
                <w:sz w:val="16"/>
                <w:szCs w:val="16"/>
              </w:rPr>
              <w:t>form</w:t>
            </w:r>
            <w:r w:rsidRPr="00DE0770">
              <w:rPr>
                <w:sz w:val="16"/>
                <w:szCs w:val="16"/>
              </w:rPr>
              <w:t xml:space="preserve"> </w:t>
            </w:r>
            <w:r w:rsidRPr="00DE0770">
              <w:rPr>
                <w:sz w:val="16"/>
                <w:szCs w:val="16"/>
              </w:rPr>
              <w:br/>
            </w:r>
            <w:r w:rsidRPr="00DE0770">
              <w:rPr>
                <w:b/>
                <w:bCs/>
                <w:sz w:val="16"/>
                <w:szCs w:val="16"/>
              </w:rPr>
              <w:t>(2) Prozent (%) der konzentr</w:t>
            </w:r>
            <w:r w:rsidRPr="00DE0770">
              <w:rPr>
                <w:b/>
                <w:bCs/>
                <w:sz w:val="16"/>
                <w:szCs w:val="16"/>
              </w:rPr>
              <w:t>i</w:t>
            </w:r>
            <w:r w:rsidRPr="00DE0770">
              <w:rPr>
                <w:b/>
                <w:bCs/>
                <w:sz w:val="16"/>
                <w:szCs w:val="16"/>
              </w:rPr>
              <w:t>schen Maximalkraft</w:t>
            </w:r>
            <w:r w:rsidRPr="00DE0770">
              <w:rPr>
                <w:sz w:val="16"/>
                <w:szCs w:val="16"/>
              </w:rPr>
              <w:t xml:space="preserve"> </w:t>
            </w:r>
            <w:r w:rsidRPr="00DE0770">
              <w:rPr>
                <w:sz w:val="16"/>
                <w:szCs w:val="16"/>
              </w:rPr>
              <w:br/>
            </w:r>
            <w:r w:rsidRPr="00DE0770">
              <w:rPr>
                <w:b/>
                <w:bCs/>
                <w:sz w:val="16"/>
                <w:szCs w:val="16"/>
              </w:rPr>
              <w:t>(3) Prozent (%) der isometrischen Maximalkraft (4) die Impulsqual</w:t>
            </w:r>
            <w:r w:rsidRPr="00DE0770">
              <w:rPr>
                <w:b/>
                <w:bCs/>
                <w:sz w:val="16"/>
                <w:szCs w:val="16"/>
              </w:rPr>
              <w:t>i</w:t>
            </w:r>
            <w:r w:rsidRPr="00DE0770">
              <w:rPr>
                <w:b/>
                <w:bCs/>
                <w:sz w:val="16"/>
                <w:szCs w:val="16"/>
              </w:rPr>
              <w:t>tät einer Übungsform (bei Sprü</w:t>
            </w:r>
            <w:r w:rsidRPr="00DE0770">
              <w:rPr>
                <w:b/>
                <w:bCs/>
                <w:sz w:val="16"/>
                <w:szCs w:val="16"/>
              </w:rPr>
              <w:t>n</w:t>
            </w:r>
            <w:r w:rsidRPr="00DE0770">
              <w:rPr>
                <w:b/>
                <w:bCs/>
                <w:sz w:val="16"/>
                <w:szCs w:val="16"/>
              </w:rPr>
              <w:t>gen, Würfen u. a.: maximal, submax</w:t>
            </w:r>
            <w:r w:rsidRPr="00DE0770">
              <w:rPr>
                <w:b/>
                <w:bCs/>
                <w:sz w:val="16"/>
                <w:szCs w:val="16"/>
              </w:rPr>
              <w:t>i</w:t>
            </w:r>
            <w:r w:rsidRPr="00DE0770">
              <w:rPr>
                <w:b/>
                <w:bCs/>
                <w:sz w:val="16"/>
                <w:szCs w:val="16"/>
              </w:rPr>
              <w:t>mal)</w:t>
            </w:r>
          </w:p>
        </w:tc>
        <w:tc>
          <w:tcPr>
            <w:tcW w:w="2820" w:type="dxa"/>
            <w:tcBorders>
              <w:top w:val="outset" w:sz="6" w:space="0" w:color="auto"/>
              <w:left w:val="outset" w:sz="6" w:space="0" w:color="auto"/>
              <w:bottom w:val="outset" w:sz="6" w:space="0" w:color="auto"/>
              <w:right w:val="outset" w:sz="6" w:space="0" w:color="auto"/>
            </w:tcBorders>
            <w:shd w:val="clear" w:color="auto" w:fill="FFFFFF"/>
            <w:vAlign w:val="center"/>
          </w:tcPr>
          <w:p w:rsidR="000D3D13" w:rsidRPr="00DE0770" w:rsidRDefault="000D3D13" w:rsidP="00E15F85">
            <w:pPr>
              <w:rPr>
                <w:sz w:val="16"/>
                <w:szCs w:val="16"/>
              </w:rPr>
            </w:pPr>
            <w:r w:rsidRPr="00DE0770">
              <w:rPr>
                <w:b/>
                <w:bCs/>
                <w:sz w:val="16"/>
                <w:szCs w:val="16"/>
              </w:rPr>
              <w:t>(1) Prozent (%), bezogen auf die höchsten Schnelli</w:t>
            </w:r>
            <w:r w:rsidRPr="00DE0770">
              <w:rPr>
                <w:b/>
                <w:bCs/>
                <w:sz w:val="16"/>
                <w:szCs w:val="16"/>
              </w:rPr>
              <w:t>g</w:t>
            </w:r>
            <w:r w:rsidRPr="00DE0770">
              <w:rPr>
                <w:b/>
                <w:bCs/>
                <w:sz w:val="16"/>
                <w:szCs w:val="16"/>
              </w:rPr>
              <w:t>keitswerte, bei einer bestimmten Übung</w:t>
            </w:r>
            <w:r w:rsidRPr="00DE0770">
              <w:rPr>
                <w:b/>
                <w:bCs/>
                <w:sz w:val="16"/>
                <w:szCs w:val="16"/>
              </w:rPr>
              <w:t>s</w:t>
            </w:r>
            <w:r w:rsidRPr="00DE0770">
              <w:rPr>
                <w:b/>
                <w:bCs/>
                <w:sz w:val="16"/>
                <w:szCs w:val="16"/>
              </w:rPr>
              <w:t>form</w:t>
            </w:r>
            <w:r w:rsidRPr="00DE0770">
              <w:rPr>
                <w:sz w:val="16"/>
                <w:szCs w:val="16"/>
              </w:rPr>
              <w:t xml:space="preserve"> </w:t>
            </w:r>
            <w:r w:rsidRPr="00DE0770">
              <w:rPr>
                <w:sz w:val="16"/>
                <w:szCs w:val="16"/>
              </w:rPr>
              <w:br/>
            </w:r>
            <w:r w:rsidRPr="00DE0770">
              <w:rPr>
                <w:b/>
                <w:bCs/>
                <w:sz w:val="16"/>
                <w:szCs w:val="16"/>
              </w:rPr>
              <w:t>(2) die Impulsqualität einer b</w:t>
            </w:r>
            <w:r w:rsidRPr="00DE0770">
              <w:rPr>
                <w:b/>
                <w:bCs/>
                <w:sz w:val="16"/>
                <w:szCs w:val="16"/>
              </w:rPr>
              <w:t>e</w:t>
            </w:r>
            <w:r w:rsidRPr="00DE0770">
              <w:rPr>
                <w:b/>
                <w:bCs/>
                <w:sz w:val="16"/>
                <w:szCs w:val="16"/>
              </w:rPr>
              <w:t>stimmten Übung</w:t>
            </w:r>
            <w:r w:rsidRPr="00DE0770">
              <w:rPr>
                <w:b/>
                <w:bCs/>
                <w:sz w:val="16"/>
                <w:szCs w:val="16"/>
              </w:rPr>
              <w:t>s</w:t>
            </w:r>
            <w:r w:rsidRPr="00DE0770">
              <w:rPr>
                <w:b/>
                <w:bCs/>
                <w:sz w:val="16"/>
                <w:szCs w:val="16"/>
              </w:rPr>
              <w:t>form (maximal, submaximal)</w:t>
            </w:r>
            <w:r w:rsidRPr="00DE0770">
              <w:rPr>
                <w:sz w:val="16"/>
                <w:szCs w:val="16"/>
              </w:rPr>
              <w:t xml:space="preserve"> </w:t>
            </w:r>
            <w:r w:rsidRPr="00DE0770">
              <w:rPr>
                <w:sz w:val="16"/>
                <w:szCs w:val="16"/>
              </w:rPr>
              <w:br/>
            </w:r>
            <w:r w:rsidRPr="00DE0770">
              <w:rPr>
                <w:b/>
                <w:bCs/>
                <w:sz w:val="16"/>
                <w:szCs w:val="16"/>
              </w:rPr>
              <w:t>(3) die Bewegungsfrequenz</w:t>
            </w:r>
            <w:r w:rsidR="00E15F85">
              <w:rPr>
                <w:b/>
                <w:bCs/>
                <w:sz w:val="16"/>
                <w:szCs w:val="16"/>
              </w:rPr>
              <w:t xml:space="preserve"> </w:t>
            </w:r>
            <w:r w:rsidRPr="00DE0770">
              <w:rPr>
                <w:b/>
                <w:bCs/>
                <w:sz w:val="16"/>
                <w:szCs w:val="16"/>
              </w:rPr>
              <w:t>(f) innerhalb einer vorgeg</w:t>
            </w:r>
            <w:r w:rsidRPr="00DE0770">
              <w:rPr>
                <w:b/>
                <w:bCs/>
                <w:sz w:val="16"/>
                <w:szCs w:val="16"/>
              </w:rPr>
              <w:t>e</w:t>
            </w:r>
            <w:r w:rsidRPr="00DE0770">
              <w:rPr>
                <w:b/>
                <w:bCs/>
                <w:sz w:val="16"/>
                <w:szCs w:val="16"/>
              </w:rPr>
              <w:t>benen Zeit</w:t>
            </w:r>
          </w:p>
        </w:tc>
        <w:tc>
          <w:tcPr>
            <w:tcW w:w="3668" w:type="dxa"/>
            <w:tcBorders>
              <w:top w:val="outset" w:sz="6" w:space="0" w:color="auto"/>
              <w:left w:val="outset" w:sz="6" w:space="0" w:color="auto"/>
              <w:bottom w:val="outset" w:sz="6" w:space="0" w:color="auto"/>
              <w:right w:val="outset" w:sz="6" w:space="0" w:color="auto"/>
            </w:tcBorders>
            <w:shd w:val="clear" w:color="auto" w:fill="FFFFFF"/>
            <w:vAlign w:val="center"/>
          </w:tcPr>
          <w:p w:rsidR="000D3D13" w:rsidRPr="00DE0770" w:rsidRDefault="000D3D13">
            <w:pPr>
              <w:rPr>
                <w:sz w:val="16"/>
                <w:szCs w:val="16"/>
              </w:rPr>
            </w:pPr>
            <w:r w:rsidRPr="00DE0770">
              <w:rPr>
                <w:b/>
                <w:bCs/>
                <w:sz w:val="16"/>
                <w:szCs w:val="16"/>
              </w:rPr>
              <w:t>(1) die Bewegungsgeschwindigkeit (m/s; km/min; km/h)</w:t>
            </w:r>
            <w:r w:rsidRPr="00DE0770">
              <w:rPr>
                <w:sz w:val="16"/>
                <w:szCs w:val="16"/>
              </w:rPr>
              <w:t xml:space="preserve"> </w:t>
            </w:r>
            <w:r w:rsidRPr="00DE0770">
              <w:rPr>
                <w:sz w:val="16"/>
                <w:szCs w:val="16"/>
              </w:rPr>
              <w:br/>
            </w:r>
            <w:r w:rsidRPr="00DE0770">
              <w:rPr>
                <w:b/>
                <w:bCs/>
                <w:sz w:val="16"/>
                <w:szCs w:val="16"/>
              </w:rPr>
              <w:t>(2) die durchschnittliche Herzfrequenz (HF/min), die auf einer Strecke eingeha</w:t>
            </w:r>
            <w:r w:rsidRPr="00DE0770">
              <w:rPr>
                <w:b/>
                <w:bCs/>
                <w:sz w:val="16"/>
                <w:szCs w:val="16"/>
              </w:rPr>
              <w:t>l</w:t>
            </w:r>
            <w:r w:rsidRPr="00DE0770">
              <w:rPr>
                <w:b/>
                <w:bCs/>
                <w:sz w:val="16"/>
                <w:szCs w:val="16"/>
              </w:rPr>
              <w:t>ten wird</w:t>
            </w:r>
            <w:r w:rsidRPr="00DE0770">
              <w:rPr>
                <w:sz w:val="16"/>
                <w:szCs w:val="16"/>
              </w:rPr>
              <w:t xml:space="preserve"> </w:t>
            </w:r>
            <w:r w:rsidRPr="00DE0770">
              <w:rPr>
                <w:sz w:val="16"/>
                <w:szCs w:val="16"/>
              </w:rPr>
              <w:br/>
            </w:r>
            <w:r w:rsidRPr="00DE0770">
              <w:rPr>
                <w:b/>
                <w:bCs/>
                <w:sz w:val="16"/>
                <w:szCs w:val="16"/>
              </w:rPr>
              <w:t>(3) Prozent (%) von einer bestimmten Lei</w:t>
            </w:r>
            <w:r w:rsidRPr="00DE0770">
              <w:rPr>
                <w:b/>
                <w:bCs/>
                <w:sz w:val="16"/>
                <w:szCs w:val="16"/>
              </w:rPr>
              <w:t>s</w:t>
            </w:r>
            <w:r w:rsidRPr="00DE0770">
              <w:rPr>
                <w:b/>
                <w:bCs/>
                <w:sz w:val="16"/>
                <w:szCs w:val="16"/>
              </w:rPr>
              <w:t>tung auf einer Strecke oder von einem and</w:t>
            </w:r>
            <w:r w:rsidRPr="00DE0770">
              <w:rPr>
                <w:b/>
                <w:bCs/>
                <w:sz w:val="16"/>
                <w:szCs w:val="16"/>
              </w:rPr>
              <w:t>e</w:t>
            </w:r>
            <w:r w:rsidRPr="00DE0770">
              <w:rPr>
                <w:b/>
                <w:bCs/>
                <w:sz w:val="16"/>
                <w:szCs w:val="16"/>
              </w:rPr>
              <w:t>ren</w:t>
            </w:r>
            <w:r w:rsidRPr="00DE0770">
              <w:rPr>
                <w:sz w:val="16"/>
                <w:szCs w:val="16"/>
              </w:rPr>
              <w:t xml:space="preserve"> </w:t>
            </w:r>
            <w:r w:rsidRPr="00DE0770">
              <w:rPr>
                <w:sz w:val="16"/>
                <w:szCs w:val="16"/>
              </w:rPr>
              <w:br/>
            </w:r>
            <w:r w:rsidRPr="00DE0770">
              <w:rPr>
                <w:b/>
                <w:bCs/>
                <w:sz w:val="16"/>
                <w:szCs w:val="16"/>
              </w:rPr>
              <w:t>Wert</w:t>
            </w:r>
          </w:p>
        </w:tc>
      </w:tr>
      <w:tr w:rsidR="000D3D13" w:rsidRPr="00DE0770" w:rsidTr="00015EA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BFBFBF"/>
            <w:vAlign w:val="center"/>
          </w:tcPr>
          <w:p w:rsidR="000D3D13" w:rsidRPr="00DE0770" w:rsidRDefault="000D3D13">
            <w:pPr>
              <w:rPr>
                <w:sz w:val="20"/>
                <w:szCs w:val="20"/>
              </w:rPr>
            </w:pPr>
            <w:r w:rsidRPr="00DE0770">
              <w:rPr>
                <w:b/>
                <w:bCs/>
                <w:sz w:val="20"/>
                <w:szCs w:val="20"/>
              </w:rPr>
              <w:t>Belastungs-</w:t>
            </w:r>
            <w:r w:rsidRPr="00DE0770">
              <w:rPr>
                <w:sz w:val="20"/>
                <w:szCs w:val="20"/>
              </w:rPr>
              <w:t xml:space="preserve"> </w:t>
            </w:r>
            <w:r w:rsidRPr="00DE0770">
              <w:rPr>
                <w:sz w:val="20"/>
                <w:szCs w:val="20"/>
              </w:rPr>
              <w:br/>
            </w:r>
            <w:r w:rsidRPr="00DE0770">
              <w:rPr>
                <w:b/>
                <w:bCs/>
                <w:sz w:val="20"/>
                <w:szCs w:val="20"/>
              </w:rPr>
              <w:t>dauer</w:t>
            </w:r>
          </w:p>
        </w:tc>
        <w:tc>
          <w:tcPr>
            <w:tcW w:w="2804" w:type="dxa"/>
            <w:tcBorders>
              <w:top w:val="outset" w:sz="6" w:space="0" w:color="auto"/>
              <w:left w:val="outset" w:sz="6" w:space="0" w:color="auto"/>
              <w:bottom w:val="outset" w:sz="6" w:space="0" w:color="auto"/>
              <w:right w:val="outset" w:sz="6" w:space="0" w:color="auto"/>
            </w:tcBorders>
            <w:shd w:val="clear" w:color="auto" w:fill="FFFFFF"/>
            <w:vAlign w:val="center"/>
          </w:tcPr>
          <w:p w:rsidR="000D3D13" w:rsidRPr="00DE0770" w:rsidRDefault="000D3D13">
            <w:pPr>
              <w:rPr>
                <w:sz w:val="16"/>
                <w:szCs w:val="16"/>
              </w:rPr>
            </w:pPr>
            <w:r w:rsidRPr="00DE0770">
              <w:rPr>
                <w:b/>
                <w:bCs/>
                <w:sz w:val="16"/>
                <w:szCs w:val="16"/>
              </w:rPr>
              <w:t>(1) die Dauer (s; min) einer Übungsfolge mit oder ohne festg</w:t>
            </w:r>
            <w:r w:rsidRPr="00DE0770">
              <w:rPr>
                <w:b/>
                <w:bCs/>
                <w:sz w:val="16"/>
                <w:szCs w:val="16"/>
              </w:rPr>
              <w:t>e</w:t>
            </w:r>
            <w:r w:rsidRPr="00DE0770">
              <w:rPr>
                <w:b/>
                <w:bCs/>
                <w:sz w:val="16"/>
                <w:szCs w:val="16"/>
              </w:rPr>
              <w:t>legte Übung</w:t>
            </w:r>
            <w:r w:rsidRPr="00DE0770">
              <w:rPr>
                <w:b/>
                <w:bCs/>
                <w:sz w:val="16"/>
                <w:szCs w:val="16"/>
              </w:rPr>
              <w:t>s</w:t>
            </w:r>
            <w:r w:rsidRPr="00DE0770">
              <w:rPr>
                <w:b/>
                <w:bCs/>
                <w:sz w:val="16"/>
                <w:szCs w:val="16"/>
              </w:rPr>
              <w:t>frequenz (z. B. beim Circuittra</w:t>
            </w:r>
            <w:r w:rsidRPr="00DE0770">
              <w:rPr>
                <w:b/>
                <w:bCs/>
                <w:sz w:val="16"/>
                <w:szCs w:val="16"/>
              </w:rPr>
              <w:t>i</w:t>
            </w:r>
            <w:r w:rsidRPr="00DE0770">
              <w:rPr>
                <w:b/>
                <w:bCs/>
                <w:sz w:val="16"/>
                <w:szCs w:val="16"/>
              </w:rPr>
              <w:t>ning)</w:t>
            </w:r>
          </w:p>
        </w:tc>
        <w:tc>
          <w:tcPr>
            <w:tcW w:w="2820" w:type="dxa"/>
            <w:tcBorders>
              <w:top w:val="outset" w:sz="6" w:space="0" w:color="auto"/>
              <w:left w:val="outset" w:sz="6" w:space="0" w:color="auto"/>
              <w:bottom w:val="outset" w:sz="6" w:space="0" w:color="auto"/>
              <w:right w:val="outset" w:sz="6" w:space="0" w:color="auto"/>
            </w:tcBorders>
            <w:shd w:val="clear" w:color="auto" w:fill="FFFFFF"/>
            <w:vAlign w:val="center"/>
          </w:tcPr>
          <w:p w:rsidR="000D3D13" w:rsidRPr="00DE0770" w:rsidRDefault="000D3D13">
            <w:pPr>
              <w:rPr>
                <w:sz w:val="16"/>
                <w:szCs w:val="16"/>
              </w:rPr>
            </w:pPr>
            <w:r w:rsidRPr="00DE0770">
              <w:rPr>
                <w:b/>
                <w:bCs/>
                <w:sz w:val="16"/>
                <w:szCs w:val="16"/>
              </w:rPr>
              <w:t>(1) die Zeit (s) für das Absolvi</w:t>
            </w:r>
            <w:r w:rsidRPr="00DE0770">
              <w:rPr>
                <w:b/>
                <w:bCs/>
                <w:sz w:val="16"/>
                <w:szCs w:val="16"/>
              </w:rPr>
              <w:t>e</w:t>
            </w:r>
            <w:r w:rsidRPr="00DE0770">
              <w:rPr>
                <w:b/>
                <w:bCs/>
                <w:sz w:val="16"/>
                <w:szCs w:val="16"/>
              </w:rPr>
              <w:t>ren einer Strecke</w:t>
            </w:r>
            <w:r w:rsidRPr="00DE0770">
              <w:rPr>
                <w:sz w:val="16"/>
                <w:szCs w:val="16"/>
              </w:rPr>
              <w:t xml:space="preserve"> </w:t>
            </w:r>
            <w:r w:rsidRPr="00DE0770">
              <w:rPr>
                <w:sz w:val="16"/>
                <w:szCs w:val="16"/>
              </w:rPr>
              <w:br/>
            </w:r>
            <w:r w:rsidRPr="00DE0770">
              <w:rPr>
                <w:b/>
                <w:bCs/>
                <w:sz w:val="16"/>
                <w:szCs w:val="16"/>
              </w:rPr>
              <w:t>(2) die Zeit (s) für eine bestimmte oder unb</w:t>
            </w:r>
            <w:r w:rsidRPr="00DE0770">
              <w:rPr>
                <w:b/>
                <w:bCs/>
                <w:sz w:val="16"/>
                <w:szCs w:val="16"/>
              </w:rPr>
              <w:t>e</w:t>
            </w:r>
            <w:r w:rsidRPr="00DE0770">
              <w:rPr>
                <w:b/>
                <w:bCs/>
                <w:sz w:val="16"/>
                <w:szCs w:val="16"/>
              </w:rPr>
              <w:t>stimmte Anzahl von Bewegung</w:t>
            </w:r>
            <w:r w:rsidRPr="00DE0770">
              <w:rPr>
                <w:b/>
                <w:bCs/>
                <w:sz w:val="16"/>
                <w:szCs w:val="16"/>
              </w:rPr>
              <w:t>s</w:t>
            </w:r>
            <w:r w:rsidRPr="00DE0770">
              <w:rPr>
                <w:b/>
                <w:bCs/>
                <w:sz w:val="16"/>
                <w:szCs w:val="16"/>
              </w:rPr>
              <w:t>wiederholungen</w:t>
            </w:r>
          </w:p>
        </w:tc>
        <w:tc>
          <w:tcPr>
            <w:tcW w:w="3668" w:type="dxa"/>
            <w:tcBorders>
              <w:top w:val="outset" w:sz="6" w:space="0" w:color="auto"/>
              <w:left w:val="outset" w:sz="6" w:space="0" w:color="auto"/>
              <w:bottom w:val="outset" w:sz="6" w:space="0" w:color="auto"/>
              <w:right w:val="outset" w:sz="6" w:space="0" w:color="auto"/>
            </w:tcBorders>
            <w:shd w:val="clear" w:color="auto" w:fill="FFFFFF"/>
            <w:vAlign w:val="center"/>
          </w:tcPr>
          <w:p w:rsidR="000D3D13" w:rsidRPr="00DE0770" w:rsidRDefault="000D3D13">
            <w:pPr>
              <w:rPr>
                <w:sz w:val="16"/>
                <w:szCs w:val="16"/>
              </w:rPr>
            </w:pPr>
            <w:r w:rsidRPr="00DE0770">
              <w:rPr>
                <w:b/>
                <w:bCs/>
                <w:sz w:val="16"/>
                <w:szCs w:val="16"/>
              </w:rPr>
              <w:t>(1) die Zeit (s; min; h) für das Absolvieren einer Str</w:t>
            </w:r>
            <w:r w:rsidRPr="00DE0770">
              <w:rPr>
                <w:b/>
                <w:bCs/>
                <w:sz w:val="16"/>
                <w:szCs w:val="16"/>
              </w:rPr>
              <w:t>e</w:t>
            </w:r>
            <w:r w:rsidRPr="00DE0770">
              <w:rPr>
                <w:b/>
                <w:bCs/>
                <w:sz w:val="16"/>
                <w:szCs w:val="16"/>
              </w:rPr>
              <w:t>cke</w:t>
            </w:r>
          </w:p>
        </w:tc>
      </w:tr>
      <w:tr w:rsidR="000D3D13" w:rsidRPr="00DE0770" w:rsidTr="00015EA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BFBFBF"/>
            <w:vAlign w:val="center"/>
          </w:tcPr>
          <w:p w:rsidR="000D3D13" w:rsidRPr="00DE0770" w:rsidRDefault="000D3D13">
            <w:pPr>
              <w:rPr>
                <w:sz w:val="20"/>
                <w:szCs w:val="20"/>
              </w:rPr>
            </w:pPr>
            <w:r w:rsidRPr="00DE0770">
              <w:rPr>
                <w:b/>
                <w:bCs/>
                <w:sz w:val="20"/>
                <w:szCs w:val="20"/>
              </w:rPr>
              <w:t>Belastungs-</w:t>
            </w:r>
            <w:r w:rsidRPr="00DE0770">
              <w:rPr>
                <w:sz w:val="20"/>
                <w:szCs w:val="20"/>
              </w:rPr>
              <w:t xml:space="preserve"> </w:t>
            </w:r>
            <w:r w:rsidRPr="00DE0770">
              <w:rPr>
                <w:sz w:val="20"/>
                <w:szCs w:val="20"/>
              </w:rPr>
              <w:br/>
            </w:r>
            <w:r w:rsidRPr="00DE0770">
              <w:rPr>
                <w:b/>
                <w:bCs/>
                <w:sz w:val="20"/>
                <w:szCs w:val="20"/>
              </w:rPr>
              <w:t>dichte</w:t>
            </w:r>
          </w:p>
        </w:tc>
        <w:tc>
          <w:tcPr>
            <w:tcW w:w="2804" w:type="dxa"/>
            <w:tcBorders>
              <w:top w:val="outset" w:sz="6" w:space="0" w:color="auto"/>
              <w:left w:val="outset" w:sz="6" w:space="0" w:color="auto"/>
              <w:bottom w:val="outset" w:sz="6" w:space="0" w:color="auto"/>
              <w:right w:val="outset" w:sz="6" w:space="0" w:color="auto"/>
            </w:tcBorders>
            <w:shd w:val="clear" w:color="auto" w:fill="FFFFFF"/>
            <w:vAlign w:val="center"/>
          </w:tcPr>
          <w:p w:rsidR="000D3D13" w:rsidRPr="00DE0770" w:rsidRDefault="000D3D13">
            <w:pPr>
              <w:rPr>
                <w:sz w:val="16"/>
                <w:szCs w:val="16"/>
              </w:rPr>
            </w:pPr>
            <w:r w:rsidRPr="00DE0770">
              <w:rPr>
                <w:b/>
                <w:bCs/>
                <w:sz w:val="16"/>
                <w:szCs w:val="16"/>
              </w:rPr>
              <w:t>(1) die Pausenzeit (s; min) zw</w:t>
            </w:r>
            <w:r w:rsidRPr="00DE0770">
              <w:rPr>
                <w:b/>
                <w:bCs/>
                <w:sz w:val="16"/>
                <w:szCs w:val="16"/>
              </w:rPr>
              <w:t>i</w:t>
            </w:r>
            <w:r w:rsidRPr="00DE0770">
              <w:rPr>
                <w:b/>
                <w:bCs/>
                <w:sz w:val="16"/>
                <w:szCs w:val="16"/>
              </w:rPr>
              <w:t>schen Wiederholu</w:t>
            </w:r>
            <w:r w:rsidRPr="00DE0770">
              <w:rPr>
                <w:b/>
                <w:bCs/>
                <w:sz w:val="16"/>
                <w:szCs w:val="16"/>
              </w:rPr>
              <w:t>n</w:t>
            </w:r>
            <w:r w:rsidRPr="00DE0770">
              <w:rPr>
                <w:b/>
                <w:bCs/>
                <w:sz w:val="16"/>
                <w:szCs w:val="16"/>
              </w:rPr>
              <w:t>gen, Serien</w:t>
            </w:r>
          </w:p>
        </w:tc>
        <w:tc>
          <w:tcPr>
            <w:tcW w:w="2820" w:type="dxa"/>
            <w:tcBorders>
              <w:top w:val="outset" w:sz="6" w:space="0" w:color="auto"/>
              <w:left w:val="outset" w:sz="6" w:space="0" w:color="auto"/>
              <w:bottom w:val="outset" w:sz="6" w:space="0" w:color="auto"/>
              <w:right w:val="outset" w:sz="6" w:space="0" w:color="auto"/>
            </w:tcBorders>
            <w:shd w:val="clear" w:color="auto" w:fill="FFFFFF"/>
            <w:vAlign w:val="center"/>
          </w:tcPr>
          <w:p w:rsidR="000D3D13" w:rsidRPr="00DE0770" w:rsidRDefault="000D3D13">
            <w:pPr>
              <w:rPr>
                <w:sz w:val="16"/>
                <w:szCs w:val="16"/>
              </w:rPr>
            </w:pPr>
            <w:r w:rsidRPr="00DE0770">
              <w:rPr>
                <w:b/>
                <w:bCs/>
                <w:sz w:val="16"/>
                <w:szCs w:val="16"/>
              </w:rPr>
              <w:t>(1) Die Pausenzeit zwischen Teil</w:t>
            </w:r>
            <w:r w:rsidRPr="00DE0770">
              <w:rPr>
                <w:b/>
                <w:bCs/>
                <w:sz w:val="16"/>
                <w:szCs w:val="16"/>
              </w:rPr>
              <w:t>s</w:t>
            </w:r>
            <w:r w:rsidRPr="00DE0770">
              <w:rPr>
                <w:b/>
                <w:bCs/>
                <w:sz w:val="16"/>
                <w:szCs w:val="16"/>
              </w:rPr>
              <w:t>trecken, Wiederh</w:t>
            </w:r>
            <w:r w:rsidRPr="00DE0770">
              <w:rPr>
                <w:b/>
                <w:bCs/>
                <w:sz w:val="16"/>
                <w:szCs w:val="16"/>
              </w:rPr>
              <w:t>o</w:t>
            </w:r>
            <w:r w:rsidRPr="00DE0770">
              <w:rPr>
                <w:b/>
                <w:bCs/>
                <w:sz w:val="16"/>
                <w:szCs w:val="16"/>
              </w:rPr>
              <w:t>lungen, Serien</w:t>
            </w:r>
            <w:r w:rsidRPr="00DE0770">
              <w:rPr>
                <w:sz w:val="16"/>
                <w:szCs w:val="16"/>
              </w:rPr>
              <w:t xml:space="preserve"> </w:t>
            </w:r>
            <w:r w:rsidRPr="00DE0770">
              <w:rPr>
                <w:sz w:val="16"/>
                <w:szCs w:val="16"/>
              </w:rPr>
              <w:br/>
            </w:r>
            <w:r w:rsidRPr="00DE0770">
              <w:rPr>
                <w:b/>
                <w:bCs/>
                <w:sz w:val="16"/>
                <w:szCs w:val="16"/>
              </w:rPr>
              <w:t>(2) ein bestimmtes Verhältnis (1:2; 1:3) zwischen Belastung</w:t>
            </w:r>
            <w:r w:rsidRPr="00DE0770">
              <w:rPr>
                <w:b/>
                <w:bCs/>
                <w:sz w:val="16"/>
                <w:szCs w:val="16"/>
              </w:rPr>
              <w:t>s</w:t>
            </w:r>
            <w:r w:rsidRPr="00DE0770">
              <w:rPr>
                <w:b/>
                <w:bCs/>
                <w:sz w:val="16"/>
                <w:szCs w:val="16"/>
              </w:rPr>
              <w:t>dauer und Pa</w:t>
            </w:r>
            <w:r w:rsidRPr="00DE0770">
              <w:rPr>
                <w:b/>
                <w:bCs/>
                <w:sz w:val="16"/>
                <w:szCs w:val="16"/>
              </w:rPr>
              <w:t>u</w:t>
            </w:r>
            <w:r w:rsidRPr="00DE0770">
              <w:rPr>
                <w:b/>
                <w:bCs/>
                <w:sz w:val="16"/>
                <w:szCs w:val="16"/>
              </w:rPr>
              <w:t>senzeit</w:t>
            </w:r>
          </w:p>
        </w:tc>
        <w:tc>
          <w:tcPr>
            <w:tcW w:w="3668" w:type="dxa"/>
            <w:tcBorders>
              <w:top w:val="outset" w:sz="6" w:space="0" w:color="auto"/>
              <w:left w:val="outset" w:sz="6" w:space="0" w:color="auto"/>
              <w:bottom w:val="outset" w:sz="6" w:space="0" w:color="auto"/>
              <w:right w:val="outset" w:sz="6" w:space="0" w:color="auto"/>
            </w:tcBorders>
            <w:shd w:val="clear" w:color="auto" w:fill="FFFFFF"/>
            <w:vAlign w:val="center"/>
          </w:tcPr>
          <w:p w:rsidR="000D3D13" w:rsidRPr="00DE0770" w:rsidRDefault="000D3D13">
            <w:pPr>
              <w:rPr>
                <w:sz w:val="16"/>
                <w:szCs w:val="16"/>
              </w:rPr>
            </w:pPr>
            <w:r w:rsidRPr="00DE0770">
              <w:rPr>
                <w:b/>
                <w:bCs/>
                <w:sz w:val="16"/>
                <w:szCs w:val="16"/>
              </w:rPr>
              <w:t>(1) die Pausenzeit zwischen Teilstrecken, Wiederholungen, S</w:t>
            </w:r>
            <w:r w:rsidRPr="00DE0770">
              <w:rPr>
                <w:b/>
                <w:bCs/>
                <w:sz w:val="16"/>
                <w:szCs w:val="16"/>
              </w:rPr>
              <w:t>e</w:t>
            </w:r>
            <w:r w:rsidRPr="00DE0770">
              <w:rPr>
                <w:b/>
                <w:bCs/>
                <w:sz w:val="16"/>
                <w:szCs w:val="16"/>
              </w:rPr>
              <w:t>rien</w:t>
            </w:r>
            <w:r w:rsidRPr="00DE0770">
              <w:rPr>
                <w:sz w:val="16"/>
                <w:szCs w:val="16"/>
              </w:rPr>
              <w:t xml:space="preserve"> </w:t>
            </w:r>
            <w:r w:rsidRPr="00DE0770">
              <w:rPr>
                <w:sz w:val="16"/>
                <w:szCs w:val="16"/>
              </w:rPr>
              <w:br/>
            </w:r>
            <w:r w:rsidRPr="00DE0770">
              <w:rPr>
                <w:b/>
                <w:bCs/>
                <w:sz w:val="16"/>
                <w:szCs w:val="16"/>
              </w:rPr>
              <w:t>(2) ein bestimmtes Verhältnis (1:2; 1:3) zw</w:t>
            </w:r>
            <w:r w:rsidRPr="00DE0770">
              <w:rPr>
                <w:b/>
                <w:bCs/>
                <w:sz w:val="16"/>
                <w:szCs w:val="16"/>
              </w:rPr>
              <w:t>i</w:t>
            </w:r>
            <w:r w:rsidRPr="00DE0770">
              <w:rPr>
                <w:b/>
                <w:bCs/>
                <w:sz w:val="16"/>
                <w:szCs w:val="16"/>
              </w:rPr>
              <w:t>schen Belastungsdauer und Pause</w:t>
            </w:r>
            <w:r w:rsidRPr="00DE0770">
              <w:rPr>
                <w:b/>
                <w:bCs/>
                <w:sz w:val="16"/>
                <w:szCs w:val="16"/>
              </w:rPr>
              <w:t>n</w:t>
            </w:r>
            <w:r w:rsidRPr="00DE0770">
              <w:rPr>
                <w:b/>
                <w:bCs/>
                <w:sz w:val="16"/>
                <w:szCs w:val="16"/>
              </w:rPr>
              <w:t>zeit</w:t>
            </w:r>
          </w:p>
        </w:tc>
      </w:tr>
    </w:tbl>
    <w:p w:rsidR="000D3D13" w:rsidRPr="00DE0770" w:rsidRDefault="00422CF9" w:rsidP="000D3D13">
      <w:pPr>
        <w:jc w:val="right"/>
      </w:pPr>
      <w:r w:rsidRPr="00DE0770">
        <w:rPr>
          <w:sz w:val="15"/>
          <w:szCs w:val="15"/>
        </w:rPr>
        <w:t xml:space="preserve"> </w:t>
      </w:r>
      <w:r w:rsidR="000D3D13" w:rsidRPr="00DE0770">
        <w:rPr>
          <w:sz w:val="15"/>
          <w:szCs w:val="15"/>
        </w:rPr>
        <w:t>(nach Martin u.a.)</w:t>
      </w:r>
    </w:p>
    <w:p w:rsidR="00253960" w:rsidRDefault="00253960" w:rsidP="00BC66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0572"/>
      </w:tblGrid>
      <w:tr w:rsidR="0086731F" w:rsidRPr="00015EAB" w:rsidTr="00015EAB">
        <w:tc>
          <w:tcPr>
            <w:tcW w:w="10572" w:type="dxa"/>
            <w:shd w:val="clear" w:color="auto" w:fill="D9D9D9"/>
          </w:tcPr>
          <w:p w:rsidR="0086731F" w:rsidRPr="00015EAB" w:rsidRDefault="0086731F" w:rsidP="00015EAB">
            <w:pPr>
              <w:rPr>
                <w:b/>
                <w:bCs/>
                <w:sz w:val="28"/>
                <w:szCs w:val="28"/>
              </w:rPr>
            </w:pPr>
            <w:r w:rsidRPr="00015EAB">
              <w:rPr>
                <w:b/>
                <w:bCs/>
                <w:sz w:val="28"/>
                <w:szCs w:val="28"/>
              </w:rPr>
              <w:t>Trainingsprinzipien</w:t>
            </w:r>
          </w:p>
        </w:tc>
      </w:tr>
    </w:tbl>
    <w:p w:rsidR="00184B81" w:rsidRPr="00E15F85" w:rsidRDefault="00184B81" w:rsidP="00BC6638">
      <w:pPr>
        <w:rPr>
          <w:sz w:val="32"/>
          <w:szCs w:val="32"/>
        </w:rPr>
      </w:pPr>
    </w:p>
    <w:p w:rsidR="00BC6638" w:rsidRDefault="00BC6638" w:rsidP="00BC6638">
      <w:pPr>
        <w:rPr>
          <w:b/>
        </w:rPr>
      </w:pPr>
      <w:r w:rsidRPr="00BC6638">
        <w:rPr>
          <w:b/>
        </w:rPr>
        <w:t xml:space="preserve">Prinzip des wirksamen Belastungsreizes </w:t>
      </w:r>
    </w:p>
    <w:p w:rsidR="006F6BE6" w:rsidRPr="00BC6638" w:rsidRDefault="006F6BE6" w:rsidP="00BC6638">
      <w:pPr>
        <w:rPr>
          <w:b/>
        </w:rPr>
      </w:pPr>
    </w:p>
    <w:p w:rsidR="00BC6638" w:rsidRPr="009D6A78" w:rsidRDefault="00BC6638" w:rsidP="00BC6638">
      <w:pPr>
        <w:jc w:val="both"/>
        <w:rPr>
          <w:sz w:val="22"/>
          <w:szCs w:val="22"/>
        </w:rPr>
      </w:pPr>
      <w:r w:rsidRPr="009D6A78">
        <w:rPr>
          <w:bCs/>
          <w:sz w:val="22"/>
          <w:szCs w:val="22"/>
        </w:rPr>
        <w:t>Dieses Prinzip geht davon aus, dass der Trainingsreiz eine bestimmte Intensitätsschwelle überschreiten muss, um überhaupt eine Anpassungsreaktion auszulösen, d. h., um trainingswirksam zu sein.</w:t>
      </w:r>
      <w:r w:rsidRPr="009D6A78">
        <w:rPr>
          <w:sz w:val="22"/>
          <w:szCs w:val="22"/>
        </w:rPr>
        <w:t xml:space="preserve"> </w:t>
      </w:r>
      <w:r w:rsidRPr="009D6A78">
        <w:rPr>
          <w:bCs/>
          <w:sz w:val="22"/>
          <w:szCs w:val="22"/>
        </w:rPr>
        <w:t>Unte</w:t>
      </w:r>
      <w:r w:rsidRPr="009D6A78">
        <w:rPr>
          <w:bCs/>
          <w:sz w:val="22"/>
          <w:szCs w:val="22"/>
        </w:rPr>
        <w:t>r</w:t>
      </w:r>
      <w:r w:rsidRPr="009D6A78">
        <w:rPr>
          <w:bCs/>
          <w:sz w:val="22"/>
          <w:szCs w:val="22"/>
        </w:rPr>
        <w:t>schwellige Reize bleiben wirkungslos, überschwellig schwache erhalten das Funktionsniveau, überschwe</w:t>
      </w:r>
      <w:r w:rsidRPr="009D6A78">
        <w:rPr>
          <w:bCs/>
          <w:sz w:val="22"/>
          <w:szCs w:val="22"/>
        </w:rPr>
        <w:t>l</w:t>
      </w:r>
      <w:r w:rsidRPr="009D6A78">
        <w:rPr>
          <w:bCs/>
          <w:sz w:val="22"/>
          <w:szCs w:val="22"/>
        </w:rPr>
        <w:t>lig starke (= optimale) lösen physiol</w:t>
      </w:r>
      <w:r w:rsidRPr="009D6A78">
        <w:rPr>
          <w:bCs/>
          <w:sz w:val="22"/>
          <w:szCs w:val="22"/>
        </w:rPr>
        <w:t>o</w:t>
      </w:r>
      <w:r w:rsidRPr="009D6A78">
        <w:rPr>
          <w:bCs/>
          <w:sz w:val="22"/>
          <w:szCs w:val="22"/>
        </w:rPr>
        <w:t>gische und anatomische Änderungen aus; zu starke Reize schädigen die Funktion. Der Schwellenwert des Belastungsreizes hängt vom Lei</w:t>
      </w:r>
      <w:r w:rsidRPr="009D6A78">
        <w:rPr>
          <w:bCs/>
          <w:sz w:val="22"/>
          <w:szCs w:val="22"/>
        </w:rPr>
        <w:t>s</w:t>
      </w:r>
      <w:r w:rsidRPr="009D6A78">
        <w:rPr>
          <w:bCs/>
          <w:sz w:val="22"/>
          <w:szCs w:val="22"/>
        </w:rPr>
        <w:t>tungszustand des Sportlers ab.</w:t>
      </w:r>
      <w:r w:rsidRPr="009D6A78">
        <w:rPr>
          <w:sz w:val="22"/>
          <w:szCs w:val="22"/>
        </w:rPr>
        <w:t xml:space="preserve"> </w:t>
      </w:r>
    </w:p>
    <w:p w:rsidR="00BC6638" w:rsidRDefault="00BC6638" w:rsidP="00BC6638">
      <w:pPr>
        <w:jc w:val="both"/>
      </w:pPr>
    </w:p>
    <w:p w:rsidR="00184B81" w:rsidRPr="00BC6638" w:rsidRDefault="00184B81" w:rsidP="00BC6638">
      <w:pPr>
        <w:jc w:val="both"/>
      </w:pPr>
    </w:p>
    <w:p w:rsidR="00BC6638" w:rsidRDefault="00BC6638" w:rsidP="00BC6638">
      <w:pPr>
        <w:jc w:val="both"/>
        <w:rPr>
          <w:b/>
        </w:rPr>
      </w:pPr>
      <w:r w:rsidRPr="00BC6638">
        <w:rPr>
          <w:b/>
        </w:rPr>
        <w:t xml:space="preserve">Prinzip der progressiven Belastung/Belastungssteigerung </w:t>
      </w:r>
    </w:p>
    <w:p w:rsidR="006F6BE6" w:rsidRPr="00BC6638" w:rsidRDefault="006F6BE6" w:rsidP="00BC6638">
      <w:pPr>
        <w:jc w:val="both"/>
        <w:rPr>
          <w:b/>
        </w:rPr>
      </w:pPr>
    </w:p>
    <w:p w:rsidR="00BC6638" w:rsidRPr="009D6A78" w:rsidRDefault="00BC6638" w:rsidP="00BC6638">
      <w:pPr>
        <w:jc w:val="both"/>
        <w:rPr>
          <w:sz w:val="22"/>
          <w:szCs w:val="22"/>
        </w:rPr>
      </w:pPr>
      <w:r w:rsidRPr="009D6A78">
        <w:rPr>
          <w:bCs/>
          <w:sz w:val="22"/>
          <w:szCs w:val="22"/>
        </w:rPr>
        <w:t>Bei Trainingsbelastungen, die über eine längere Zeitdauer gleich bleiben, hat sich der Organismus so a</w:t>
      </w:r>
      <w:r w:rsidRPr="009D6A78">
        <w:rPr>
          <w:bCs/>
          <w:sz w:val="22"/>
          <w:szCs w:val="22"/>
        </w:rPr>
        <w:t>n</w:t>
      </w:r>
      <w:r w:rsidRPr="009D6A78">
        <w:rPr>
          <w:bCs/>
          <w:sz w:val="22"/>
          <w:szCs w:val="22"/>
        </w:rPr>
        <w:t>gepasst, dass dieselben Belastungsreize nicht mehr überschwellig stark wirken oder sogar unterschwellig werden. Sie rufen dann keine weitere Leistungssteigerung hervor (Anpassungsparabel). Die Trainingsb</w:t>
      </w:r>
      <w:r w:rsidRPr="009D6A78">
        <w:rPr>
          <w:bCs/>
          <w:sz w:val="22"/>
          <w:szCs w:val="22"/>
        </w:rPr>
        <w:t>e</w:t>
      </w:r>
      <w:r w:rsidRPr="009D6A78">
        <w:rPr>
          <w:bCs/>
          <w:sz w:val="22"/>
          <w:szCs w:val="22"/>
        </w:rPr>
        <w:t>lastung muss also in gewissen Zeita</w:t>
      </w:r>
      <w:r w:rsidRPr="009D6A78">
        <w:rPr>
          <w:bCs/>
          <w:sz w:val="22"/>
          <w:szCs w:val="22"/>
        </w:rPr>
        <w:t>b</w:t>
      </w:r>
      <w:r w:rsidRPr="009D6A78">
        <w:rPr>
          <w:bCs/>
          <w:sz w:val="22"/>
          <w:szCs w:val="22"/>
        </w:rPr>
        <w:t xml:space="preserve">ständen gesteigert werden (allmählich oder sprunghaft) geschehen.  </w:t>
      </w:r>
      <w:r w:rsidRPr="009D6A78">
        <w:rPr>
          <w:sz w:val="22"/>
          <w:szCs w:val="22"/>
        </w:rPr>
        <w:t>Möglichkeiten der progressiven Belastungssteigerung sind gegeben über Erhöhung der Trainingshäufi</w:t>
      </w:r>
      <w:r w:rsidRPr="009D6A78">
        <w:rPr>
          <w:sz w:val="22"/>
          <w:szCs w:val="22"/>
        </w:rPr>
        <w:t>g</w:t>
      </w:r>
      <w:r w:rsidRPr="009D6A78">
        <w:rPr>
          <w:sz w:val="22"/>
          <w:szCs w:val="22"/>
        </w:rPr>
        <w:t>keit, Erhöhung des Trainingsumfangs i</w:t>
      </w:r>
      <w:r w:rsidRPr="009D6A78">
        <w:rPr>
          <w:sz w:val="22"/>
          <w:szCs w:val="22"/>
        </w:rPr>
        <w:t>n</w:t>
      </w:r>
      <w:r w:rsidRPr="009D6A78">
        <w:rPr>
          <w:sz w:val="22"/>
          <w:szCs w:val="22"/>
        </w:rPr>
        <w:t>nerhalb der Trainingseinheit, Verkürzung der Pausen, Erhöhung der Trainingsintensität, Änderung der Belastungskomponenten, durch höh</w:t>
      </w:r>
      <w:r w:rsidRPr="009D6A78">
        <w:rPr>
          <w:sz w:val="22"/>
          <w:szCs w:val="22"/>
        </w:rPr>
        <w:t>e</w:t>
      </w:r>
      <w:r w:rsidRPr="009D6A78">
        <w:rPr>
          <w:sz w:val="22"/>
          <w:szCs w:val="22"/>
        </w:rPr>
        <w:t>re koordinative Ansprüche, Zahl der Wettkäm</w:t>
      </w:r>
      <w:r w:rsidRPr="009D6A78">
        <w:rPr>
          <w:sz w:val="22"/>
          <w:szCs w:val="22"/>
        </w:rPr>
        <w:t>p</w:t>
      </w:r>
      <w:r w:rsidRPr="009D6A78">
        <w:rPr>
          <w:sz w:val="22"/>
          <w:szCs w:val="22"/>
        </w:rPr>
        <w:t>fe.....</w:t>
      </w:r>
    </w:p>
    <w:p w:rsidR="00513DB2" w:rsidRDefault="00513DB2" w:rsidP="005A19A6">
      <w:pPr>
        <w:jc w:val="both"/>
        <w:rPr>
          <w:b/>
          <w:bCs/>
          <w:color w:val="000000"/>
        </w:rPr>
      </w:pPr>
    </w:p>
    <w:p w:rsidR="006F6BE6" w:rsidRDefault="006F6BE6" w:rsidP="005A19A6">
      <w:pPr>
        <w:jc w:val="both"/>
        <w:rPr>
          <w:b/>
          <w:bCs/>
          <w:color w:val="000000"/>
        </w:rPr>
      </w:pPr>
    </w:p>
    <w:p w:rsidR="001B0DA3" w:rsidRDefault="001B0DA3" w:rsidP="005A19A6">
      <w:pPr>
        <w:jc w:val="both"/>
        <w:rPr>
          <w:b/>
          <w:bCs/>
          <w:color w:val="000000"/>
        </w:rPr>
      </w:pPr>
      <w:r w:rsidRPr="001B0DA3">
        <w:rPr>
          <w:b/>
          <w:bCs/>
          <w:color w:val="000000"/>
        </w:rPr>
        <w:t xml:space="preserve">Prinzip der Variation der Trainingsbelastung </w:t>
      </w:r>
    </w:p>
    <w:p w:rsidR="006F6BE6" w:rsidRDefault="006F6BE6" w:rsidP="005A19A6">
      <w:pPr>
        <w:jc w:val="both"/>
        <w:rPr>
          <w:b/>
          <w:bCs/>
          <w:color w:val="000000"/>
        </w:rPr>
      </w:pPr>
    </w:p>
    <w:p w:rsidR="001B0DA3" w:rsidRPr="009D6A78" w:rsidRDefault="001B0DA3" w:rsidP="005A19A6">
      <w:pPr>
        <w:jc w:val="both"/>
        <w:rPr>
          <w:bCs/>
          <w:color w:val="000000"/>
          <w:sz w:val="22"/>
          <w:szCs w:val="22"/>
        </w:rPr>
      </w:pPr>
      <w:r w:rsidRPr="009D6A78">
        <w:rPr>
          <w:bCs/>
          <w:color w:val="000000"/>
          <w:sz w:val="22"/>
          <w:szCs w:val="22"/>
        </w:rPr>
        <w:t>Gleichartige Trainingsreize über einen längeren Zeitraum können zu einer Stagnation führen. Durch Ve</w:t>
      </w:r>
      <w:r w:rsidRPr="009D6A78">
        <w:rPr>
          <w:bCs/>
          <w:color w:val="000000"/>
          <w:sz w:val="22"/>
          <w:szCs w:val="22"/>
        </w:rPr>
        <w:t>r</w:t>
      </w:r>
      <w:r w:rsidRPr="009D6A78">
        <w:rPr>
          <w:bCs/>
          <w:color w:val="000000"/>
          <w:sz w:val="22"/>
          <w:szCs w:val="22"/>
        </w:rPr>
        <w:t>änderung des Belastungsreizes kann die dies verhindert werden. Diese Var</w:t>
      </w:r>
      <w:r w:rsidRPr="009D6A78">
        <w:rPr>
          <w:bCs/>
          <w:color w:val="000000"/>
          <w:sz w:val="22"/>
          <w:szCs w:val="22"/>
        </w:rPr>
        <w:t>i</w:t>
      </w:r>
      <w:r w:rsidRPr="009D6A78">
        <w:rPr>
          <w:bCs/>
          <w:color w:val="000000"/>
          <w:sz w:val="22"/>
          <w:szCs w:val="22"/>
        </w:rPr>
        <w:t>ation der Belastungsreize kann sich im Training nicht nur auf Intensitätsänderungen, sondern vor allem auf den Wechsel von Trainingsi</w:t>
      </w:r>
      <w:r w:rsidRPr="009D6A78">
        <w:rPr>
          <w:bCs/>
          <w:color w:val="000000"/>
          <w:sz w:val="22"/>
          <w:szCs w:val="22"/>
        </w:rPr>
        <w:t>n</w:t>
      </w:r>
      <w:r w:rsidRPr="009D6A78">
        <w:rPr>
          <w:bCs/>
          <w:color w:val="000000"/>
          <w:sz w:val="22"/>
          <w:szCs w:val="22"/>
        </w:rPr>
        <w:t>halten, der Bewegungsdynamik, der Pa</w:t>
      </w:r>
      <w:r w:rsidRPr="009D6A78">
        <w:rPr>
          <w:bCs/>
          <w:color w:val="000000"/>
          <w:sz w:val="22"/>
          <w:szCs w:val="22"/>
        </w:rPr>
        <w:t>u</w:t>
      </w:r>
      <w:r w:rsidRPr="009D6A78">
        <w:rPr>
          <w:bCs/>
          <w:color w:val="000000"/>
          <w:sz w:val="22"/>
          <w:szCs w:val="22"/>
        </w:rPr>
        <w:t xml:space="preserve">sengestaltung, also auch der Trainingsmethoden zu beziehen. </w:t>
      </w:r>
    </w:p>
    <w:p w:rsidR="001B0DA3" w:rsidRDefault="001B0DA3" w:rsidP="005A19A6">
      <w:pPr>
        <w:jc w:val="both"/>
        <w:rPr>
          <w:b/>
          <w:bCs/>
          <w:color w:val="000000"/>
        </w:rPr>
      </w:pPr>
    </w:p>
    <w:p w:rsidR="00184B81" w:rsidRDefault="00184B81" w:rsidP="005A19A6">
      <w:pPr>
        <w:jc w:val="both"/>
        <w:rPr>
          <w:b/>
          <w:bCs/>
          <w:color w:val="000000"/>
        </w:rPr>
      </w:pPr>
    </w:p>
    <w:p w:rsidR="006E7B0B" w:rsidRDefault="006E7B0B" w:rsidP="005A19A6">
      <w:pPr>
        <w:jc w:val="both"/>
        <w:rPr>
          <w:b/>
          <w:bCs/>
          <w:color w:val="000000"/>
        </w:rPr>
      </w:pPr>
      <w:r w:rsidRPr="006E7B0B">
        <w:rPr>
          <w:b/>
          <w:bCs/>
          <w:color w:val="000000"/>
        </w:rPr>
        <w:t>Prinzip der optimalen Gestaltung von Belastung und Erh</w:t>
      </w:r>
      <w:r w:rsidRPr="006E7B0B">
        <w:rPr>
          <w:b/>
          <w:bCs/>
          <w:color w:val="000000"/>
        </w:rPr>
        <w:t>o</w:t>
      </w:r>
      <w:r w:rsidRPr="006E7B0B">
        <w:rPr>
          <w:b/>
          <w:bCs/>
          <w:color w:val="000000"/>
        </w:rPr>
        <w:t>lung</w:t>
      </w:r>
    </w:p>
    <w:p w:rsidR="006F6BE6" w:rsidRDefault="006F6BE6" w:rsidP="005A19A6">
      <w:pPr>
        <w:jc w:val="both"/>
        <w:rPr>
          <w:b/>
          <w:bCs/>
          <w:color w:val="000000"/>
        </w:rPr>
      </w:pPr>
    </w:p>
    <w:p w:rsidR="006E7B0B" w:rsidRPr="009D6A78" w:rsidRDefault="006E7B0B" w:rsidP="005A19A6">
      <w:pPr>
        <w:autoSpaceDE w:val="0"/>
        <w:autoSpaceDN w:val="0"/>
        <w:adjustRightInd w:val="0"/>
        <w:jc w:val="both"/>
        <w:rPr>
          <w:color w:val="003366"/>
          <w:sz w:val="22"/>
          <w:szCs w:val="22"/>
        </w:rPr>
      </w:pPr>
      <w:r w:rsidRPr="009D6A78">
        <w:rPr>
          <w:color w:val="000000"/>
          <w:sz w:val="22"/>
          <w:szCs w:val="22"/>
        </w:rPr>
        <w:t>Nach einer wirkungsvollen Trainingsbelastung (Trainingseinheit) ist eine bestimmte Zeit der Wieder</w:t>
      </w:r>
      <w:r w:rsidR="005A19A6" w:rsidRPr="009D6A78">
        <w:rPr>
          <w:color w:val="000000"/>
          <w:sz w:val="22"/>
          <w:szCs w:val="22"/>
        </w:rPr>
        <w:t>herste</w:t>
      </w:r>
      <w:r w:rsidR="005A19A6" w:rsidRPr="009D6A78">
        <w:rPr>
          <w:color w:val="000000"/>
          <w:sz w:val="22"/>
          <w:szCs w:val="22"/>
        </w:rPr>
        <w:t>l</w:t>
      </w:r>
      <w:r w:rsidR="005A19A6" w:rsidRPr="009D6A78">
        <w:rPr>
          <w:color w:val="000000"/>
          <w:sz w:val="22"/>
          <w:szCs w:val="22"/>
        </w:rPr>
        <w:t>lung notwendig</w:t>
      </w:r>
      <w:r w:rsidRPr="009D6A78">
        <w:rPr>
          <w:color w:val="000000"/>
          <w:sz w:val="22"/>
          <w:szCs w:val="22"/>
        </w:rPr>
        <w:t>, um eine erneute gleich geartete Belastung durchführen zu können.</w:t>
      </w:r>
      <w:r w:rsidRPr="009D6A78">
        <w:rPr>
          <w:color w:val="003366"/>
          <w:sz w:val="22"/>
          <w:szCs w:val="22"/>
        </w:rPr>
        <w:t xml:space="preserve"> </w:t>
      </w:r>
      <w:r w:rsidR="005A19A6" w:rsidRPr="009D6A78">
        <w:rPr>
          <w:color w:val="003366"/>
          <w:sz w:val="22"/>
          <w:szCs w:val="22"/>
        </w:rPr>
        <w:t xml:space="preserve">Je </w:t>
      </w:r>
      <w:r w:rsidR="005A19A6" w:rsidRPr="009D6A78">
        <w:rPr>
          <w:sz w:val="22"/>
          <w:szCs w:val="22"/>
        </w:rPr>
        <w:t>nach Reizsetzung erfolgen dann entsprechende Anpassungserscheinungen.  Das Problem liegt primär in der unterschiedl</w:t>
      </w:r>
      <w:r w:rsidR="005A19A6" w:rsidRPr="009D6A78">
        <w:rPr>
          <w:sz w:val="22"/>
          <w:szCs w:val="22"/>
        </w:rPr>
        <w:t>i</w:t>
      </w:r>
      <w:r w:rsidR="005A19A6" w:rsidRPr="009D6A78">
        <w:rPr>
          <w:sz w:val="22"/>
          <w:szCs w:val="22"/>
        </w:rPr>
        <w:t>chen Regenereationszeit in Abhängigkeit des Systems, der Bela</w:t>
      </w:r>
      <w:r w:rsidR="005A19A6" w:rsidRPr="009D6A78">
        <w:rPr>
          <w:sz w:val="22"/>
          <w:szCs w:val="22"/>
        </w:rPr>
        <w:t>s</w:t>
      </w:r>
      <w:r w:rsidR="005A19A6" w:rsidRPr="009D6A78">
        <w:rPr>
          <w:sz w:val="22"/>
          <w:szCs w:val="22"/>
        </w:rPr>
        <w:t>tungsart und des Athleten.</w:t>
      </w:r>
    </w:p>
    <w:p w:rsidR="006E7B0B" w:rsidRDefault="006E7B0B" w:rsidP="006E7B0B">
      <w:pPr>
        <w:rPr>
          <w:b/>
          <w:bCs/>
          <w:color w:val="000000"/>
        </w:rPr>
      </w:pPr>
    </w:p>
    <w:p w:rsidR="006E7B0B" w:rsidRDefault="00356025" w:rsidP="006E7B0B">
      <w:pPr>
        <w:rPr>
          <w:b/>
          <w:bCs/>
          <w:color w:val="000000"/>
        </w:rPr>
      </w:pPr>
      <w:r>
        <w:rPr>
          <w:b/>
          <w:bCs/>
          <w:noProof/>
          <w:color w:val="000000"/>
        </w:rPr>
        <w:drawing>
          <wp:anchor distT="0" distB="0" distL="114300" distR="114300" simplePos="0" relativeHeight="251646976" behindDoc="0" locked="0" layoutInCell="1" allowOverlap="1">
            <wp:simplePos x="0" y="0"/>
            <wp:positionH relativeFrom="column">
              <wp:posOffset>593725</wp:posOffset>
            </wp:positionH>
            <wp:positionV relativeFrom="paragraph">
              <wp:posOffset>30480</wp:posOffset>
            </wp:positionV>
            <wp:extent cx="2943860" cy="2536190"/>
            <wp:effectExtent l="0" t="0" r="8890" b="0"/>
            <wp:wrapNone/>
            <wp:docPr id="45" name="Bild 13" descr="kompe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ompens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3860" cy="2536190"/>
                    </a:xfrm>
                    <a:prstGeom prst="rect">
                      <a:avLst/>
                    </a:prstGeom>
                    <a:noFill/>
                  </pic:spPr>
                </pic:pic>
              </a:graphicData>
            </a:graphic>
            <wp14:sizeRelH relativeFrom="page">
              <wp14:pctWidth>0</wp14:pctWidth>
            </wp14:sizeRelH>
            <wp14:sizeRelV relativeFrom="page">
              <wp14:pctHeight>0</wp14:pctHeight>
            </wp14:sizeRelV>
          </wp:anchor>
        </w:drawing>
      </w:r>
    </w:p>
    <w:p w:rsidR="006E7B0B" w:rsidRDefault="00356025" w:rsidP="006E7B0B">
      <w:pPr>
        <w:rPr>
          <w:b/>
          <w:bCs/>
          <w:color w:val="000000"/>
        </w:rPr>
      </w:pPr>
      <w:r>
        <w:rPr>
          <w:b/>
          <w:bCs/>
          <w:noProof/>
          <w:color w:val="000000"/>
        </w:rPr>
        <mc:AlternateContent>
          <mc:Choice Requires="wps">
            <w:drawing>
              <wp:anchor distT="0" distB="0" distL="114300" distR="114300" simplePos="0" relativeHeight="251648000" behindDoc="0" locked="0" layoutInCell="1" allowOverlap="1">
                <wp:simplePos x="0" y="0"/>
                <wp:positionH relativeFrom="column">
                  <wp:posOffset>2256155</wp:posOffset>
                </wp:positionH>
                <wp:positionV relativeFrom="paragraph">
                  <wp:posOffset>83820</wp:posOffset>
                </wp:positionV>
                <wp:extent cx="3225800" cy="793115"/>
                <wp:effectExtent l="36830" t="131445" r="61595" b="37465"/>
                <wp:wrapNone/>
                <wp:docPr id="4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25800" cy="793115"/>
                        </a:xfrm>
                        <a:prstGeom prst="line">
                          <a:avLst/>
                        </a:prstGeom>
                        <a:noFill/>
                        <a:ln w="57150">
                          <a:solidFill>
                            <a:srgbClr val="00B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65pt,6.6pt" to="431.65pt,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" strokecolor="#00b000" strokeweight="4.5pt">
                <v:stroke endarrow="block"/>
                <v:shadow color="#036"/>
              </v:line>
            </w:pict>
          </mc:Fallback>
        </mc:AlternateContent>
      </w:r>
    </w:p>
    <w:p w:rsidR="006E7B0B" w:rsidRDefault="006E7B0B" w:rsidP="006E7B0B">
      <w:pPr>
        <w:rPr>
          <w:b/>
          <w:bCs/>
          <w:color w:val="000000"/>
        </w:rPr>
      </w:pPr>
    </w:p>
    <w:p w:rsidR="006E7B0B" w:rsidRDefault="006E7B0B" w:rsidP="006E7B0B">
      <w:pPr>
        <w:rPr>
          <w:b/>
          <w:bCs/>
          <w:color w:val="000000"/>
        </w:rPr>
      </w:pPr>
    </w:p>
    <w:p w:rsidR="006E7B0B" w:rsidRDefault="006E7B0B" w:rsidP="006E7B0B">
      <w:pPr>
        <w:rPr>
          <w:b/>
          <w:bCs/>
          <w:color w:val="000000"/>
        </w:rPr>
      </w:pPr>
    </w:p>
    <w:p w:rsidR="006E7B0B" w:rsidRDefault="006E7B0B" w:rsidP="006E7B0B">
      <w:pPr>
        <w:rPr>
          <w:b/>
          <w:bCs/>
          <w:color w:val="000000"/>
        </w:rPr>
      </w:pPr>
    </w:p>
    <w:p w:rsidR="006E7B0B" w:rsidRDefault="006E7B0B" w:rsidP="006E7B0B">
      <w:pPr>
        <w:rPr>
          <w:b/>
          <w:bCs/>
          <w:color w:val="000000"/>
        </w:rPr>
      </w:pPr>
    </w:p>
    <w:p w:rsidR="006E7B0B" w:rsidRDefault="006E7B0B" w:rsidP="006E7B0B">
      <w:pPr>
        <w:jc w:val="center"/>
        <w:rPr>
          <w:b/>
          <w:bCs/>
          <w:color w:val="000000"/>
        </w:rPr>
      </w:pPr>
      <w:r>
        <w:rPr>
          <w:b/>
          <w:bCs/>
          <w:color w:val="000000"/>
        </w:rPr>
        <w:t xml:space="preserve">                                                                                      Trainingsz</w:t>
      </w:r>
      <w:r>
        <w:rPr>
          <w:b/>
          <w:bCs/>
          <w:color w:val="000000"/>
        </w:rPr>
        <w:t>u</w:t>
      </w:r>
      <w:r>
        <w:rPr>
          <w:b/>
          <w:bCs/>
          <w:color w:val="000000"/>
        </w:rPr>
        <w:t xml:space="preserve">stand   </w:t>
      </w:r>
    </w:p>
    <w:p w:rsidR="006E7B0B" w:rsidRDefault="006E7B0B" w:rsidP="006E7B0B">
      <w:pPr>
        <w:rPr>
          <w:b/>
          <w:bCs/>
          <w:color w:val="000000"/>
        </w:rPr>
      </w:pPr>
    </w:p>
    <w:p w:rsidR="006E7B0B" w:rsidRDefault="00356025" w:rsidP="006E7B0B">
      <w:pPr>
        <w:rPr>
          <w:b/>
          <w:bCs/>
          <w:color w:val="000000"/>
        </w:rPr>
      </w:pPr>
      <w:r>
        <w:rPr>
          <w:noProof/>
        </w:rPr>
        <mc:AlternateContent>
          <mc:Choice Requires="wps">
            <w:drawing>
              <wp:anchor distT="0" distB="0" distL="114300" distR="114300" simplePos="0" relativeHeight="251649024" behindDoc="0" locked="0" layoutInCell="1" allowOverlap="1">
                <wp:simplePos x="0" y="0"/>
                <wp:positionH relativeFrom="column">
                  <wp:posOffset>1424940</wp:posOffset>
                </wp:positionH>
                <wp:positionV relativeFrom="paragraph">
                  <wp:posOffset>38100</wp:posOffset>
                </wp:positionV>
                <wp:extent cx="3623310" cy="793115"/>
                <wp:effectExtent l="34290" t="28575" r="66675" b="130810"/>
                <wp:wrapNone/>
                <wp:docPr id="4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23310" cy="793115"/>
                        </a:xfrm>
                        <a:prstGeom prst="line">
                          <a:avLst/>
                        </a:prstGeom>
                        <a:noFill/>
                        <a:ln w="571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pt,3pt" to="397.5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" strokecolor="red" strokeweight="4.5pt">
                <v:stroke endarrow="block"/>
                <v:shadow color="#036"/>
              </v:line>
            </w:pict>
          </mc:Fallback>
        </mc:AlternateContent>
      </w:r>
    </w:p>
    <w:p w:rsidR="006E7B0B" w:rsidRDefault="006E7B0B" w:rsidP="006E7B0B">
      <w:pPr>
        <w:rPr>
          <w:b/>
          <w:bCs/>
          <w:color w:val="000000"/>
        </w:rPr>
      </w:pPr>
    </w:p>
    <w:p w:rsidR="006E7B0B" w:rsidRDefault="006E7B0B" w:rsidP="006E7B0B">
      <w:pPr>
        <w:rPr>
          <w:b/>
          <w:bCs/>
          <w:color w:val="000000"/>
        </w:rPr>
      </w:pPr>
    </w:p>
    <w:p w:rsidR="006E7B0B" w:rsidRDefault="006E7B0B" w:rsidP="006E7B0B">
      <w:pPr>
        <w:rPr>
          <w:b/>
          <w:bCs/>
          <w:color w:val="000000"/>
        </w:rPr>
      </w:pPr>
    </w:p>
    <w:p w:rsidR="006E7B0B" w:rsidRDefault="006E7B0B" w:rsidP="006E7B0B">
      <w:pPr>
        <w:rPr>
          <w:b/>
          <w:bCs/>
          <w:color w:val="000000"/>
        </w:rPr>
      </w:pPr>
    </w:p>
    <w:p w:rsidR="006E7B0B" w:rsidRDefault="006E7B0B" w:rsidP="006E7B0B">
      <w:pPr>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2"/>
        <w:gridCol w:w="5376"/>
      </w:tblGrid>
      <w:tr w:rsidR="00C32B92" w:rsidRPr="00015EAB" w:rsidTr="00015EAB">
        <w:tc>
          <w:tcPr>
            <w:tcW w:w="5286" w:type="dxa"/>
            <w:shd w:val="clear" w:color="auto" w:fill="auto"/>
          </w:tcPr>
          <w:p w:rsidR="00C32B92" w:rsidRPr="00015EAB" w:rsidRDefault="00C32B92" w:rsidP="005A19A6">
            <w:pPr>
              <w:rPr>
                <w:b/>
              </w:rPr>
            </w:pPr>
          </w:p>
          <w:p w:rsidR="00C32B92" w:rsidRPr="00015EAB" w:rsidRDefault="00356025" w:rsidP="00015EAB">
            <w:pPr>
              <w:jc w:val="center"/>
              <w:rPr>
                <w:b/>
              </w:rPr>
            </w:pPr>
            <w:r>
              <w:rPr>
                <w:b/>
                <w:noProof/>
              </w:rPr>
              <w:drawing>
                <wp:inline distT="0" distB="0" distL="0" distR="0">
                  <wp:extent cx="2697480" cy="1905000"/>
                  <wp:effectExtent l="0" t="0" r="762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7480" cy="1905000"/>
                          </a:xfrm>
                          <a:prstGeom prst="rect">
                            <a:avLst/>
                          </a:prstGeom>
                          <a:noFill/>
                          <a:ln>
                            <a:noFill/>
                          </a:ln>
                        </pic:spPr>
                      </pic:pic>
                    </a:graphicData>
                  </a:graphic>
                </wp:inline>
              </w:drawing>
            </w:r>
          </w:p>
        </w:tc>
        <w:tc>
          <w:tcPr>
            <w:tcW w:w="5361" w:type="dxa"/>
            <w:shd w:val="clear" w:color="auto" w:fill="auto"/>
          </w:tcPr>
          <w:p w:rsidR="00C32B92" w:rsidRPr="00015EAB" w:rsidRDefault="00C32B92" w:rsidP="005A19A6">
            <w:pPr>
              <w:rPr>
                <w:b/>
              </w:rPr>
            </w:pPr>
          </w:p>
          <w:p w:rsidR="00C32B92" w:rsidRPr="00015EAB" w:rsidRDefault="00356025" w:rsidP="005A19A6">
            <w:pPr>
              <w:rPr>
                <w:b/>
              </w:rPr>
            </w:pPr>
            <w:r>
              <w:rPr>
                <w:b/>
                <w:noProof/>
              </w:rPr>
              <w:drawing>
                <wp:inline distT="0" distB="0" distL="0" distR="0">
                  <wp:extent cx="3268980" cy="2026920"/>
                  <wp:effectExtent l="0" t="0" r="762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8980" cy="2026920"/>
                          </a:xfrm>
                          <a:prstGeom prst="rect">
                            <a:avLst/>
                          </a:prstGeom>
                          <a:noFill/>
                          <a:ln>
                            <a:noFill/>
                          </a:ln>
                        </pic:spPr>
                      </pic:pic>
                    </a:graphicData>
                  </a:graphic>
                </wp:inline>
              </w:drawing>
            </w:r>
          </w:p>
          <w:p w:rsidR="00C32B92" w:rsidRPr="00015EAB" w:rsidRDefault="00C32B92" w:rsidP="005A19A6">
            <w:pPr>
              <w:rPr>
                <w:b/>
              </w:rPr>
            </w:pPr>
          </w:p>
        </w:tc>
      </w:tr>
    </w:tbl>
    <w:p w:rsidR="00C32B92" w:rsidRDefault="00C32B92" w:rsidP="005A19A6">
      <w:pPr>
        <w:rPr>
          <w:b/>
        </w:rPr>
      </w:pPr>
    </w:p>
    <w:p w:rsidR="00C32B92" w:rsidRDefault="00C32B92" w:rsidP="005A19A6">
      <w:pPr>
        <w:rPr>
          <w:b/>
        </w:rPr>
      </w:pPr>
    </w:p>
    <w:p w:rsidR="005A19A6" w:rsidRDefault="005A19A6" w:rsidP="005A19A6">
      <w:pPr>
        <w:rPr>
          <w:b/>
        </w:rPr>
      </w:pPr>
      <w:r w:rsidRPr="005A19A6">
        <w:rPr>
          <w:b/>
        </w:rPr>
        <w:t xml:space="preserve">Prinzip der Periodisierung und Zyklisierung </w:t>
      </w:r>
    </w:p>
    <w:p w:rsidR="006F6BE6" w:rsidRPr="005A19A6" w:rsidRDefault="006F6BE6" w:rsidP="005A19A6">
      <w:pPr>
        <w:rPr>
          <w:b/>
        </w:rPr>
      </w:pPr>
    </w:p>
    <w:p w:rsidR="005A19A6" w:rsidRPr="009D6A78" w:rsidRDefault="005A19A6" w:rsidP="005A19A6">
      <w:pPr>
        <w:jc w:val="both"/>
        <w:rPr>
          <w:sz w:val="22"/>
          <w:szCs w:val="22"/>
        </w:rPr>
      </w:pPr>
      <w:r w:rsidRPr="009D6A78">
        <w:rPr>
          <w:sz w:val="22"/>
          <w:szCs w:val="22"/>
        </w:rPr>
        <w:t>Das Ganzjahrestraining muss planmäßig aufgebaut sein, damit ein hoher Leistungszuwachs e</w:t>
      </w:r>
      <w:r w:rsidRPr="009D6A78">
        <w:rPr>
          <w:sz w:val="22"/>
          <w:szCs w:val="22"/>
        </w:rPr>
        <w:t>r</w:t>
      </w:r>
      <w:r w:rsidRPr="009D6A78">
        <w:rPr>
          <w:sz w:val="22"/>
          <w:szCs w:val="22"/>
        </w:rPr>
        <w:t>zielt wird und bei den wichtigsten Wettkämpfen die höchste Leistungsfähigkeit erreicht wird. In der Praxis zählen zur Periodisierung folgende Abschnitte eines Jahres:</w:t>
      </w:r>
    </w:p>
    <w:p w:rsidR="005A19A6" w:rsidRPr="009D6A78" w:rsidRDefault="005A19A6" w:rsidP="005A19A6">
      <w:pPr>
        <w:jc w:val="both"/>
        <w:rPr>
          <w:sz w:val="22"/>
          <w:szCs w:val="22"/>
        </w:rPr>
      </w:pPr>
      <w:r w:rsidRPr="009D6A78">
        <w:rPr>
          <w:sz w:val="22"/>
          <w:szCs w:val="22"/>
        </w:rPr>
        <w:t xml:space="preserve">Vorbereitungsperiode(n), Wettkampfperiode(n), Übergangsperiode(n) </w:t>
      </w:r>
    </w:p>
    <w:p w:rsidR="00DE0770" w:rsidRDefault="00DE0770"/>
    <w:p w:rsidR="00513DB2" w:rsidRDefault="00513D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10572"/>
      </w:tblGrid>
      <w:tr w:rsidR="005328F8" w:rsidRPr="00015EAB" w:rsidTr="00015EAB">
        <w:tc>
          <w:tcPr>
            <w:tcW w:w="10572" w:type="dxa"/>
            <w:shd w:val="clear" w:color="auto" w:fill="BFBFBF"/>
          </w:tcPr>
          <w:p w:rsidR="005328F8" w:rsidRPr="00015EAB" w:rsidRDefault="00184B81" w:rsidP="00B924DE">
            <w:pPr>
              <w:rPr>
                <w:sz w:val="40"/>
                <w:szCs w:val="40"/>
              </w:rPr>
            </w:pPr>
            <w:r w:rsidRPr="00015EAB">
              <w:rPr>
                <w:b/>
                <w:bCs/>
                <w:sz w:val="40"/>
                <w:szCs w:val="40"/>
              </w:rPr>
              <w:lastRenderedPageBreak/>
              <w:br w:type="page"/>
            </w:r>
            <w:r w:rsidR="005328F8" w:rsidRPr="00015EAB">
              <w:rPr>
                <w:b/>
                <w:bCs/>
                <w:sz w:val="40"/>
                <w:szCs w:val="40"/>
              </w:rPr>
              <w:t>1   Ausdauer</w:t>
            </w:r>
          </w:p>
        </w:tc>
      </w:tr>
    </w:tbl>
    <w:p w:rsidR="00513DB2" w:rsidRPr="00E15F85" w:rsidRDefault="00513DB2">
      <w:pPr>
        <w:rPr>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572"/>
      </w:tblGrid>
      <w:tr w:rsidR="007614D3" w:rsidTr="00015EAB">
        <w:tc>
          <w:tcPr>
            <w:tcW w:w="10572" w:type="dxa"/>
            <w:shd w:val="clear" w:color="auto" w:fill="F2F2F2"/>
          </w:tcPr>
          <w:p w:rsidR="007614D3" w:rsidRDefault="007614D3" w:rsidP="007614D3">
            <w:r w:rsidRPr="00015EAB">
              <w:rPr>
                <w:b/>
                <w:bCs/>
              </w:rPr>
              <w:t>Ausdauer ist die Ermüdungswiderstandsfähigkeit bei langandauernden Belastungen s</w:t>
            </w:r>
            <w:r w:rsidRPr="00015EAB">
              <w:rPr>
                <w:b/>
                <w:bCs/>
              </w:rPr>
              <w:t>o</w:t>
            </w:r>
            <w:r w:rsidRPr="00015EAB">
              <w:rPr>
                <w:b/>
                <w:bCs/>
              </w:rPr>
              <w:t>wie die Fähigkeit zur Erholung. Kurz: Ermüdungswiderstandsfähigkeit + rasche Erholung</w:t>
            </w:r>
          </w:p>
        </w:tc>
      </w:tr>
    </w:tbl>
    <w:p w:rsidR="00E15F85" w:rsidRPr="00513DB2" w:rsidRDefault="00E15F85" w:rsidP="00513DB2"/>
    <w:p w:rsidR="00513DB2" w:rsidRDefault="00513DB2" w:rsidP="00513DB2">
      <w:r w:rsidRPr="00513DB2">
        <w:t>Es bietet sich eine Unterscheidung in</w:t>
      </w:r>
      <w:r w:rsidR="00464B52">
        <w:t xml:space="preserve"> </w:t>
      </w:r>
      <w:r w:rsidRPr="00513DB2">
        <w:t>verschiedene Ausdaue</w:t>
      </w:r>
      <w:r w:rsidRPr="00513DB2">
        <w:t>r</w:t>
      </w:r>
      <w:r w:rsidRPr="00513DB2">
        <w:t>leistungsfähigkeiten an:</w:t>
      </w:r>
    </w:p>
    <w:p w:rsidR="007614D3" w:rsidRPr="00513DB2" w:rsidRDefault="007614D3" w:rsidP="00513DB2"/>
    <w:p w:rsidR="00513DB2" w:rsidRPr="00E379E2" w:rsidRDefault="00513DB2" w:rsidP="00A17731">
      <w:pPr>
        <w:numPr>
          <w:ilvl w:val="0"/>
          <w:numId w:val="3"/>
        </w:numPr>
        <w:rPr>
          <w:b/>
          <w:bCs/>
          <w:sz w:val="22"/>
          <w:szCs w:val="22"/>
        </w:rPr>
      </w:pPr>
      <w:r w:rsidRPr="00E379E2">
        <w:rPr>
          <w:b/>
          <w:bCs/>
          <w:sz w:val="22"/>
          <w:szCs w:val="22"/>
        </w:rPr>
        <w:t>Grundlagenausdauer - Allgemeine Ausdauer</w:t>
      </w:r>
    </w:p>
    <w:p w:rsidR="00513DB2" w:rsidRPr="00E379E2" w:rsidRDefault="00513DB2" w:rsidP="00A17731">
      <w:pPr>
        <w:numPr>
          <w:ilvl w:val="0"/>
          <w:numId w:val="3"/>
        </w:numPr>
        <w:rPr>
          <w:b/>
          <w:bCs/>
          <w:sz w:val="22"/>
          <w:szCs w:val="22"/>
        </w:rPr>
      </w:pPr>
      <w:r w:rsidRPr="00E379E2">
        <w:rPr>
          <w:b/>
          <w:bCs/>
          <w:sz w:val="22"/>
          <w:szCs w:val="22"/>
        </w:rPr>
        <w:t>Spezifische Ausdauer</w:t>
      </w:r>
      <w:r w:rsidRPr="00E379E2">
        <w:rPr>
          <w:sz w:val="22"/>
          <w:szCs w:val="22"/>
        </w:rPr>
        <w:t xml:space="preserve"> </w:t>
      </w:r>
    </w:p>
    <w:p w:rsidR="00513DB2" w:rsidRPr="00E379E2" w:rsidRDefault="00513DB2" w:rsidP="00A17731">
      <w:pPr>
        <w:numPr>
          <w:ilvl w:val="0"/>
          <w:numId w:val="3"/>
        </w:numPr>
        <w:rPr>
          <w:sz w:val="22"/>
          <w:szCs w:val="22"/>
        </w:rPr>
      </w:pPr>
      <w:hyperlink r:id="rId17" w:tgtFrame="_parent" w:history="1">
        <w:r w:rsidRPr="00E379E2">
          <w:rPr>
            <w:rStyle w:val="Hyperlink"/>
            <w:b/>
            <w:bCs/>
            <w:color w:val="auto"/>
            <w:sz w:val="22"/>
            <w:szCs w:val="22"/>
            <w:u w:val="none"/>
          </w:rPr>
          <w:t>Aerobe Ausdauer</w:t>
        </w:r>
      </w:hyperlink>
      <w:r w:rsidRPr="00E379E2">
        <w:rPr>
          <w:b/>
          <w:bCs/>
          <w:sz w:val="22"/>
          <w:szCs w:val="22"/>
        </w:rPr>
        <w:t xml:space="preserve">: Stoffwechselprozesse laufen </w:t>
      </w:r>
      <w:r w:rsidRPr="00E379E2">
        <w:rPr>
          <w:b/>
          <w:bCs/>
          <w:sz w:val="22"/>
          <w:szCs w:val="22"/>
          <w:u w:val="single"/>
        </w:rPr>
        <w:t>mit</w:t>
      </w:r>
      <w:r w:rsidRPr="00E379E2">
        <w:rPr>
          <w:b/>
          <w:bCs/>
          <w:sz w:val="22"/>
          <w:szCs w:val="22"/>
        </w:rPr>
        <w:t xml:space="preserve"> Sa</w:t>
      </w:r>
      <w:r w:rsidRPr="00E379E2">
        <w:rPr>
          <w:b/>
          <w:bCs/>
          <w:sz w:val="22"/>
          <w:szCs w:val="22"/>
        </w:rPr>
        <w:t>u</w:t>
      </w:r>
      <w:r w:rsidRPr="00E379E2">
        <w:rPr>
          <w:b/>
          <w:bCs/>
          <w:sz w:val="22"/>
          <w:szCs w:val="22"/>
        </w:rPr>
        <w:t>erstoff ab</w:t>
      </w:r>
      <w:r w:rsidRPr="00E379E2">
        <w:rPr>
          <w:sz w:val="22"/>
          <w:szCs w:val="22"/>
        </w:rPr>
        <w:t xml:space="preserve">  </w:t>
      </w:r>
    </w:p>
    <w:p w:rsidR="00A17731" w:rsidRPr="00E379E2" w:rsidRDefault="00513DB2" w:rsidP="00A17731">
      <w:pPr>
        <w:numPr>
          <w:ilvl w:val="0"/>
          <w:numId w:val="3"/>
        </w:numPr>
        <w:rPr>
          <w:b/>
          <w:bCs/>
          <w:sz w:val="22"/>
          <w:szCs w:val="22"/>
        </w:rPr>
      </w:pPr>
      <w:hyperlink r:id="rId18" w:tgtFrame="_parent" w:history="1">
        <w:r w:rsidRPr="00E379E2">
          <w:rPr>
            <w:rStyle w:val="Hyperlink"/>
            <w:b/>
            <w:bCs/>
            <w:color w:val="auto"/>
            <w:sz w:val="22"/>
            <w:szCs w:val="22"/>
            <w:u w:val="none"/>
          </w:rPr>
          <w:t>Anaerobe Ausdauer</w:t>
        </w:r>
      </w:hyperlink>
      <w:r w:rsidRPr="00E379E2">
        <w:rPr>
          <w:b/>
          <w:bCs/>
          <w:sz w:val="22"/>
          <w:szCs w:val="22"/>
        </w:rPr>
        <w:t>:</w:t>
      </w:r>
      <w:r w:rsidR="007614D3">
        <w:rPr>
          <w:b/>
          <w:bCs/>
          <w:sz w:val="22"/>
          <w:szCs w:val="22"/>
        </w:rPr>
        <w:t xml:space="preserve"> </w:t>
      </w:r>
      <w:r w:rsidR="00A17731" w:rsidRPr="00E379E2">
        <w:rPr>
          <w:b/>
          <w:bCs/>
          <w:sz w:val="22"/>
          <w:szCs w:val="22"/>
        </w:rPr>
        <w:t xml:space="preserve">Stoffwechselprozesse laufen </w:t>
      </w:r>
      <w:r w:rsidR="00A17731" w:rsidRPr="00E379E2">
        <w:rPr>
          <w:b/>
          <w:bCs/>
          <w:sz w:val="22"/>
          <w:szCs w:val="22"/>
          <w:u w:val="single"/>
        </w:rPr>
        <w:t>ohne</w:t>
      </w:r>
      <w:r w:rsidR="00A17731" w:rsidRPr="00E379E2">
        <w:rPr>
          <w:b/>
          <w:bCs/>
          <w:sz w:val="22"/>
          <w:szCs w:val="22"/>
        </w:rPr>
        <w:t xml:space="preserve"> Saue</w:t>
      </w:r>
      <w:r w:rsidR="00A17731" w:rsidRPr="00E379E2">
        <w:rPr>
          <w:b/>
          <w:bCs/>
          <w:sz w:val="22"/>
          <w:szCs w:val="22"/>
        </w:rPr>
        <w:t>r</w:t>
      </w:r>
      <w:r w:rsidR="00A17731" w:rsidRPr="00E379E2">
        <w:rPr>
          <w:b/>
          <w:bCs/>
          <w:sz w:val="22"/>
          <w:szCs w:val="22"/>
        </w:rPr>
        <w:t xml:space="preserve">stoff ab </w:t>
      </w:r>
    </w:p>
    <w:p w:rsidR="00A17731" w:rsidRDefault="007614D3" w:rsidP="00A17731">
      <w:pPr>
        <w:numPr>
          <w:ilvl w:val="0"/>
          <w:numId w:val="3"/>
        </w:numPr>
        <w:rPr>
          <w:b/>
          <w:bCs/>
          <w:sz w:val="22"/>
          <w:szCs w:val="22"/>
        </w:rPr>
      </w:pPr>
      <w:r>
        <w:rPr>
          <w:b/>
          <w:bCs/>
          <w:sz w:val="22"/>
          <w:szCs w:val="22"/>
        </w:rPr>
        <w:t>nach zeitlichen Aspekten</w:t>
      </w:r>
    </w:p>
    <w:p w:rsidR="007614D3" w:rsidRPr="00E379E2" w:rsidRDefault="00356025" w:rsidP="007614D3">
      <w:pPr>
        <w:ind w:left="720"/>
        <w:rPr>
          <w:b/>
          <w:bCs/>
          <w:sz w:val="22"/>
          <w:szCs w:val="22"/>
        </w:rPr>
      </w:pPr>
      <w:r>
        <w:rPr>
          <w:b/>
          <w:bCs/>
          <w:noProof/>
          <w:sz w:val="28"/>
          <w:szCs w:val="28"/>
        </w:rPr>
        <w:drawing>
          <wp:anchor distT="0" distB="0" distL="114300" distR="114300" simplePos="0" relativeHeight="251654144" behindDoc="0" locked="0" layoutInCell="1" allowOverlap="1">
            <wp:simplePos x="0" y="0"/>
            <wp:positionH relativeFrom="column">
              <wp:posOffset>1505585</wp:posOffset>
            </wp:positionH>
            <wp:positionV relativeFrom="paragraph">
              <wp:posOffset>83820</wp:posOffset>
            </wp:positionV>
            <wp:extent cx="3328670" cy="2037715"/>
            <wp:effectExtent l="0" t="0" r="5080" b="635"/>
            <wp:wrapNone/>
            <wp:docPr id="6"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28670" cy="2037715"/>
                    </a:xfrm>
                    <a:prstGeom prst="rect">
                      <a:avLst/>
                    </a:prstGeom>
                    <a:noFill/>
                  </pic:spPr>
                </pic:pic>
              </a:graphicData>
            </a:graphic>
            <wp14:sizeRelH relativeFrom="page">
              <wp14:pctWidth>0</wp14:pctWidth>
            </wp14:sizeRelH>
            <wp14:sizeRelV relativeFrom="page">
              <wp14:pctHeight>0</wp14:pctHeight>
            </wp14:sizeRelV>
          </wp:anchor>
        </w:drawing>
      </w:r>
    </w:p>
    <w:p w:rsidR="00A17731" w:rsidRDefault="00A17731" w:rsidP="00A17731">
      <w:pPr>
        <w:jc w:val="center"/>
      </w:pPr>
    </w:p>
    <w:p w:rsidR="007614D3" w:rsidRDefault="007614D3" w:rsidP="00A17731">
      <w:pPr>
        <w:jc w:val="center"/>
      </w:pPr>
    </w:p>
    <w:p w:rsidR="007614D3" w:rsidRDefault="007614D3" w:rsidP="00A17731">
      <w:pPr>
        <w:jc w:val="center"/>
      </w:pPr>
    </w:p>
    <w:p w:rsidR="007614D3" w:rsidRDefault="007614D3" w:rsidP="00A17731">
      <w:pPr>
        <w:jc w:val="center"/>
      </w:pPr>
    </w:p>
    <w:p w:rsidR="007614D3" w:rsidRDefault="007614D3" w:rsidP="00A17731">
      <w:pPr>
        <w:jc w:val="center"/>
      </w:pPr>
    </w:p>
    <w:p w:rsidR="007614D3" w:rsidRDefault="007614D3" w:rsidP="00A17731">
      <w:pPr>
        <w:jc w:val="center"/>
      </w:pPr>
    </w:p>
    <w:p w:rsidR="007614D3" w:rsidRDefault="007614D3" w:rsidP="00A17731">
      <w:pPr>
        <w:jc w:val="center"/>
      </w:pPr>
    </w:p>
    <w:p w:rsidR="007614D3" w:rsidRDefault="007614D3" w:rsidP="00A17731">
      <w:pPr>
        <w:jc w:val="center"/>
      </w:pPr>
    </w:p>
    <w:p w:rsidR="007614D3" w:rsidRDefault="007614D3" w:rsidP="00A17731">
      <w:pPr>
        <w:jc w:val="center"/>
      </w:pPr>
    </w:p>
    <w:p w:rsidR="007614D3" w:rsidRDefault="007614D3" w:rsidP="00A17731">
      <w:pPr>
        <w:jc w:val="center"/>
      </w:pPr>
    </w:p>
    <w:p w:rsidR="007614D3" w:rsidRPr="00513DB2" w:rsidRDefault="007614D3" w:rsidP="00A17731">
      <w:pPr>
        <w:jc w:val="center"/>
      </w:pPr>
    </w:p>
    <w:p w:rsidR="00184B81" w:rsidRDefault="00184B81">
      <w:pP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0572"/>
      </w:tblGrid>
      <w:tr w:rsidR="0086731F" w:rsidRPr="00015EAB" w:rsidTr="00015EAB">
        <w:tc>
          <w:tcPr>
            <w:tcW w:w="10572" w:type="dxa"/>
            <w:shd w:val="clear" w:color="auto" w:fill="D9D9D9"/>
          </w:tcPr>
          <w:p w:rsidR="0086731F" w:rsidRPr="00015EAB" w:rsidRDefault="0086731F" w:rsidP="00015EAB">
            <w:pPr>
              <w:rPr>
                <w:b/>
                <w:bCs/>
                <w:sz w:val="28"/>
                <w:szCs w:val="28"/>
              </w:rPr>
            </w:pPr>
            <w:r w:rsidRPr="00015EAB">
              <w:rPr>
                <w:b/>
                <w:bCs/>
                <w:sz w:val="28"/>
                <w:szCs w:val="28"/>
              </w:rPr>
              <w:t>Stoffwechsel und Energie</w:t>
            </w:r>
          </w:p>
        </w:tc>
      </w:tr>
    </w:tbl>
    <w:p w:rsidR="007D08CA" w:rsidRPr="007D08CA" w:rsidRDefault="007D08CA" w:rsidP="007D08CA">
      <w:pPr>
        <w:rPr>
          <w:sz w:val="20"/>
          <w:szCs w:val="20"/>
        </w:rPr>
      </w:pPr>
    </w:p>
    <w:p w:rsidR="007D08CA" w:rsidRPr="007D08CA" w:rsidRDefault="007D08CA" w:rsidP="007D08CA">
      <w:pPr>
        <w:jc w:val="both"/>
      </w:pPr>
      <w:r w:rsidRPr="007D08CA">
        <w:rPr>
          <w:bCs/>
        </w:rPr>
        <w:t>"...Voraussetzung für jede körperliche Arbeit ist ein reibungsl</w:t>
      </w:r>
      <w:r w:rsidRPr="007D08CA">
        <w:rPr>
          <w:bCs/>
        </w:rPr>
        <w:t>o</w:t>
      </w:r>
      <w:r w:rsidRPr="007D08CA">
        <w:rPr>
          <w:bCs/>
        </w:rPr>
        <w:t>ser </w:t>
      </w:r>
      <w:hyperlink r:id="rId20" w:history="1">
        <w:r w:rsidRPr="007D08CA">
          <w:rPr>
            <w:rStyle w:val="Hyperlink"/>
            <w:bCs/>
            <w:color w:val="auto"/>
            <w:u w:val="none"/>
          </w:rPr>
          <w:t>ATP-Nachschub</w:t>
        </w:r>
      </w:hyperlink>
      <w:r w:rsidRPr="007D08CA">
        <w:rPr>
          <w:bCs/>
        </w:rPr>
        <w:t>.</w:t>
      </w:r>
      <w:r w:rsidRPr="007D08CA">
        <w:t xml:space="preserve"> </w:t>
      </w:r>
    </w:p>
    <w:p w:rsidR="007D08CA" w:rsidRPr="007D08CA" w:rsidRDefault="007D08CA" w:rsidP="007D08CA">
      <w:pPr>
        <w:jc w:val="both"/>
      </w:pPr>
      <w:r w:rsidRPr="007D08CA">
        <w:rPr>
          <w:bCs/>
        </w:rPr>
        <w:t>Denn die in den Muskelzellen gelagerten Mengen reichen bei starker Bea</w:t>
      </w:r>
      <w:r w:rsidRPr="007D08CA">
        <w:rPr>
          <w:bCs/>
        </w:rPr>
        <w:t>n</w:t>
      </w:r>
      <w:r w:rsidRPr="007D08CA">
        <w:rPr>
          <w:bCs/>
        </w:rPr>
        <w:t>spruchung gerade für ein bis drei Kontraktionen aus. Und auch durch gezieltes Training wac</w:t>
      </w:r>
      <w:r w:rsidRPr="007D08CA">
        <w:rPr>
          <w:bCs/>
        </w:rPr>
        <w:t>h</w:t>
      </w:r>
      <w:r w:rsidRPr="007D08CA">
        <w:rPr>
          <w:bCs/>
        </w:rPr>
        <w:t>sen die ATP-Depots von Sprintern im Vergleich zu Untrainierten und Ausdauerathleten nur um bis zu 20 Pr</w:t>
      </w:r>
      <w:r w:rsidRPr="007D08CA">
        <w:rPr>
          <w:bCs/>
        </w:rPr>
        <w:t>o</w:t>
      </w:r>
      <w:r w:rsidRPr="007D08CA">
        <w:rPr>
          <w:bCs/>
        </w:rPr>
        <w:t>zent. Ist der Vorrat erschöpft, zapft die Zelle nach einer festen Hierarchie unterschiedl</w:t>
      </w:r>
      <w:r w:rsidRPr="007D08CA">
        <w:rPr>
          <w:bCs/>
        </w:rPr>
        <w:t>i</w:t>
      </w:r>
      <w:r w:rsidRPr="007D08CA">
        <w:rPr>
          <w:bCs/>
        </w:rPr>
        <w:t>che Energiequellen an.</w:t>
      </w:r>
    </w:p>
    <w:p w:rsidR="007D08CA" w:rsidRDefault="007D08CA" w:rsidP="007D08CA">
      <w:pPr>
        <w:jc w:val="both"/>
      </w:pPr>
      <w:r w:rsidRPr="007D08CA">
        <w:t>Zunächst greift sie auf einen Energie-Zwischenspeicher zurück, das Kreatinphosphat (KP). Mit dessen Hilfe regeneriert sie Adenosintriphosphat aus dem Vorläufermolekül Adenosi</w:t>
      </w:r>
      <w:r w:rsidRPr="007D08CA">
        <w:t>n</w:t>
      </w:r>
      <w:r w:rsidRPr="007D08CA">
        <w:t>diphosphat (ADP). Bei voller Leistung geht allerdings auch der KP-Vorrat nach sechs bis acht S</w:t>
      </w:r>
      <w:r w:rsidRPr="007D08CA">
        <w:t>e</w:t>
      </w:r>
      <w:r w:rsidRPr="007D08CA">
        <w:t>kunden zur Neige - wobei Sportler ihn besser ausschöpfen als U</w:t>
      </w:r>
      <w:r w:rsidRPr="007D08CA">
        <w:t>n</w:t>
      </w:r>
      <w:r w:rsidRPr="007D08CA">
        <w:t>trainierte...</w:t>
      </w:r>
    </w:p>
    <w:p w:rsidR="00E379E2" w:rsidRDefault="007D08CA" w:rsidP="00E379E2">
      <w:pPr>
        <w:jc w:val="both"/>
      </w:pPr>
      <w:r w:rsidRPr="007D08CA">
        <w:br/>
        <w:t>Dauerleistungen vermag die Muskulatur nur dank zweier Stoffwechselmechanismen zu vollbri</w:t>
      </w:r>
      <w:r w:rsidRPr="007D08CA">
        <w:t>n</w:t>
      </w:r>
      <w:r w:rsidRPr="007D08CA">
        <w:t>gen. Beim einen verbrennt sie den Tra</w:t>
      </w:r>
      <w:r w:rsidRPr="007D08CA">
        <w:t>u</w:t>
      </w:r>
      <w:r w:rsidRPr="007D08CA">
        <w:t>benzucker Glukose sowie die aus Fetten stammenden Fettsäuren unter Sauerstoffverbrauch - </w:t>
      </w:r>
      <w:hyperlink r:id="rId21" w:history="1">
        <w:r w:rsidRPr="007D08CA">
          <w:rPr>
            <w:rStyle w:val="Hyperlink"/>
            <w:color w:val="auto"/>
            <w:u w:val="none"/>
          </w:rPr>
          <w:t>"aerob"</w:t>
        </w:r>
      </w:hyperlink>
      <w:r w:rsidRPr="007D08CA">
        <w:t>. Beim anderen baut sie Glukosem</w:t>
      </w:r>
      <w:r w:rsidRPr="007D08CA">
        <w:t>o</w:t>
      </w:r>
      <w:r w:rsidRPr="007D08CA">
        <w:t>leküle ohne Sauerstoff </w:t>
      </w:r>
      <w:hyperlink r:id="rId22" w:history="1">
        <w:r w:rsidRPr="007D08CA">
          <w:rPr>
            <w:rStyle w:val="Hyperlink"/>
            <w:color w:val="auto"/>
            <w:u w:val="none"/>
          </w:rPr>
          <w:t>"anaerob"</w:t>
        </w:r>
      </w:hyperlink>
      <w:r w:rsidRPr="007D08CA">
        <w:t xml:space="preserve"> - ab. Beide Prozesse laufen immer, allerdings auf</w:t>
      </w:r>
      <w:r w:rsidR="00BC3CB9">
        <w:t xml:space="preserve"> unterschiedlich hohen Touren. </w:t>
      </w:r>
    </w:p>
    <w:p w:rsidR="00BC3CB9" w:rsidRDefault="00BC3CB9" w:rsidP="00E379E2">
      <w:pPr>
        <w:jc w:val="both"/>
      </w:pPr>
    </w:p>
    <w:p w:rsidR="00611669" w:rsidRDefault="00611669" w:rsidP="00E379E2">
      <w:pPr>
        <w:jc w:val="both"/>
      </w:pPr>
      <w:r w:rsidRPr="00611669">
        <w:t>Fließt mit dem </w:t>
      </w:r>
      <w:hyperlink r:id="rId23" w:history="1">
        <w:r w:rsidRPr="00611669">
          <w:rPr>
            <w:rStyle w:val="Hyperlink"/>
            <w:color w:val="auto"/>
            <w:u w:val="none"/>
          </w:rPr>
          <w:t xml:space="preserve">Blut </w:t>
        </w:r>
      </w:hyperlink>
      <w:r w:rsidRPr="00611669">
        <w:t>genug Sauerstoff heran, hat das aerobe Sy</w:t>
      </w:r>
      <w:r w:rsidRPr="00611669">
        <w:t>s</w:t>
      </w:r>
      <w:r w:rsidRPr="00611669">
        <w:t>tem in den Kraftwerken der Zelle, den </w:t>
      </w:r>
      <w:hyperlink r:id="rId24" w:history="1">
        <w:r w:rsidRPr="00611669">
          <w:rPr>
            <w:rStyle w:val="Hyperlink"/>
            <w:color w:val="auto"/>
            <w:u w:val="none"/>
          </w:rPr>
          <w:t>Mitochondrien</w:t>
        </w:r>
      </w:hyperlink>
      <w:r w:rsidRPr="00611669">
        <w:t>, Vorfahrt. Im Zusammenspiel einer großen Zahl biochemischer Reakti</w:t>
      </w:r>
      <w:r w:rsidRPr="00611669">
        <w:t>o</w:t>
      </w:r>
      <w:r w:rsidRPr="00611669">
        <w:t>nen werden dort Kohlenhydrate und Fettsäuren zu Kohlendioxid abgebaut. Der dabei freigesetzte Wasserstoff wird zu Wasser verbrannt und die gewonnene Energie im ATP gespe</w:t>
      </w:r>
      <w:r w:rsidRPr="00611669">
        <w:t>i</w:t>
      </w:r>
      <w:r w:rsidRPr="00611669">
        <w:t xml:space="preserve">chert. </w:t>
      </w:r>
    </w:p>
    <w:p w:rsidR="00611669" w:rsidRPr="00611669" w:rsidRDefault="00611669" w:rsidP="00611669">
      <w:pPr>
        <w:pStyle w:val="StandardWeb"/>
        <w:jc w:val="both"/>
      </w:pPr>
      <w:r w:rsidRPr="00611669">
        <w:rPr>
          <w:rFonts w:ascii="Arial" w:hAnsi="Arial" w:cs="Arial"/>
        </w:rPr>
        <w:t>Verbraucht die Muskulatur mehr ATP als der aerobe Energiegenerator liefern kann, tritt der ana</w:t>
      </w:r>
      <w:r w:rsidRPr="00611669">
        <w:rPr>
          <w:rFonts w:ascii="Arial" w:hAnsi="Arial" w:cs="Arial"/>
        </w:rPr>
        <w:t>e</w:t>
      </w:r>
      <w:r w:rsidRPr="00611669">
        <w:rPr>
          <w:rFonts w:ascii="Arial" w:hAnsi="Arial" w:cs="Arial"/>
        </w:rPr>
        <w:t>robe Stoffwechsel in den Vordergrund: Die Zellen gewinnen ATP, indem sie Glukose über mehr</w:t>
      </w:r>
      <w:r w:rsidRPr="00611669">
        <w:rPr>
          <w:rFonts w:ascii="Arial" w:hAnsi="Arial" w:cs="Arial"/>
        </w:rPr>
        <w:t>e</w:t>
      </w:r>
      <w:r w:rsidRPr="00611669">
        <w:rPr>
          <w:rFonts w:ascii="Arial" w:hAnsi="Arial" w:cs="Arial"/>
        </w:rPr>
        <w:t>re Zw</w:t>
      </w:r>
      <w:r w:rsidRPr="00611669">
        <w:rPr>
          <w:rFonts w:ascii="Arial" w:hAnsi="Arial" w:cs="Arial"/>
        </w:rPr>
        <w:t>i</w:t>
      </w:r>
      <w:r w:rsidRPr="00611669">
        <w:rPr>
          <w:rFonts w:ascii="Arial" w:hAnsi="Arial" w:cs="Arial"/>
        </w:rPr>
        <w:t xml:space="preserve">schenstufen in das "Abfallprodukt" </w:t>
      </w:r>
      <w:hyperlink r:id="rId25" w:history="1">
        <w:r w:rsidRPr="00611669">
          <w:rPr>
            <w:rStyle w:val="Hyperlink"/>
            <w:rFonts w:ascii="Arial" w:hAnsi="Arial" w:cs="Arial"/>
            <w:color w:val="auto"/>
            <w:u w:val="none"/>
          </w:rPr>
          <w:t>Laktat</w:t>
        </w:r>
      </w:hyperlink>
      <w:r>
        <w:rPr>
          <w:rFonts w:ascii="Arial" w:hAnsi="Arial" w:cs="Arial"/>
        </w:rPr>
        <w:t xml:space="preserve"> </w:t>
      </w:r>
      <w:hyperlink r:id="rId26" w:history="1">
        <w:r w:rsidRPr="00611669">
          <w:rPr>
            <w:rStyle w:val="Hyperlink"/>
            <w:rFonts w:ascii="Arial" w:hAnsi="Arial" w:cs="Arial"/>
            <w:color w:val="auto"/>
            <w:u w:val="none"/>
          </w:rPr>
          <w:t>(Milchsäure)</w:t>
        </w:r>
      </w:hyperlink>
      <w:r w:rsidRPr="00611669">
        <w:rPr>
          <w:rFonts w:ascii="Arial" w:hAnsi="Arial" w:cs="Arial"/>
        </w:rPr>
        <w:t xml:space="preserve"> verwandeln. Die Säure reichert sich in den Muskelfasern und schließlich im Blut an. Die Folge: Der Organismus wird buchstäblich </w:t>
      </w:r>
      <w:r w:rsidRPr="00E379E2">
        <w:rPr>
          <w:rFonts w:ascii="Arial" w:hAnsi="Arial" w:cs="Arial"/>
        </w:rPr>
        <w:lastRenderedPageBreak/>
        <w:t>sauer, die im Stoffwechsel unentbehrlichen Enzyme werden gehemmt, und dem Sportler</w:t>
      </w:r>
      <w:r w:rsidR="00E379E2" w:rsidRPr="00E379E2">
        <w:rPr>
          <w:rFonts w:ascii="Arial" w:hAnsi="Arial" w:cs="Arial"/>
          <w:color w:val="000000"/>
        </w:rPr>
        <w:t xml:space="preserve"> we</w:t>
      </w:r>
      <w:r w:rsidR="00E379E2" w:rsidRPr="00E379E2">
        <w:rPr>
          <w:rFonts w:ascii="Arial" w:hAnsi="Arial" w:cs="Arial"/>
          <w:color w:val="000000"/>
        </w:rPr>
        <w:t>r</w:t>
      </w:r>
      <w:r w:rsidR="00E379E2" w:rsidRPr="00E379E2">
        <w:rPr>
          <w:rFonts w:ascii="Arial" w:hAnsi="Arial" w:cs="Arial"/>
          <w:color w:val="000000"/>
        </w:rPr>
        <w:t>den die Beine schwer.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0572"/>
      </w:tblGrid>
      <w:tr w:rsidR="0086731F" w:rsidRPr="00015EAB" w:rsidTr="00015EAB">
        <w:tc>
          <w:tcPr>
            <w:tcW w:w="10572" w:type="dxa"/>
            <w:shd w:val="clear" w:color="auto" w:fill="D9D9D9"/>
          </w:tcPr>
          <w:p w:rsidR="0086731F" w:rsidRPr="00015EAB" w:rsidRDefault="0086731F" w:rsidP="00015EAB">
            <w:pPr>
              <w:rPr>
                <w:sz w:val="28"/>
                <w:szCs w:val="28"/>
              </w:rPr>
            </w:pPr>
            <w:r w:rsidRPr="00015EAB">
              <w:rPr>
                <w:b/>
                <w:bCs/>
                <w:sz w:val="28"/>
                <w:szCs w:val="28"/>
              </w:rPr>
              <w:t>Energiegewinnung in der Muske</w:t>
            </w:r>
            <w:r w:rsidRPr="00015EAB">
              <w:rPr>
                <w:b/>
                <w:bCs/>
                <w:sz w:val="28"/>
                <w:szCs w:val="28"/>
              </w:rPr>
              <w:t>l</w:t>
            </w:r>
            <w:r w:rsidRPr="00015EAB">
              <w:rPr>
                <w:b/>
                <w:bCs/>
                <w:sz w:val="28"/>
                <w:szCs w:val="28"/>
              </w:rPr>
              <w:t>zelle</w:t>
            </w:r>
            <w:r w:rsidRPr="00015EAB">
              <w:rPr>
                <w:sz w:val="28"/>
                <w:szCs w:val="28"/>
              </w:rPr>
              <w:t xml:space="preserve">  </w:t>
            </w:r>
            <w:r w:rsidRPr="00015EAB">
              <w:rPr>
                <w:sz w:val="28"/>
                <w:szCs w:val="28"/>
              </w:rPr>
              <w:br/>
            </w:r>
            <w:r w:rsidRPr="00015EAB">
              <w:rPr>
                <w:b/>
                <w:bCs/>
                <w:sz w:val="28"/>
                <w:szCs w:val="28"/>
              </w:rPr>
              <w:t>Bedeutung des Energiestoffwechsels bei Ausda</w:t>
            </w:r>
            <w:r w:rsidRPr="00015EAB">
              <w:rPr>
                <w:b/>
                <w:bCs/>
                <w:sz w:val="28"/>
                <w:szCs w:val="28"/>
              </w:rPr>
              <w:t>u</w:t>
            </w:r>
            <w:r w:rsidRPr="00015EAB">
              <w:rPr>
                <w:b/>
                <w:bCs/>
                <w:sz w:val="28"/>
                <w:szCs w:val="28"/>
              </w:rPr>
              <w:t>erleistungen</w:t>
            </w:r>
            <w:r w:rsidRPr="00015EAB">
              <w:rPr>
                <w:sz w:val="28"/>
                <w:szCs w:val="28"/>
              </w:rPr>
              <w:t xml:space="preserve"> </w:t>
            </w:r>
          </w:p>
        </w:tc>
      </w:tr>
    </w:tbl>
    <w:p w:rsidR="004416FC" w:rsidRDefault="004416FC" w:rsidP="004416FC"/>
    <w:p w:rsidR="004416FC" w:rsidRPr="004416FC" w:rsidRDefault="004416FC" w:rsidP="004416FC">
      <w:pPr>
        <w:jc w:val="both"/>
      </w:pPr>
      <w:r w:rsidRPr="004416FC">
        <w:t>Die Energie für sportliche Leistungen wird nicht unmittelbar aus der Nahrung</w:t>
      </w:r>
      <w:hyperlink r:id="rId27" w:history="1">
        <w:r w:rsidRPr="004416FC">
          <w:rPr>
            <w:rStyle w:val="Hyperlink"/>
            <w:color w:val="auto"/>
            <w:u w:val="none"/>
          </w:rPr>
          <w:t xml:space="preserve"> (Kohlenhydrate, Fe</w:t>
        </w:r>
        <w:r w:rsidRPr="004416FC">
          <w:rPr>
            <w:rStyle w:val="Hyperlink"/>
            <w:color w:val="auto"/>
            <w:u w:val="none"/>
          </w:rPr>
          <w:t>t</w:t>
        </w:r>
        <w:r w:rsidRPr="004416FC">
          <w:rPr>
            <w:rStyle w:val="Hyperlink"/>
            <w:color w:val="auto"/>
            <w:u w:val="none"/>
          </w:rPr>
          <w:t xml:space="preserve">te, Eiweiße) </w:t>
        </w:r>
      </w:hyperlink>
      <w:r w:rsidRPr="004416FC">
        <w:t>gewonnen. Das in allen Kö</w:t>
      </w:r>
      <w:r w:rsidRPr="004416FC">
        <w:t>r</w:t>
      </w:r>
      <w:r w:rsidRPr="004416FC">
        <w:t>perzellen gespeicherte</w:t>
      </w:r>
      <w:r w:rsidRPr="004416FC">
        <w:rPr>
          <w:b/>
          <w:bCs/>
        </w:rPr>
        <w:t xml:space="preserve">  Adenonsontriphosphat (ATP)  </w:t>
      </w:r>
      <w:r w:rsidRPr="004416FC">
        <w:t>liefert die notwendige Energie. Je nach Beanspruchung können dabei unterschiedliche Phasen der Energiebereitstellung durchlaufen werden. Wichtig dabei ist, ob dies mit ausreichender Sa</w:t>
      </w:r>
      <w:r w:rsidRPr="004416FC">
        <w:t>u</w:t>
      </w:r>
      <w:r w:rsidRPr="004416FC">
        <w:t>erstoffaufnahme (aerob)  oder unzureichender Sauerstoffau</w:t>
      </w:r>
      <w:r w:rsidRPr="004416FC">
        <w:t>f</w:t>
      </w:r>
      <w:r w:rsidRPr="004416FC">
        <w:t xml:space="preserve">nahme (anaerob) geschieht und ob dabei Laktat entsteht oder nicht. Bei einem 800m-Lauf sieht dies ungefähr so aus. </w:t>
      </w:r>
    </w:p>
    <w:p w:rsidR="004416FC" w:rsidRDefault="00356025" w:rsidP="004416FC">
      <w:pPr>
        <w:jc w:val="center"/>
      </w:pPr>
      <w:r>
        <w:rPr>
          <w:noProof/>
        </w:rPr>
        <w:drawing>
          <wp:anchor distT="0" distB="0" distL="114300" distR="114300" simplePos="0" relativeHeight="251658240" behindDoc="0" locked="0" layoutInCell="1" allowOverlap="1">
            <wp:simplePos x="0" y="0"/>
            <wp:positionH relativeFrom="column">
              <wp:posOffset>1139825</wp:posOffset>
            </wp:positionH>
            <wp:positionV relativeFrom="paragraph">
              <wp:posOffset>18415</wp:posOffset>
            </wp:positionV>
            <wp:extent cx="3476625" cy="2357755"/>
            <wp:effectExtent l="0" t="0" r="9525" b="4445"/>
            <wp:wrapNone/>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76625" cy="2357755"/>
                    </a:xfrm>
                    <a:prstGeom prst="rect">
                      <a:avLst/>
                    </a:prstGeom>
                    <a:noFill/>
                  </pic:spPr>
                </pic:pic>
              </a:graphicData>
            </a:graphic>
            <wp14:sizeRelH relativeFrom="page">
              <wp14:pctWidth>0</wp14:pctWidth>
            </wp14:sizeRelH>
            <wp14:sizeRelV relativeFrom="page">
              <wp14:pctHeight>0</wp14:pctHeight>
            </wp14:sizeRelV>
          </wp:anchor>
        </w:drawing>
      </w:r>
    </w:p>
    <w:p w:rsidR="00BC3CB9" w:rsidRDefault="00BC3CB9" w:rsidP="004416FC">
      <w:pPr>
        <w:jc w:val="center"/>
      </w:pPr>
    </w:p>
    <w:p w:rsidR="00BC3CB9" w:rsidRDefault="00BC3CB9" w:rsidP="004416FC">
      <w:pPr>
        <w:jc w:val="center"/>
      </w:pPr>
    </w:p>
    <w:p w:rsidR="00BC3CB9" w:rsidRDefault="00BC3CB9" w:rsidP="004416FC">
      <w:pPr>
        <w:jc w:val="center"/>
      </w:pPr>
    </w:p>
    <w:p w:rsidR="00BC3CB9" w:rsidRDefault="00BC3CB9" w:rsidP="004416FC">
      <w:pPr>
        <w:jc w:val="center"/>
      </w:pPr>
    </w:p>
    <w:p w:rsidR="00BC3CB9" w:rsidRDefault="00BC3CB9" w:rsidP="004416FC">
      <w:pPr>
        <w:jc w:val="center"/>
      </w:pPr>
    </w:p>
    <w:p w:rsidR="00BC3CB9" w:rsidRDefault="00BC3CB9" w:rsidP="004416FC">
      <w:pPr>
        <w:jc w:val="center"/>
      </w:pPr>
    </w:p>
    <w:p w:rsidR="00BC3CB9" w:rsidRDefault="00BC3CB9" w:rsidP="004416FC">
      <w:pPr>
        <w:jc w:val="center"/>
      </w:pPr>
    </w:p>
    <w:p w:rsidR="00BC3CB9" w:rsidRDefault="00BC3CB9" w:rsidP="004416FC">
      <w:pPr>
        <w:jc w:val="center"/>
      </w:pPr>
    </w:p>
    <w:p w:rsidR="00BC3CB9" w:rsidRDefault="00BC3CB9" w:rsidP="004416FC">
      <w:pPr>
        <w:jc w:val="center"/>
      </w:pPr>
    </w:p>
    <w:p w:rsidR="00BC3CB9" w:rsidRDefault="00BC3CB9" w:rsidP="004416FC">
      <w:pPr>
        <w:jc w:val="center"/>
      </w:pPr>
    </w:p>
    <w:p w:rsidR="00BC3CB9" w:rsidRDefault="00BC3CB9" w:rsidP="004416FC">
      <w:pPr>
        <w:jc w:val="center"/>
      </w:pPr>
    </w:p>
    <w:p w:rsidR="007614D3" w:rsidRDefault="007614D3" w:rsidP="004416FC">
      <w:pPr>
        <w:jc w:val="both"/>
      </w:pPr>
    </w:p>
    <w:p w:rsidR="00BC3CB9" w:rsidRDefault="00BC3CB9" w:rsidP="004416FC">
      <w:pPr>
        <w:jc w:val="both"/>
      </w:pPr>
    </w:p>
    <w:p w:rsidR="004416FC" w:rsidRDefault="004416FC" w:rsidP="004416FC">
      <w:pPr>
        <w:jc w:val="both"/>
      </w:pPr>
      <w:r w:rsidRPr="004416FC">
        <w:t xml:space="preserve">Zunächst zerfällt das das in den </w:t>
      </w:r>
      <w:hyperlink r:id="rId29" w:history="1">
        <w:r w:rsidRPr="004416FC">
          <w:rPr>
            <w:rStyle w:val="Hyperlink"/>
            <w:color w:val="auto"/>
            <w:u w:val="none"/>
          </w:rPr>
          <w:t>Mitochondrien</w:t>
        </w:r>
      </w:hyperlink>
      <w:r w:rsidRPr="004416FC">
        <w:t xml:space="preserve"> vorhandene ATP. Das ATP zerfällt  bei der Mu</w:t>
      </w:r>
      <w:r w:rsidRPr="004416FC">
        <w:t>s</w:t>
      </w:r>
      <w:r w:rsidRPr="004416FC">
        <w:t>kelkontraktion in das Aden</w:t>
      </w:r>
      <w:r w:rsidRPr="004416FC">
        <w:t>o</w:t>
      </w:r>
      <w:r w:rsidRPr="004416FC">
        <w:t>sindiphoshat (ADP) und einen Phosphatrest P. Der Körper muss dann dafür sorgen, dass neues ATP hergestellt wird. Die Ene</w:t>
      </w:r>
      <w:r w:rsidRPr="004416FC">
        <w:t>r</w:t>
      </w:r>
      <w:r w:rsidRPr="004416FC">
        <w:t>gie eines weiteren Phospats in der der Muskelzelle, des Kre</w:t>
      </w:r>
      <w:r w:rsidRPr="004416FC">
        <w:t>a</w:t>
      </w:r>
      <w:r w:rsidRPr="004416FC">
        <w:t>tinphoshats (KP),  sorgt kurzfristig dafür, dass aus ADP und P wieder ATP entsteht (Resynthese von ATP).</w:t>
      </w:r>
    </w:p>
    <w:p w:rsidR="009D6803" w:rsidRDefault="009D6803" w:rsidP="004416FC">
      <w:pPr>
        <w:jc w:val="both"/>
      </w:pPr>
    </w:p>
    <w:p w:rsidR="009D6803" w:rsidRPr="004416FC" w:rsidRDefault="00356025" w:rsidP="009D6803">
      <w:pPr>
        <w:jc w:val="center"/>
      </w:pPr>
      <w:r>
        <w:rPr>
          <w:noProof/>
        </w:rPr>
        <w:drawing>
          <wp:inline distT="0" distB="0" distL="0" distR="0">
            <wp:extent cx="4243705" cy="1932940"/>
            <wp:effectExtent l="0" t="0" r="4445" b="0"/>
            <wp:docPr id="5" name="Bild 16" descr="atpk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tpkp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43705" cy="1932940"/>
                    </a:xfrm>
                    <a:prstGeom prst="rect">
                      <a:avLst/>
                    </a:prstGeom>
                    <a:noFill/>
                  </pic:spPr>
                </pic:pic>
              </a:graphicData>
            </a:graphic>
          </wp:inline>
        </w:drawing>
      </w:r>
    </w:p>
    <w:p w:rsidR="004416FC" w:rsidRDefault="004416FC" w:rsidP="004416FC"/>
    <w:p w:rsidR="009D6803" w:rsidRDefault="009D6803" w:rsidP="004416FC">
      <w:pPr>
        <w:jc w:val="both"/>
        <w:rPr>
          <w:b/>
        </w:rPr>
      </w:pPr>
    </w:p>
    <w:p w:rsidR="007614D3" w:rsidRDefault="004416FC" w:rsidP="004416FC">
      <w:pPr>
        <w:jc w:val="both"/>
        <w:rPr>
          <w:b/>
        </w:rPr>
      </w:pPr>
      <w:r w:rsidRPr="004416FC">
        <w:rPr>
          <w:b/>
        </w:rPr>
        <w:t>Die anaerob-laktazide Energiebereitstellung</w:t>
      </w:r>
    </w:p>
    <w:p w:rsidR="00E379E2" w:rsidRDefault="004416FC" w:rsidP="004416FC">
      <w:pPr>
        <w:jc w:val="both"/>
        <w:rPr>
          <w:b/>
        </w:rPr>
      </w:pPr>
      <w:r w:rsidRPr="004416FC">
        <w:rPr>
          <w:b/>
        </w:rPr>
        <w:t xml:space="preserve"> </w:t>
      </w:r>
    </w:p>
    <w:p w:rsidR="007D08CA" w:rsidRDefault="004416FC" w:rsidP="004416FC">
      <w:pPr>
        <w:jc w:val="both"/>
      </w:pPr>
      <w:r w:rsidRPr="004416FC">
        <w:t>Noch bevor die Vorräte an energiereichen Phosphaten ve</w:t>
      </w:r>
      <w:r w:rsidRPr="004416FC">
        <w:t>r</w:t>
      </w:r>
      <w:r w:rsidRPr="004416FC">
        <w:t>braucht sind, ist die nächst</w:t>
      </w:r>
      <w:r>
        <w:t xml:space="preserve"> </w:t>
      </w:r>
      <w:r w:rsidRPr="004416FC">
        <w:t>schnellere Variante des Energiestoffwechsels aktiv geworden, die anaerob-laktazide Energieb</w:t>
      </w:r>
      <w:r w:rsidRPr="004416FC">
        <w:t>e</w:t>
      </w:r>
      <w:r w:rsidRPr="004416FC">
        <w:t>reitstellung durch den Abbau von Glukose. Bereits nach einigen Sekunden wird die anaerob-laktazide Ene</w:t>
      </w:r>
      <w:r w:rsidRPr="004416FC">
        <w:t>r</w:t>
      </w:r>
      <w:r w:rsidRPr="004416FC">
        <w:t>giebereitstellung g</w:t>
      </w:r>
      <w:r w:rsidRPr="004416FC">
        <w:t>e</w:t>
      </w:r>
      <w:r w:rsidRPr="004416FC">
        <w:t>nutzt. Dieser Weg wird immer dann bestritten, wenn nicht genug Sauerstoff zur Energiegewinnung zur Verfügung steht</w:t>
      </w:r>
      <w:r>
        <w:t xml:space="preserve">. </w:t>
      </w:r>
      <w:r w:rsidRPr="004416FC">
        <w:t>Die benötigte Energie steht dabei schnell zur Verf</w:t>
      </w:r>
      <w:r w:rsidRPr="004416FC">
        <w:t>ü</w:t>
      </w:r>
      <w:r w:rsidRPr="004416FC">
        <w:t>gung, die Energi</w:t>
      </w:r>
      <w:r w:rsidRPr="004416FC">
        <w:t>e</w:t>
      </w:r>
      <w:r w:rsidRPr="004416FC">
        <w:t>ausbeute ist aber gering, da das Zuckermolekül nicht vollständig zerlegt wird. Es entsteht Milchsäure (Laktat), die schnell zur E</w:t>
      </w:r>
      <w:r w:rsidRPr="004416FC">
        <w:t>r</w:t>
      </w:r>
      <w:r w:rsidRPr="004416FC">
        <w:t xml:space="preserve">müdung führt, wenn sie sich verstärkt anhäuft. </w:t>
      </w:r>
      <w:r w:rsidRPr="004416FC">
        <w:br/>
      </w:r>
      <w:r w:rsidRPr="004416FC">
        <w:lastRenderedPageBreak/>
        <w:t>Die Ausbeute von 2 Molekülen ATP aus einem Molekül Glukose ist  gering; der anaerob-laktazide Stoffwechsel arbeitet also in Hinblick auf die Ausnutzung der Nahrungskohlenhydrate unökon</w:t>
      </w:r>
      <w:r w:rsidRPr="004416FC">
        <w:t>o</w:t>
      </w:r>
      <w:r w:rsidRPr="004416FC">
        <w:t>misch. Bei erschöpfenden Anstrengungen mit einer B</w:t>
      </w:r>
      <w:r w:rsidRPr="004416FC">
        <w:t>e</w:t>
      </w:r>
      <w:r w:rsidRPr="004416FC">
        <w:t>lastungsdauer von etwa einer Minute wird der anaerob-laktazide Stoffwechsel ausgereizt; mit einem Anteil von maximal rund 70 %  an der Gesamtenergieproduktion wird ein Höhepunkt etwa 45 Sekunden nach Beginn der harten zusät</w:t>
      </w:r>
      <w:r w:rsidRPr="004416FC">
        <w:t>z</w:t>
      </w:r>
      <w:r w:rsidRPr="004416FC">
        <w:t>lichen körperlichen Belastung erreicht. Im Spitzenbereich werden bei Auslastung des anaerob-laktaziden Stoffwechsels Laktatkonzentrationen bis zu 25 mmol/liter im Blut gemessen; in dieser Hinsicht Untrainie</w:t>
      </w:r>
      <w:r w:rsidRPr="004416FC">
        <w:t>r</w:t>
      </w:r>
      <w:r w:rsidRPr="004416FC">
        <w:t>te erreichen 7-8 mmol/l.</w:t>
      </w:r>
    </w:p>
    <w:p w:rsidR="004416FC" w:rsidRDefault="004416FC" w:rsidP="004416FC">
      <w:pPr>
        <w:jc w:val="both"/>
      </w:pPr>
    </w:p>
    <w:p w:rsidR="004416FC" w:rsidRPr="004416FC" w:rsidRDefault="004416FC" w:rsidP="004416FC">
      <w:pPr>
        <w:rPr>
          <w:b/>
        </w:rPr>
      </w:pPr>
      <w:r w:rsidRPr="004416FC">
        <w:rPr>
          <w:b/>
        </w:rPr>
        <w:t xml:space="preserve">Der aerob-alaktazide Abbau von Glukose und Fett(säuren) (graue Kurve) </w:t>
      </w:r>
    </w:p>
    <w:p w:rsidR="004416FC" w:rsidRPr="004416FC" w:rsidRDefault="004416FC" w:rsidP="004416FC"/>
    <w:p w:rsidR="004416FC" w:rsidRDefault="004416FC" w:rsidP="004416FC">
      <w:pPr>
        <w:jc w:val="both"/>
      </w:pPr>
      <w:r w:rsidRPr="004416FC">
        <w:t>Nur wenn genug Sauerstoff zur Verfügung steht, kann die Gl</w:t>
      </w:r>
      <w:r w:rsidRPr="004416FC">
        <w:t>u</w:t>
      </w:r>
      <w:r w:rsidRPr="004416FC">
        <w:t xml:space="preserve">cose vollständig abgebaut werden. </w:t>
      </w:r>
      <w:r w:rsidRPr="004416FC">
        <w:br/>
        <w:t>Dieser Vorgang dauert aber deu</w:t>
      </w:r>
      <w:r w:rsidR="009D6803">
        <w:t>tlich länger</w:t>
      </w:r>
      <w:r w:rsidRPr="004416FC">
        <w:t>.</w:t>
      </w:r>
      <w:r w:rsidR="009D6803">
        <w:t xml:space="preserve"> </w:t>
      </w:r>
      <w:r w:rsidRPr="004416FC">
        <w:t>Die Energieausbeute ist aber deutlich größer (38 M</w:t>
      </w:r>
      <w:r w:rsidRPr="004416FC">
        <w:t>o</w:t>
      </w:r>
      <w:r w:rsidRPr="004416FC">
        <w:t>leküle ATP aus einem Zuckermolekül). Auf aeroben Weg können zudem auch die Fettsäuren a</w:t>
      </w:r>
      <w:r w:rsidRPr="004416FC">
        <w:t>b</w:t>
      </w:r>
      <w:r w:rsidRPr="004416FC">
        <w:t>gebaut werden.</w:t>
      </w:r>
      <w:r w:rsidR="007614D3" w:rsidRPr="007614D3">
        <w:t xml:space="preserve"> </w:t>
      </w:r>
      <w:r w:rsidR="007614D3">
        <w:t>Zusammengefasst:</w:t>
      </w:r>
    </w:p>
    <w:p w:rsidR="007614D3" w:rsidRDefault="007614D3" w:rsidP="006801C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0572"/>
      </w:tblGrid>
      <w:tr w:rsidR="007614D3" w:rsidRPr="007614D3" w:rsidTr="00015EAB">
        <w:trPr>
          <w:trHeight w:val="7154"/>
        </w:trPr>
        <w:tc>
          <w:tcPr>
            <w:tcW w:w="10572" w:type="dxa"/>
            <w:shd w:val="clear" w:color="auto" w:fill="D9D9D9"/>
          </w:tcPr>
          <w:p w:rsidR="00F84DB3" w:rsidRDefault="00F84DB3" w:rsidP="007614D3"/>
          <w:p w:rsidR="007614D3" w:rsidRDefault="007614D3" w:rsidP="007614D3">
            <w:r w:rsidRPr="007614D3">
              <w:t xml:space="preserve">Dauerleistungen </w:t>
            </w:r>
            <w:r>
              <w:t>kann</w:t>
            </w:r>
            <w:r w:rsidRPr="007614D3">
              <w:t xml:space="preserve"> die Muskulatur aufgrund zweier Stoffwechselmechanismen zu vollbri</w:t>
            </w:r>
            <w:r w:rsidRPr="007614D3">
              <w:t>n</w:t>
            </w:r>
            <w:r w:rsidRPr="007614D3">
              <w:t>gen:</w:t>
            </w:r>
          </w:p>
          <w:p w:rsidR="007614D3" w:rsidRPr="007614D3" w:rsidRDefault="007614D3" w:rsidP="007614D3">
            <w:r w:rsidRPr="007614D3">
              <w:t xml:space="preserve"> </w:t>
            </w:r>
          </w:p>
          <w:p w:rsidR="007614D3" w:rsidRPr="007614D3" w:rsidRDefault="007614D3" w:rsidP="00015EAB">
            <w:pPr>
              <w:tabs>
                <w:tab w:val="num" w:pos="720"/>
              </w:tabs>
              <w:jc w:val="both"/>
            </w:pPr>
            <w:r w:rsidRPr="007614D3">
              <w:t>Entweder durch Verbrennung von Traubenzucker (Glu</w:t>
            </w:r>
            <w:r>
              <w:t>kose) sowie die aus Fetten stamme</w:t>
            </w:r>
            <w:r>
              <w:t>n</w:t>
            </w:r>
            <w:r>
              <w:t>den</w:t>
            </w:r>
            <w:r w:rsidRPr="007614D3">
              <w:t xml:space="preserve"> Fettsäuren unter Sauerstoffverbrauch </w:t>
            </w:r>
            <w:r w:rsidR="00F84DB3" w:rsidRPr="00015EAB">
              <w:rPr>
                <w:bCs/>
              </w:rPr>
              <w:t>–</w:t>
            </w:r>
            <w:r w:rsidRPr="007614D3">
              <w:t xml:space="preserve"> </w:t>
            </w:r>
            <w:r w:rsidRPr="00015EAB">
              <w:rPr>
                <w:b/>
              </w:rPr>
              <w:t>"aerob"</w:t>
            </w:r>
            <w:r w:rsidRPr="007614D3">
              <w:t xml:space="preserve">. </w:t>
            </w:r>
          </w:p>
          <w:p w:rsidR="007614D3" w:rsidRDefault="007614D3" w:rsidP="00015EAB">
            <w:pPr>
              <w:jc w:val="both"/>
            </w:pPr>
          </w:p>
          <w:p w:rsidR="007614D3" w:rsidRPr="007614D3" w:rsidRDefault="007614D3" w:rsidP="00015EAB">
            <w:pPr>
              <w:jc w:val="both"/>
            </w:pPr>
            <w:r w:rsidRPr="007614D3">
              <w:t>ODER</w:t>
            </w:r>
          </w:p>
          <w:p w:rsidR="007614D3" w:rsidRDefault="007614D3" w:rsidP="00015EAB">
            <w:pPr>
              <w:tabs>
                <w:tab w:val="num" w:pos="720"/>
              </w:tabs>
              <w:jc w:val="both"/>
            </w:pPr>
          </w:p>
          <w:p w:rsidR="007614D3" w:rsidRPr="007614D3" w:rsidRDefault="007614D3" w:rsidP="00015EAB">
            <w:pPr>
              <w:tabs>
                <w:tab w:val="num" w:pos="720"/>
              </w:tabs>
              <w:jc w:val="both"/>
            </w:pPr>
            <w:r w:rsidRPr="007614D3">
              <w:t xml:space="preserve">durch den Abbau von Glukosemolekülen ohne Sauerstoff </w:t>
            </w:r>
            <w:r w:rsidRPr="00015EAB">
              <w:rPr>
                <w:b/>
              </w:rPr>
              <w:t>"anaerob"</w:t>
            </w:r>
            <w:r w:rsidRPr="007614D3">
              <w:t>. Fließt mit dem Blut genug Sauerstoff heran, hat das aerobe System in den Kraftwerken der Zelle (Mitochon</w:t>
            </w:r>
            <w:r w:rsidRPr="007614D3">
              <w:t>d</w:t>
            </w:r>
            <w:r w:rsidRPr="007614D3">
              <w:t>rien) Vorrang. Im Zusammenspiel einer großen Zahl biochemischer Reaktionen werden dort Kohlenhydrate und Fettsäuren zu Kohlendioxid abgebaut. Der dabei freigesetzte Wasserstoff wird zu Wasser und die gewonnene Energie als ATP (Adenosintriphosphat) als g</w:t>
            </w:r>
            <w:r w:rsidRPr="007614D3">
              <w:t>e</w:t>
            </w:r>
            <w:r w:rsidRPr="007614D3">
              <w:t xml:space="preserve">speichert. </w:t>
            </w:r>
          </w:p>
          <w:p w:rsidR="007614D3" w:rsidRDefault="007614D3" w:rsidP="00015EAB">
            <w:pPr>
              <w:jc w:val="both"/>
            </w:pPr>
          </w:p>
          <w:p w:rsidR="007614D3" w:rsidRPr="007614D3" w:rsidRDefault="007614D3" w:rsidP="00015EAB">
            <w:pPr>
              <w:jc w:val="both"/>
            </w:pPr>
            <w:r w:rsidRPr="007614D3">
              <w:t>Verbraucht die Muskulatur mehr ATP als der aerobe Energiegenerator liefern kann, tritt der ana</w:t>
            </w:r>
            <w:r w:rsidRPr="007614D3">
              <w:t>e</w:t>
            </w:r>
            <w:r w:rsidRPr="007614D3">
              <w:t>robe Stoffwechsel in den Vordergrund: Die Zellen gewinnen ATP, indem sie Glukose über mehr</w:t>
            </w:r>
            <w:r w:rsidRPr="007614D3">
              <w:t>e</w:t>
            </w:r>
            <w:r w:rsidRPr="007614D3">
              <w:t>re Zwischenstufen in das "Abfallprodukt" Laktat verwandeln. Die "</w:t>
            </w:r>
            <w:hyperlink r:id="rId31" w:tgtFrame="_parent" w:history="1">
              <w:r w:rsidRPr="00015EAB">
                <w:rPr>
                  <w:rStyle w:val="Hyperlink"/>
                  <w:color w:val="auto"/>
                  <w:u w:val="none"/>
                </w:rPr>
                <w:t>Milchäure"</w:t>
              </w:r>
            </w:hyperlink>
            <w:r w:rsidRPr="007614D3">
              <w:t xml:space="preserve"> reichert sich in den Muskelfasern und schließlich im Blut an. Die Folge: Der Organismus wird "sauer" und dem Spor</w:t>
            </w:r>
            <w:r w:rsidRPr="007614D3">
              <w:t>t</w:t>
            </w:r>
            <w:r w:rsidRPr="007614D3">
              <w:t>ler werden Arme und Beine schwer.</w:t>
            </w:r>
          </w:p>
          <w:p w:rsidR="007614D3" w:rsidRDefault="007614D3" w:rsidP="00015EAB">
            <w:pPr>
              <w:jc w:val="both"/>
            </w:pPr>
          </w:p>
          <w:p w:rsidR="007614D3" w:rsidRDefault="00356025" w:rsidP="00015EAB">
            <w:pPr>
              <w:jc w:val="both"/>
            </w:pPr>
            <w:r>
              <w:rPr>
                <w:noProof/>
              </w:rPr>
              <w:drawing>
                <wp:anchor distT="0" distB="0" distL="114300" distR="114300" simplePos="0" relativeHeight="251655168" behindDoc="0" locked="0" layoutInCell="1" allowOverlap="1">
                  <wp:simplePos x="0" y="0"/>
                  <wp:positionH relativeFrom="column">
                    <wp:posOffset>717550</wp:posOffset>
                  </wp:positionH>
                  <wp:positionV relativeFrom="paragraph">
                    <wp:posOffset>43815</wp:posOffset>
                  </wp:positionV>
                  <wp:extent cx="4637405" cy="2795905"/>
                  <wp:effectExtent l="0" t="0" r="0" b="4445"/>
                  <wp:wrapNone/>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37405" cy="2795905"/>
                          </a:xfrm>
                          <a:prstGeom prst="rect">
                            <a:avLst/>
                          </a:prstGeom>
                          <a:noFill/>
                        </pic:spPr>
                      </pic:pic>
                    </a:graphicData>
                  </a:graphic>
                  <wp14:sizeRelH relativeFrom="page">
                    <wp14:pctWidth>0</wp14:pctWidth>
                  </wp14:sizeRelH>
                  <wp14:sizeRelV relativeFrom="page">
                    <wp14:pctHeight>0</wp14:pctHeight>
                  </wp14:sizeRelV>
                </wp:anchor>
              </w:drawing>
            </w:r>
          </w:p>
          <w:p w:rsidR="007614D3" w:rsidRDefault="007614D3" w:rsidP="00015EAB">
            <w:pPr>
              <w:jc w:val="both"/>
            </w:pPr>
          </w:p>
          <w:p w:rsidR="007614D3" w:rsidRDefault="007614D3" w:rsidP="00015EAB">
            <w:pPr>
              <w:jc w:val="both"/>
            </w:pPr>
          </w:p>
          <w:p w:rsidR="007614D3" w:rsidRDefault="007614D3" w:rsidP="00015EAB">
            <w:pPr>
              <w:jc w:val="both"/>
            </w:pPr>
          </w:p>
          <w:p w:rsidR="007614D3" w:rsidRDefault="007614D3" w:rsidP="00015EAB">
            <w:pPr>
              <w:jc w:val="both"/>
            </w:pPr>
          </w:p>
          <w:p w:rsidR="007614D3" w:rsidRDefault="007614D3" w:rsidP="00015EAB">
            <w:pPr>
              <w:jc w:val="both"/>
            </w:pPr>
          </w:p>
          <w:p w:rsidR="007614D3" w:rsidRDefault="007614D3" w:rsidP="00015EAB">
            <w:pPr>
              <w:jc w:val="both"/>
            </w:pPr>
          </w:p>
          <w:p w:rsidR="007614D3" w:rsidRDefault="007614D3" w:rsidP="00015EAB">
            <w:pPr>
              <w:jc w:val="both"/>
            </w:pPr>
          </w:p>
          <w:p w:rsidR="007614D3" w:rsidRDefault="007614D3" w:rsidP="00015EAB">
            <w:pPr>
              <w:jc w:val="both"/>
            </w:pPr>
          </w:p>
          <w:p w:rsidR="007614D3" w:rsidRDefault="007614D3" w:rsidP="00015EAB">
            <w:pPr>
              <w:jc w:val="both"/>
            </w:pPr>
          </w:p>
          <w:p w:rsidR="007614D3" w:rsidRDefault="007614D3" w:rsidP="00015EAB">
            <w:pPr>
              <w:jc w:val="both"/>
            </w:pPr>
          </w:p>
          <w:p w:rsidR="007614D3" w:rsidRDefault="007614D3" w:rsidP="00015EAB">
            <w:pPr>
              <w:jc w:val="both"/>
            </w:pPr>
          </w:p>
          <w:p w:rsidR="007614D3" w:rsidRDefault="007614D3" w:rsidP="00015EAB">
            <w:pPr>
              <w:jc w:val="both"/>
            </w:pPr>
          </w:p>
          <w:p w:rsidR="007614D3" w:rsidRDefault="007614D3" w:rsidP="00015EAB">
            <w:pPr>
              <w:jc w:val="both"/>
            </w:pPr>
          </w:p>
          <w:p w:rsidR="007614D3" w:rsidRDefault="007614D3" w:rsidP="00015EAB">
            <w:pPr>
              <w:jc w:val="both"/>
            </w:pPr>
          </w:p>
          <w:p w:rsidR="007614D3" w:rsidRDefault="007614D3" w:rsidP="00015EAB">
            <w:pPr>
              <w:jc w:val="both"/>
            </w:pPr>
          </w:p>
          <w:p w:rsidR="007614D3" w:rsidRPr="007614D3" w:rsidRDefault="007614D3" w:rsidP="00015EAB">
            <w:pPr>
              <w:jc w:val="both"/>
            </w:pPr>
          </w:p>
        </w:tc>
      </w:tr>
    </w:tbl>
    <w:p w:rsidR="007614D3" w:rsidRDefault="007614D3" w:rsidP="003C771D">
      <w:pPr>
        <w:jc w:val="both"/>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0572"/>
      </w:tblGrid>
      <w:tr w:rsidR="004F2566" w:rsidRPr="00015EAB" w:rsidTr="00015EAB">
        <w:tc>
          <w:tcPr>
            <w:tcW w:w="10572" w:type="dxa"/>
            <w:shd w:val="clear" w:color="auto" w:fill="D9D9D9"/>
          </w:tcPr>
          <w:p w:rsidR="004F2566" w:rsidRPr="00015EAB" w:rsidRDefault="007614D3" w:rsidP="00015EAB">
            <w:pPr>
              <w:jc w:val="both"/>
              <w:rPr>
                <w:sz w:val="28"/>
                <w:szCs w:val="28"/>
              </w:rPr>
            </w:pPr>
            <w:r w:rsidRPr="00015EAB">
              <w:rPr>
                <w:b/>
                <w:bCs/>
                <w:sz w:val="28"/>
                <w:szCs w:val="28"/>
              </w:rPr>
              <w:lastRenderedPageBreak/>
              <w:br w:type="page"/>
            </w:r>
            <w:r w:rsidR="004F2566" w:rsidRPr="00015EAB">
              <w:rPr>
                <w:b/>
                <w:bCs/>
                <w:sz w:val="28"/>
                <w:szCs w:val="28"/>
              </w:rPr>
              <w:t>Aerobe Schwelle – anaerobe Schwelle – Saue</w:t>
            </w:r>
            <w:r w:rsidR="004F2566" w:rsidRPr="00015EAB">
              <w:rPr>
                <w:b/>
                <w:bCs/>
                <w:sz w:val="28"/>
                <w:szCs w:val="28"/>
              </w:rPr>
              <w:t>r</w:t>
            </w:r>
            <w:r w:rsidR="004F2566" w:rsidRPr="00015EAB">
              <w:rPr>
                <w:b/>
                <w:bCs/>
                <w:sz w:val="28"/>
                <w:szCs w:val="28"/>
              </w:rPr>
              <w:t>stoffschuld</w:t>
            </w:r>
          </w:p>
        </w:tc>
      </w:tr>
    </w:tbl>
    <w:p w:rsidR="00021263" w:rsidRDefault="00021263" w:rsidP="00021263">
      <w:pPr>
        <w:rPr>
          <w:b/>
          <w:bCs/>
          <w:color w:val="0000C4"/>
          <w:sz w:val="20"/>
          <w:szCs w:val="20"/>
        </w:rPr>
      </w:pPr>
    </w:p>
    <w:p w:rsidR="00021263" w:rsidRPr="00F84DB3" w:rsidRDefault="00021263" w:rsidP="00021263">
      <w:r w:rsidRPr="00F84DB3">
        <w:rPr>
          <w:bCs/>
        </w:rPr>
        <w:t>Die Ausdauerleistungsfähigkeit kann durch folgende Schwellenwerte charakterisiert we</w:t>
      </w:r>
      <w:r w:rsidRPr="00F84DB3">
        <w:rPr>
          <w:bCs/>
        </w:rPr>
        <w:t>r</w:t>
      </w:r>
      <w:r w:rsidRPr="00F84DB3">
        <w:rPr>
          <w:bCs/>
        </w:rPr>
        <w:t>den:</w:t>
      </w:r>
      <w:r w:rsidRPr="00F84DB3">
        <w:t xml:space="preserve"> </w:t>
      </w:r>
    </w:p>
    <w:p w:rsidR="00F84DB3" w:rsidRDefault="00356025" w:rsidP="00021263">
      <w:pPr>
        <w:jc w:val="center"/>
      </w:pPr>
      <w:r>
        <w:rPr>
          <w:noProof/>
        </w:rPr>
        <w:drawing>
          <wp:anchor distT="0" distB="0" distL="114300" distR="114300" simplePos="0" relativeHeight="251656192" behindDoc="0" locked="0" layoutInCell="1" allowOverlap="1">
            <wp:simplePos x="0" y="0"/>
            <wp:positionH relativeFrom="column">
              <wp:posOffset>956945</wp:posOffset>
            </wp:positionH>
            <wp:positionV relativeFrom="paragraph">
              <wp:posOffset>73025</wp:posOffset>
            </wp:positionV>
            <wp:extent cx="4838700" cy="986155"/>
            <wp:effectExtent l="0" t="0" r="0" b="4445"/>
            <wp:wrapNone/>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38700" cy="986155"/>
                    </a:xfrm>
                    <a:prstGeom prst="rect">
                      <a:avLst/>
                    </a:prstGeom>
                    <a:noFill/>
                  </pic:spPr>
                </pic:pic>
              </a:graphicData>
            </a:graphic>
            <wp14:sizeRelH relativeFrom="page">
              <wp14:pctWidth>0</wp14:pctWidth>
            </wp14:sizeRelH>
            <wp14:sizeRelV relativeFrom="page">
              <wp14:pctHeight>0</wp14:pctHeight>
            </wp14:sizeRelV>
          </wp:anchor>
        </w:drawing>
      </w:r>
    </w:p>
    <w:p w:rsidR="00F84DB3" w:rsidRDefault="00F84DB3" w:rsidP="00021263">
      <w:pPr>
        <w:jc w:val="center"/>
      </w:pPr>
    </w:p>
    <w:p w:rsidR="00F84DB3" w:rsidRDefault="00F84DB3" w:rsidP="00021263">
      <w:pPr>
        <w:jc w:val="center"/>
      </w:pPr>
    </w:p>
    <w:p w:rsidR="00F84DB3" w:rsidRDefault="00F84DB3" w:rsidP="00021263">
      <w:pPr>
        <w:jc w:val="center"/>
      </w:pPr>
    </w:p>
    <w:p w:rsidR="00F84DB3" w:rsidRDefault="00F84DB3" w:rsidP="00021263">
      <w:pPr>
        <w:jc w:val="center"/>
      </w:pPr>
    </w:p>
    <w:p w:rsidR="00F84DB3" w:rsidRDefault="00F84DB3" w:rsidP="00021263">
      <w:pPr>
        <w:jc w:val="center"/>
      </w:pPr>
    </w:p>
    <w:p w:rsidR="00021263" w:rsidRDefault="00356025" w:rsidP="00F84DB3">
      <w:pPr>
        <w:spacing w:line="120" w:lineRule="auto"/>
        <w:jc w:val="center"/>
      </w:pPr>
      <w:r>
        <w:rPr>
          <w:noProof/>
        </w:rPr>
        <w:drawing>
          <wp:inline distT="0" distB="0" distL="0" distR="0">
            <wp:extent cx="114300" cy="114300"/>
            <wp:effectExtent l="0" t="0" r="0" b="0"/>
            <wp:docPr id="10" name="Bild 10" descr="1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x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bl>
      <w:tblPr>
        <w:tblW w:w="10964" w:type="dxa"/>
        <w:tblCellSpacing w:w="15" w:type="dxa"/>
        <w:tblCellMar>
          <w:top w:w="30" w:type="dxa"/>
          <w:left w:w="30" w:type="dxa"/>
          <w:bottom w:w="30" w:type="dxa"/>
          <w:right w:w="30" w:type="dxa"/>
        </w:tblCellMar>
        <w:tblLook w:val="0000" w:firstRow="0" w:lastRow="0" w:firstColumn="0" w:lastColumn="0" w:noHBand="0" w:noVBand="0"/>
      </w:tblPr>
      <w:tblGrid>
        <w:gridCol w:w="4286"/>
        <w:gridCol w:w="126"/>
        <w:gridCol w:w="2251"/>
        <w:gridCol w:w="187"/>
        <w:gridCol w:w="4114"/>
      </w:tblGrid>
      <w:tr w:rsidR="00021263">
        <w:trPr>
          <w:tblCellSpacing w:w="15" w:type="dxa"/>
        </w:trPr>
        <w:tc>
          <w:tcPr>
            <w:tcW w:w="0" w:type="auto"/>
          </w:tcPr>
          <w:p w:rsidR="00021263" w:rsidRDefault="00021263" w:rsidP="009A44AE">
            <w:pPr>
              <w:jc w:val="both"/>
            </w:pPr>
            <w:r>
              <w:rPr>
                <w:color w:val="000000"/>
                <w:sz w:val="20"/>
                <w:szCs w:val="20"/>
              </w:rPr>
              <w:t xml:space="preserve">Die </w:t>
            </w:r>
            <w:r>
              <w:rPr>
                <w:b/>
                <w:bCs/>
                <w:color w:val="008080"/>
                <w:sz w:val="20"/>
                <w:szCs w:val="20"/>
              </w:rPr>
              <w:t>aerobe Schwelle</w:t>
            </w:r>
            <w:r>
              <w:rPr>
                <w:color w:val="000000"/>
                <w:sz w:val="20"/>
                <w:szCs w:val="20"/>
              </w:rPr>
              <w:t xml:space="preserve"> liegt bei ca. 2  mmol Laktat/Liter Blut und entspricht s</w:t>
            </w:r>
            <w:r>
              <w:rPr>
                <w:color w:val="000000"/>
                <w:sz w:val="20"/>
                <w:szCs w:val="20"/>
              </w:rPr>
              <w:t>o</w:t>
            </w:r>
            <w:r>
              <w:rPr>
                <w:color w:val="000000"/>
                <w:sz w:val="20"/>
                <w:szCs w:val="20"/>
              </w:rPr>
              <w:t>mit einer Belastungsintensität, bei welcher der</w:t>
            </w:r>
            <w:r w:rsidRPr="00021263">
              <w:rPr>
                <w:color w:val="000000"/>
                <w:sz w:val="20"/>
                <w:szCs w:val="20"/>
              </w:rPr>
              <w:t xml:space="preserve"> </w:t>
            </w:r>
            <w:hyperlink r:id="rId35" w:history="1">
              <w:r w:rsidRPr="00021263">
                <w:rPr>
                  <w:rStyle w:val="Hyperlink"/>
                  <w:color w:val="auto"/>
                  <w:sz w:val="20"/>
                  <w:szCs w:val="20"/>
                  <w:u w:val="none"/>
                </w:rPr>
                <w:t>Laktat</w:t>
              </w:r>
            </w:hyperlink>
            <w:r>
              <w:rPr>
                <w:color w:val="000000"/>
                <w:sz w:val="20"/>
                <w:szCs w:val="20"/>
              </w:rPr>
              <w:t>spiegel diesen Wert gerade übe</w:t>
            </w:r>
            <w:r>
              <w:rPr>
                <w:color w:val="000000"/>
                <w:sz w:val="20"/>
                <w:szCs w:val="20"/>
              </w:rPr>
              <w:t>r</w:t>
            </w:r>
            <w:r>
              <w:rPr>
                <w:color w:val="000000"/>
                <w:sz w:val="20"/>
                <w:szCs w:val="20"/>
              </w:rPr>
              <w:t>steigt.</w:t>
            </w:r>
            <w:r>
              <w:t xml:space="preserve"> </w:t>
            </w:r>
          </w:p>
          <w:p w:rsidR="00021263" w:rsidRDefault="00021263" w:rsidP="009A44AE">
            <w:pPr>
              <w:pStyle w:val="StandardWeb"/>
              <w:jc w:val="both"/>
            </w:pPr>
            <w:r>
              <w:rPr>
                <w:rFonts w:ascii="Arial" w:hAnsi="Arial" w:cs="Arial"/>
                <w:color w:val="000000"/>
                <w:sz w:val="20"/>
                <w:szCs w:val="20"/>
              </w:rPr>
              <w:t>Ab dieser Schwelle kann die benötigte Energie nur durch zusätzliche Energi</w:t>
            </w:r>
            <w:r>
              <w:rPr>
                <w:rFonts w:ascii="Arial" w:hAnsi="Arial" w:cs="Arial"/>
                <w:color w:val="000000"/>
                <w:sz w:val="20"/>
                <w:szCs w:val="20"/>
              </w:rPr>
              <w:t>e</w:t>
            </w:r>
            <w:r>
              <w:rPr>
                <w:rFonts w:ascii="Arial" w:hAnsi="Arial" w:cs="Arial"/>
                <w:color w:val="000000"/>
                <w:sz w:val="20"/>
                <w:szCs w:val="20"/>
              </w:rPr>
              <w:t>gewinnung aus dem anaerob-laktaziden Stoffwechselweg b</w:t>
            </w:r>
            <w:r>
              <w:rPr>
                <w:rFonts w:ascii="Arial" w:hAnsi="Arial" w:cs="Arial"/>
                <w:color w:val="000000"/>
                <w:sz w:val="20"/>
                <w:szCs w:val="20"/>
              </w:rPr>
              <w:t>e</w:t>
            </w:r>
            <w:r>
              <w:rPr>
                <w:rFonts w:ascii="Arial" w:hAnsi="Arial" w:cs="Arial"/>
                <w:color w:val="000000"/>
                <w:sz w:val="20"/>
                <w:szCs w:val="20"/>
              </w:rPr>
              <w:t>reitgestellt werden, der Laktatspiegel b</w:t>
            </w:r>
            <w:r>
              <w:rPr>
                <w:rFonts w:ascii="Arial" w:hAnsi="Arial" w:cs="Arial"/>
                <w:color w:val="000000"/>
                <w:sz w:val="20"/>
                <w:szCs w:val="20"/>
              </w:rPr>
              <w:t>e</w:t>
            </w:r>
            <w:r>
              <w:rPr>
                <w:rFonts w:ascii="Arial" w:hAnsi="Arial" w:cs="Arial"/>
                <w:color w:val="000000"/>
                <w:sz w:val="20"/>
                <w:szCs w:val="20"/>
              </w:rPr>
              <w:t>ginnt zu steigen. Bei Belastungsintensitäten unte</w:t>
            </w:r>
            <w:r>
              <w:rPr>
                <w:rFonts w:ascii="Arial" w:hAnsi="Arial" w:cs="Arial"/>
                <w:color w:val="000000"/>
                <w:sz w:val="20"/>
                <w:szCs w:val="20"/>
              </w:rPr>
              <w:t>r</w:t>
            </w:r>
            <w:r>
              <w:rPr>
                <w:rFonts w:ascii="Arial" w:hAnsi="Arial" w:cs="Arial"/>
                <w:color w:val="000000"/>
                <w:sz w:val="20"/>
                <w:szCs w:val="20"/>
              </w:rPr>
              <w:t>halb dieser Schwelle erfolgt die Energiegewi</w:t>
            </w:r>
            <w:r>
              <w:rPr>
                <w:rFonts w:ascii="Arial" w:hAnsi="Arial" w:cs="Arial"/>
                <w:color w:val="000000"/>
                <w:sz w:val="20"/>
                <w:szCs w:val="20"/>
              </w:rPr>
              <w:t>n</w:t>
            </w:r>
            <w:r>
              <w:rPr>
                <w:rFonts w:ascii="Arial" w:hAnsi="Arial" w:cs="Arial"/>
                <w:color w:val="000000"/>
                <w:sz w:val="20"/>
                <w:szCs w:val="20"/>
              </w:rPr>
              <w:t>nung fast ausschließlich aerob; der Laktatspi</w:t>
            </w:r>
            <w:r>
              <w:rPr>
                <w:rFonts w:ascii="Arial" w:hAnsi="Arial" w:cs="Arial"/>
                <w:color w:val="000000"/>
                <w:sz w:val="20"/>
                <w:szCs w:val="20"/>
              </w:rPr>
              <w:t>e</w:t>
            </w:r>
            <w:r>
              <w:rPr>
                <w:rFonts w:ascii="Arial" w:hAnsi="Arial" w:cs="Arial"/>
                <w:color w:val="000000"/>
                <w:sz w:val="20"/>
                <w:szCs w:val="20"/>
              </w:rPr>
              <w:t>gel bleibt in der Nähe des Ruhewertes.</w:t>
            </w:r>
          </w:p>
        </w:tc>
        <w:tc>
          <w:tcPr>
            <w:tcW w:w="0" w:type="auto"/>
          </w:tcPr>
          <w:p w:rsidR="00021263" w:rsidRDefault="00356025" w:rsidP="009A44AE">
            <w:pPr>
              <w:jc w:val="both"/>
            </w:pPr>
            <w:r>
              <w:rPr>
                <w:noProof/>
              </w:rPr>
              <w:drawing>
                <wp:inline distT="0" distB="0" distL="0" distR="0">
                  <wp:extent cx="22860" cy="22860"/>
                  <wp:effectExtent l="0" t="0" r="0" b="0"/>
                  <wp:docPr id="11" name="Bild 11" descr="1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x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 cy="22860"/>
                          </a:xfrm>
                          <a:prstGeom prst="rect">
                            <a:avLst/>
                          </a:prstGeom>
                          <a:noFill/>
                          <a:ln>
                            <a:noFill/>
                          </a:ln>
                        </pic:spPr>
                      </pic:pic>
                    </a:graphicData>
                  </a:graphic>
                </wp:inline>
              </w:drawing>
            </w:r>
          </w:p>
        </w:tc>
        <w:tc>
          <w:tcPr>
            <w:tcW w:w="2221" w:type="dxa"/>
            <w:shd w:val="clear" w:color="auto" w:fill="F2F2F2"/>
          </w:tcPr>
          <w:p w:rsidR="00021263" w:rsidRDefault="00021263" w:rsidP="009A44AE">
            <w:pPr>
              <w:jc w:val="both"/>
            </w:pPr>
            <w:r>
              <w:rPr>
                <w:color w:val="000000"/>
                <w:sz w:val="20"/>
                <w:szCs w:val="20"/>
              </w:rPr>
              <w:t xml:space="preserve">Der </w:t>
            </w:r>
            <w:r>
              <w:rPr>
                <w:b/>
                <w:bCs/>
                <w:color w:val="0000C4"/>
                <w:sz w:val="20"/>
                <w:szCs w:val="20"/>
              </w:rPr>
              <w:t>aerob-anaerobe Übergang</w:t>
            </w:r>
            <w:r>
              <w:rPr>
                <w:b/>
                <w:bCs/>
                <w:color w:val="0000C4"/>
                <w:sz w:val="20"/>
                <w:szCs w:val="20"/>
              </w:rPr>
              <w:t>s</w:t>
            </w:r>
            <w:r>
              <w:rPr>
                <w:b/>
                <w:bCs/>
                <w:color w:val="0000C4"/>
                <w:sz w:val="20"/>
                <w:szCs w:val="20"/>
              </w:rPr>
              <w:t xml:space="preserve">bereich </w:t>
            </w:r>
            <w:r>
              <w:rPr>
                <w:color w:val="0000C6"/>
                <w:sz w:val="20"/>
                <w:szCs w:val="20"/>
              </w:rPr>
              <w:t>i</w:t>
            </w:r>
            <w:r>
              <w:rPr>
                <w:color w:val="000000"/>
                <w:sz w:val="20"/>
                <w:szCs w:val="20"/>
              </w:rPr>
              <w:t>st der Bereich zw</w:t>
            </w:r>
            <w:r>
              <w:rPr>
                <w:color w:val="000000"/>
                <w:sz w:val="20"/>
                <w:szCs w:val="20"/>
              </w:rPr>
              <w:t>i</w:t>
            </w:r>
            <w:r>
              <w:rPr>
                <w:color w:val="000000"/>
                <w:sz w:val="20"/>
                <w:szCs w:val="20"/>
              </w:rPr>
              <w:t>schen der aeroben und ana</w:t>
            </w:r>
            <w:r>
              <w:rPr>
                <w:color w:val="000000"/>
                <w:sz w:val="20"/>
                <w:szCs w:val="20"/>
              </w:rPr>
              <w:t>e</w:t>
            </w:r>
            <w:r>
              <w:rPr>
                <w:color w:val="000000"/>
                <w:sz w:val="20"/>
                <w:szCs w:val="20"/>
              </w:rPr>
              <w:t>roben Schwelle. Die La</w:t>
            </w:r>
            <w:r>
              <w:rPr>
                <w:color w:val="000000"/>
                <w:sz w:val="20"/>
                <w:szCs w:val="20"/>
              </w:rPr>
              <w:t>k</w:t>
            </w:r>
            <w:r>
              <w:rPr>
                <w:color w:val="000000"/>
                <w:sz w:val="20"/>
                <w:szCs w:val="20"/>
              </w:rPr>
              <w:t>tatbildung nimmt mit steigender Belastung</w:t>
            </w:r>
            <w:r>
              <w:rPr>
                <w:color w:val="000000"/>
                <w:sz w:val="20"/>
                <w:szCs w:val="20"/>
              </w:rPr>
              <w:t>s</w:t>
            </w:r>
            <w:r>
              <w:rPr>
                <w:color w:val="000000"/>
                <w:sz w:val="20"/>
                <w:szCs w:val="20"/>
              </w:rPr>
              <w:t>intensität zwar zu, j</w:t>
            </w:r>
            <w:r>
              <w:rPr>
                <w:color w:val="000000"/>
                <w:sz w:val="20"/>
                <w:szCs w:val="20"/>
              </w:rPr>
              <w:t>e</w:t>
            </w:r>
            <w:r>
              <w:rPr>
                <w:color w:val="000000"/>
                <w:sz w:val="20"/>
                <w:szCs w:val="20"/>
              </w:rPr>
              <w:t>doch stehen Laktatbi</w:t>
            </w:r>
            <w:r>
              <w:rPr>
                <w:color w:val="000000"/>
                <w:sz w:val="20"/>
                <w:szCs w:val="20"/>
              </w:rPr>
              <w:t>l</w:t>
            </w:r>
            <w:r>
              <w:rPr>
                <w:color w:val="000000"/>
                <w:sz w:val="20"/>
                <w:szCs w:val="20"/>
              </w:rPr>
              <w:t>dung und Lakt</w:t>
            </w:r>
            <w:r>
              <w:rPr>
                <w:color w:val="000000"/>
                <w:sz w:val="20"/>
                <w:szCs w:val="20"/>
              </w:rPr>
              <w:t>a</w:t>
            </w:r>
            <w:r>
              <w:rPr>
                <w:color w:val="000000"/>
                <w:sz w:val="20"/>
                <w:szCs w:val="20"/>
              </w:rPr>
              <w:t>tabbau immer im Gleichg</w:t>
            </w:r>
            <w:r>
              <w:rPr>
                <w:color w:val="000000"/>
                <w:sz w:val="20"/>
                <w:szCs w:val="20"/>
              </w:rPr>
              <w:t>e</w:t>
            </w:r>
            <w:r>
              <w:rPr>
                <w:color w:val="000000"/>
                <w:sz w:val="20"/>
                <w:szCs w:val="20"/>
              </w:rPr>
              <w:t>wicht.</w:t>
            </w:r>
          </w:p>
        </w:tc>
        <w:tc>
          <w:tcPr>
            <w:tcW w:w="157" w:type="dxa"/>
          </w:tcPr>
          <w:p w:rsidR="00021263" w:rsidRDefault="00356025" w:rsidP="009A44AE">
            <w:pPr>
              <w:jc w:val="both"/>
            </w:pPr>
            <w:r>
              <w:rPr>
                <w:noProof/>
              </w:rPr>
              <w:drawing>
                <wp:inline distT="0" distB="0" distL="0" distR="0">
                  <wp:extent cx="22860" cy="22860"/>
                  <wp:effectExtent l="0" t="0" r="0" b="0"/>
                  <wp:docPr id="12" name="Bild 12" descr="1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x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 cy="22860"/>
                          </a:xfrm>
                          <a:prstGeom prst="rect">
                            <a:avLst/>
                          </a:prstGeom>
                          <a:noFill/>
                          <a:ln>
                            <a:noFill/>
                          </a:ln>
                        </pic:spPr>
                      </pic:pic>
                    </a:graphicData>
                  </a:graphic>
                </wp:inline>
              </w:drawing>
            </w:r>
          </w:p>
        </w:tc>
        <w:tc>
          <w:tcPr>
            <w:tcW w:w="4069" w:type="dxa"/>
          </w:tcPr>
          <w:p w:rsidR="009A44AE" w:rsidRDefault="00021263" w:rsidP="009A44AE">
            <w:pPr>
              <w:jc w:val="both"/>
              <w:rPr>
                <w:color w:val="000000"/>
                <w:sz w:val="20"/>
                <w:szCs w:val="20"/>
              </w:rPr>
            </w:pPr>
            <w:r>
              <w:rPr>
                <w:color w:val="000000"/>
                <w:sz w:val="20"/>
                <w:szCs w:val="20"/>
              </w:rPr>
              <w:t xml:space="preserve">Die </w:t>
            </w:r>
            <w:r>
              <w:rPr>
                <w:b/>
                <w:bCs/>
                <w:color w:val="FF0080"/>
                <w:sz w:val="20"/>
                <w:szCs w:val="20"/>
              </w:rPr>
              <w:t>anaerobe Schwelle</w:t>
            </w:r>
            <w:r>
              <w:rPr>
                <w:color w:val="000000"/>
                <w:sz w:val="20"/>
                <w:szCs w:val="20"/>
              </w:rPr>
              <w:t xml:space="preserve"> liegt etwa bei 4 mmol Laktat/Liter Blut, sie ist jedoch </w:t>
            </w:r>
            <w:r w:rsidR="009A44AE" w:rsidRPr="009A44AE">
              <w:rPr>
                <w:b/>
                <w:color w:val="000000"/>
                <w:sz w:val="20"/>
                <w:szCs w:val="20"/>
                <w:u w:val="single"/>
              </w:rPr>
              <w:t>indiv</w:t>
            </w:r>
            <w:r w:rsidR="009A44AE" w:rsidRPr="009A44AE">
              <w:rPr>
                <w:b/>
                <w:color w:val="000000"/>
                <w:sz w:val="20"/>
                <w:szCs w:val="20"/>
                <w:u w:val="single"/>
              </w:rPr>
              <w:t>i</w:t>
            </w:r>
            <w:r w:rsidR="009A44AE" w:rsidRPr="009A44AE">
              <w:rPr>
                <w:b/>
                <w:color w:val="000000"/>
                <w:sz w:val="20"/>
                <w:szCs w:val="20"/>
                <w:u w:val="single"/>
              </w:rPr>
              <w:t xml:space="preserve">duell </w:t>
            </w:r>
            <w:r w:rsidRPr="009A44AE">
              <w:rPr>
                <w:b/>
                <w:color w:val="000000"/>
                <w:sz w:val="20"/>
                <w:szCs w:val="20"/>
                <w:u w:val="single"/>
              </w:rPr>
              <w:t>abhängig</w:t>
            </w:r>
            <w:r>
              <w:rPr>
                <w:color w:val="000000"/>
                <w:sz w:val="20"/>
                <w:szCs w:val="20"/>
              </w:rPr>
              <w:t xml:space="preserve"> vom Trainingsz</w:t>
            </w:r>
            <w:r>
              <w:rPr>
                <w:color w:val="000000"/>
                <w:sz w:val="20"/>
                <w:szCs w:val="20"/>
              </w:rPr>
              <w:t>u</w:t>
            </w:r>
            <w:r>
              <w:rPr>
                <w:color w:val="000000"/>
                <w:sz w:val="20"/>
                <w:szCs w:val="20"/>
              </w:rPr>
              <w:t>stand. Bei Belastungsintensit</w:t>
            </w:r>
            <w:r>
              <w:rPr>
                <w:color w:val="000000"/>
                <w:sz w:val="20"/>
                <w:szCs w:val="20"/>
              </w:rPr>
              <w:t>ä</w:t>
            </w:r>
            <w:r>
              <w:rPr>
                <w:color w:val="000000"/>
                <w:sz w:val="20"/>
                <w:szCs w:val="20"/>
              </w:rPr>
              <w:t>ten an dieser Schwelle liegt ein max</w:t>
            </w:r>
            <w:r>
              <w:rPr>
                <w:color w:val="000000"/>
                <w:sz w:val="20"/>
                <w:szCs w:val="20"/>
              </w:rPr>
              <w:t>i</w:t>
            </w:r>
            <w:r>
              <w:rPr>
                <w:color w:val="000000"/>
                <w:sz w:val="20"/>
                <w:szCs w:val="20"/>
              </w:rPr>
              <w:t>males Laktatgleichgewicht vor, d.h. Laktatbildung und Laktatabbau stehen ger</w:t>
            </w:r>
            <w:r>
              <w:rPr>
                <w:color w:val="000000"/>
                <w:sz w:val="20"/>
                <w:szCs w:val="20"/>
              </w:rPr>
              <w:t>a</w:t>
            </w:r>
            <w:r>
              <w:rPr>
                <w:color w:val="000000"/>
                <w:sz w:val="20"/>
                <w:szCs w:val="20"/>
              </w:rPr>
              <w:t>de noch im Gleichgewicht. Man nennt diesen Z</w:t>
            </w:r>
            <w:r>
              <w:rPr>
                <w:color w:val="000000"/>
                <w:sz w:val="20"/>
                <w:szCs w:val="20"/>
              </w:rPr>
              <w:t>u</w:t>
            </w:r>
            <w:r>
              <w:rPr>
                <w:color w:val="000000"/>
                <w:sz w:val="20"/>
                <w:szCs w:val="20"/>
              </w:rPr>
              <w:t>stand auch Steady-state.</w:t>
            </w:r>
          </w:p>
          <w:p w:rsidR="00021263" w:rsidRDefault="00021263" w:rsidP="009A44AE">
            <w:pPr>
              <w:jc w:val="both"/>
            </w:pPr>
            <w:r>
              <w:rPr>
                <w:color w:val="000000"/>
                <w:sz w:val="20"/>
                <w:szCs w:val="20"/>
              </w:rPr>
              <w:t>Eine höhere Belastungsintens</w:t>
            </w:r>
            <w:r>
              <w:rPr>
                <w:color w:val="000000"/>
                <w:sz w:val="20"/>
                <w:szCs w:val="20"/>
              </w:rPr>
              <w:t>i</w:t>
            </w:r>
            <w:r>
              <w:rPr>
                <w:color w:val="000000"/>
                <w:sz w:val="20"/>
                <w:szCs w:val="20"/>
              </w:rPr>
              <w:t>tät führt zu einem starken A</w:t>
            </w:r>
            <w:r>
              <w:rPr>
                <w:color w:val="000000"/>
                <w:sz w:val="20"/>
                <w:szCs w:val="20"/>
              </w:rPr>
              <w:t>n</w:t>
            </w:r>
            <w:r>
              <w:rPr>
                <w:color w:val="000000"/>
                <w:sz w:val="20"/>
                <w:szCs w:val="20"/>
              </w:rPr>
              <w:t>stieg des Laktatspiegels. Die Saue</w:t>
            </w:r>
            <w:r>
              <w:rPr>
                <w:color w:val="000000"/>
                <w:sz w:val="20"/>
                <w:szCs w:val="20"/>
              </w:rPr>
              <w:t>r</w:t>
            </w:r>
            <w:r>
              <w:rPr>
                <w:color w:val="000000"/>
                <w:sz w:val="20"/>
                <w:szCs w:val="20"/>
              </w:rPr>
              <w:t>stoffaufnahme reicht nicht mehr aus, den Gesamtenergi</w:t>
            </w:r>
            <w:r>
              <w:rPr>
                <w:color w:val="000000"/>
                <w:sz w:val="20"/>
                <w:szCs w:val="20"/>
              </w:rPr>
              <w:t>e</w:t>
            </w:r>
            <w:r>
              <w:rPr>
                <w:color w:val="000000"/>
                <w:sz w:val="20"/>
                <w:szCs w:val="20"/>
              </w:rPr>
              <w:t>bedarf zu decken, es kommt zur schnellen Erschöpfung durch Übersäu</w:t>
            </w:r>
            <w:r>
              <w:rPr>
                <w:color w:val="000000"/>
                <w:sz w:val="20"/>
                <w:szCs w:val="20"/>
              </w:rPr>
              <w:t>e</w:t>
            </w:r>
            <w:r>
              <w:rPr>
                <w:color w:val="000000"/>
                <w:sz w:val="20"/>
                <w:szCs w:val="20"/>
              </w:rPr>
              <w:t>rung.</w:t>
            </w:r>
          </w:p>
        </w:tc>
      </w:tr>
    </w:tbl>
    <w:p w:rsidR="000A6CB5" w:rsidRDefault="000A6CB5" w:rsidP="000A6CB5"/>
    <w:p w:rsidR="000A6CB5" w:rsidRPr="000A6CB5" w:rsidRDefault="00110CC2" w:rsidP="000A6CB5">
      <w:pPr>
        <w:jc w:val="both"/>
      </w:pPr>
      <w:r w:rsidRPr="000A6CB5">
        <w:t>Bereits zu Beginn jeder Belastung entsteht ein Sauerstoffdefizit, weil der Körper mit der nur lan</w:t>
      </w:r>
      <w:r w:rsidRPr="000A6CB5">
        <w:t>g</w:t>
      </w:r>
      <w:r w:rsidRPr="000A6CB5">
        <w:t>sam anlaufenden Sauerstoffaufnahme den plötzlich auftretenden Sauerstoffbedarf nicht d</w:t>
      </w:r>
      <w:r w:rsidRPr="000A6CB5">
        <w:t>e</w:t>
      </w:r>
      <w:r w:rsidRPr="000A6CB5">
        <w:t>cken kann.</w:t>
      </w:r>
      <w:r w:rsidR="000A6CB5">
        <w:t xml:space="preserve"> </w:t>
      </w:r>
      <w:r w:rsidRPr="000A6CB5">
        <w:t>Dieses Defizit vergrößert sich, wenn der Sauerstof</w:t>
      </w:r>
      <w:r w:rsidRPr="000A6CB5">
        <w:t>f</w:t>
      </w:r>
      <w:r w:rsidRPr="000A6CB5">
        <w:t>bedarf die Sauerstoffaufnahmefähigkeit übersteigt. Nach Beendigung der Belastung läuft die aerobe Energiegewinnung weiter, die Saue</w:t>
      </w:r>
      <w:r w:rsidRPr="000A6CB5">
        <w:t>r</w:t>
      </w:r>
      <w:r w:rsidRPr="000A6CB5">
        <w:t>stoffaufnahme ist größer als der Ruhebedarf.</w:t>
      </w:r>
      <w:r w:rsidR="00F84DB3">
        <w:t xml:space="preserve"> </w:t>
      </w:r>
      <w:r w:rsidR="000A6CB5" w:rsidRPr="000A6CB5">
        <w:t>Die Sauerstoffmenge, welche nach Beendigung e</w:t>
      </w:r>
      <w:r w:rsidR="000A6CB5" w:rsidRPr="000A6CB5">
        <w:t>i</w:t>
      </w:r>
      <w:r w:rsidR="000A6CB5" w:rsidRPr="000A6CB5">
        <w:t>ner Belastung mehr als dem Ruhebedarf en</w:t>
      </w:r>
      <w:r w:rsidR="000A6CB5" w:rsidRPr="000A6CB5">
        <w:t>t</w:t>
      </w:r>
      <w:r w:rsidR="000A6CB5" w:rsidRPr="000A6CB5">
        <w:t>sprechend aufgenommen wird, bezeichnet man als Sauerstoffschuld.</w:t>
      </w:r>
    </w:p>
    <w:p w:rsidR="00F84DB3" w:rsidRDefault="00110CC2" w:rsidP="000A6CB5">
      <w:pPr>
        <w:jc w:val="both"/>
      </w:pPr>
      <w:r w:rsidRPr="000A6CB5">
        <w:br/>
        <w:t xml:space="preserve">Die Sauerstoffmehraufnahme nach Belastungsende dient der erhöhten Aktivität des </w:t>
      </w:r>
      <w:r w:rsidRPr="000A6CB5">
        <w:br/>
      </w:r>
      <w:hyperlink r:id="rId36" w:history="1">
        <w:r w:rsidRPr="000A6CB5">
          <w:rPr>
            <w:rStyle w:val="Hyperlink"/>
            <w:color w:val="auto"/>
            <w:u w:val="none"/>
          </w:rPr>
          <w:t>Herz-Kreislauf-Systems</w:t>
        </w:r>
      </w:hyperlink>
      <w:r w:rsidRPr="000A6CB5">
        <w:t xml:space="preserve"> und folgenden Stoffwechselprozessen:</w:t>
      </w:r>
    </w:p>
    <w:p w:rsidR="00110CC2" w:rsidRPr="004F2566" w:rsidRDefault="00110CC2" w:rsidP="000A6CB5">
      <w:pPr>
        <w:jc w:val="both"/>
        <w:rPr>
          <w:sz w:val="16"/>
          <w:szCs w:val="16"/>
        </w:rPr>
      </w:pPr>
      <w:r w:rsidRPr="000A6CB5">
        <w:t xml:space="preserve"> </w:t>
      </w:r>
    </w:p>
    <w:p w:rsidR="00110CC2" w:rsidRPr="000A6CB5" w:rsidRDefault="00110CC2" w:rsidP="000A6CB5">
      <w:pPr>
        <w:numPr>
          <w:ilvl w:val="0"/>
          <w:numId w:val="6"/>
        </w:numPr>
        <w:jc w:val="both"/>
      </w:pPr>
      <w:r w:rsidRPr="000A6CB5">
        <w:t>Auffüllen der ATP/KP-Speicher (etwa 2 min),</w:t>
      </w:r>
    </w:p>
    <w:p w:rsidR="00110CC2" w:rsidRPr="000A6CB5" w:rsidRDefault="00110CC2" w:rsidP="000A6CB5">
      <w:pPr>
        <w:numPr>
          <w:ilvl w:val="0"/>
          <w:numId w:val="6"/>
        </w:numPr>
        <w:jc w:val="both"/>
      </w:pPr>
      <w:r w:rsidRPr="000A6CB5">
        <w:t>Auffüllen der Sauerstoffspeicher in Blut- und Muskelze</w:t>
      </w:r>
      <w:r w:rsidRPr="000A6CB5">
        <w:t>l</w:t>
      </w:r>
      <w:r w:rsidRPr="000A6CB5">
        <w:t>len,</w:t>
      </w:r>
    </w:p>
    <w:p w:rsidR="00110CC2" w:rsidRPr="000A6CB5" w:rsidRDefault="00110CC2" w:rsidP="000A6CB5">
      <w:pPr>
        <w:numPr>
          <w:ilvl w:val="0"/>
          <w:numId w:val="6"/>
        </w:numPr>
        <w:jc w:val="both"/>
      </w:pPr>
      <w:r w:rsidRPr="000A6CB5">
        <w:t>Abbau und Verwertung der Milchsäure (50% in etwa 15 min)</w:t>
      </w:r>
    </w:p>
    <w:p w:rsidR="00110CC2" w:rsidRDefault="00110CC2" w:rsidP="000A6CB5">
      <w:pPr>
        <w:numPr>
          <w:ilvl w:val="0"/>
          <w:numId w:val="6"/>
        </w:numPr>
        <w:jc w:val="both"/>
      </w:pPr>
      <w:r w:rsidRPr="000A6CB5">
        <w:t>Energiebereitstellung für die verstärkte Tätigkeit der Herz- und Atemmuskulatur</w:t>
      </w:r>
    </w:p>
    <w:p w:rsidR="00D6598A" w:rsidRDefault="00D6598A" w:rsidP="000A6CB5">
      <w:pPr>
        <w:jc w:val="both"/>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0572"/>
      </w:tblGrid>
      <w:tr w:rsidR="004F2566" w:rsidRPr="00015EAB" w:rsidTr="00015EAB">
        <w:tc>
          <w:tcPr>
            <w:tcW w:w="10572" w:type="dxa"/>
            <w:shd w:val="clear" w:color="auto" w:fill="D9D9D9"/>
          </w:tcPr>
          <w:p w:rsidR="004F2566" w:rsidRPr="00015EAB" w:rsidRDefault="004F2566" w:rsidP="00015EAB">
            <w:pPr>
              <w:jc w:val="both"/>
              <w:rPr>
                <w:b/>
                <w:bCs/>
                <w:sz w:val="28"/>
                <w:szCs w:val="28"/>
              </w:rPr>
            </w:pPr>
            <w:r w:rsidRPr="00015EAB">
              <w:rPr>
                <w:b/>
                <w:bCs/>
                <w:sz w:val="28"/>
                <w:szCs w:val="28"/>
              </w:rPr>
              <w:t>Trainingsmethoden im Ausdauertraining</w:t>
            </w:r>
          </w:p>
        </w:tc>
      </w:tr>
    </w:tbl>
    <w:p w:rsidR="000A6CB5" w:rsidRPr="000A6CB5" w:rsidRDefault="000A6CB5" w:rsidP="000A6CB5">
      <w:pPr>
        <w:jc w:val="both"/>
        <w:rPr>
          <w:sz w:val="28"/>
          <w:szCs w:val="28"/>
        </w:rPr>
      </w:pPr>
    </w:p>
    <w:p w:rsidR="000A6CB5" w:rsidRDefault="000A6CB5" w:rsidP="000A6CB5">
      <w:pPr>
        <w:jc w:val="both"/>
      </w:pPr>
      <w:r w:rsidRPr="000A6CB5">
        <w:t>Als Haupttrainingsmethoden gelten</w:t>
      </w:r>
      <w:r w:rsidR="00F84DB3">
        <w:t xml:space="preserve">: </w:t>
      </w:r>
      <w:r w:rsidRPr="000A6CB5">
        <w:rPr>
          <w:b/>
          <w:bCs/>
        </w:rPr>
        <w:t>Dauermethode</w:t>
      </w:r>
      <w:r w:rsidRPr="000A6CB5">
        <w:t xml:space="preserve">, </w:t>
      </w:r>
      <w:r w:rsidRPr="000A6CB5">
        <w:rPr>
          <w:b/>
          <w:bCs/>
        </w:rPr>
        <w:t>Intervallmethode</w:t>
      </w:r>
      <w:r w:rsidRPr="000A6CB5">
        <w:t>,</w:t>
      </w:r>
      <w:r>
        <w:t xml:space="preserve"> </w:t>
      </w:r>
      <w:r w:rsidRPr="000A6CB5">
        <w:rPr>
          <w:b/>
          <w:bCs/>
        </w:rPr>
        <w:t>Wiederholungsmeth</w:t>
      </w:r>
      <w:r w:rsidRPr="000A6CB5">
        <w:rPr>
          <w:b/>
          <w:bCs/>
        </w:rPr>
        <w:t>o</w:t>
      </w:r>
      <w:r w:rsidRPr="000A6CB5">
        <w:rPr>
          <w:b/>
          <w:bCs/>
        </w:rPr>
        <w:t>de</w:t>
      </w:r>
      <w:r w:rsidRPr="000A6CB5">
        <w:t xml:space="preserve">, </w:t>
      </w:r>
      <w:r w:rsidRPr="000A6CB5">
        <w:rPr>
          <w:b/>
          <w:bCs/>
        </w:rPr>
        <w:t>Wettkampfmethode.</w:t>
      </w:r>
      <w:r w:rsidRPr="000A6CB5">
        <w:t xml:space="preserve"> </w:t>
      </w:r>
    </w:p>
    <w:p w:rsidR="000A6CB5" w:rsidRPr="000A6CB5" w:rsidRDefault="000A6CB5" w:rsidP="000A6CB5">
      <w:pPr>
        <w:jc w:val="both"/>
      </w:pPr>
    </w:p>
    <w:p w:rsidR="000A6CB5" w:rsidRDefault="000A6CB5" w:rsidP="000A6CB5">
      <w:pPr>
        <w:jc w:val="both"/>
      </w:pPr>
      <w:r w:rsidRPr="00685845">
        <w:rPr>
          <w:b/>
          <w:bCs/>
        </w:rPr>
        <w:t>Dauermethoden</w:t>
      </w:r>
      <w:r w:rsidRPr="000A6CB5">
        <w:rPr>
          <w:bCs/>
        </w:rPr>
        <w:t> sind gekennzeichnet durch lange gleichmäßige Ausdauerbelastungen ohne Pausen. Sie sind also maximal umfangsbetont; die Intensität variiert je nach Zielsetzung der Tra</w:t>
      </w:r>
      <w:r w:rsidRPr="000A6CB5">
        <w:rPr>
          <w:bCs/>
        </w:rPr>
        <w:t>i</w:t>
      </w:r>
      <w:r w:rsidRPr="000A6CB5">
        <w:rPr>
          <w:bCs/>
        </w:rPr>
        <w:t>ningseinheit zwischen "sehr gering“ (extensiv, rein aerob) und "Wettkamp</w:t>
      </w:r>
      <w:r w:rsidRPr="000A6CB5">
        <w:rPr>
          <w:bCs/>
        </w:rPr>
        <w:t>f</w:t>
      </w:r>
      <w:r w:rsidRPr="000A6CB5">
        <w:rPr>
          <w:bCs/>
        </w:rPr>
        <w:t>tempo" (intensive/meist anaerob)</w:t>
      </w:r>
      <w:r w:rsidRPr="000A6CB5">
        <w:t>.</w:t>
      </w:r>
    </w:p>
    <w:p w:rsidR="00F84DB3" w:rsidRDefault="00F84DB3" w:rsidP="00F84DB3">
      <w:pPr>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572"/>
      </w:tblGrid>
      <w:tr w:rsidR="00F84DB3" w:rsidRPr="00F84DB3" w:rsidTr="00015EAB">
        <w:trPr>
          <w:trHeight w:val="1420"/>
        </w:trPr>
        <w:tc>
          <w:tcPr>
            <w:tcW w:w="10572" w:type="dxa"/>
            <w:shd w:val="clear" w:color="auto" w:fill="F2F2F2"/>
            <w:vAlign w:val="center"/>
          </w:tcPr>
          <w:p w:rsidR="00F84DB3" w:rsidRPr="00F84DB3" w:rsidRDefault="00F84DB3" w:rsidP="00015EAB">
            <w:pPr>
              <w:jc w:val="both"/>
            </w:pPr>
            <w:r w:rsidRPr="00015EAB">
              <w:rPr>
                <w:b/>
                <w:bCs/>
              </w:rPr>
              <w:t>Belastungsintensität</w:t>
            </w:r>
            <w:r>
              <w:t xml:space="preserve"> </w:t>
            </w:r>
            <w:r w:rsidRPr="00F84DB3">
              <w:t>im Bereich der aeroben Schwelle (extensiv), im Bereich der anaeroben Schwelle (intensiv)</w:t>
            </w:r>
          </w:p>
          <w:p w:rsidR="00F84DB3" w:rsidRPr="00F84DB3" w:rsidRDefault="00F84DB3" w:rsidP="00015EAB">
            <w:pPr>
              <w:jc w:val="both"/>
            </w:pPr>
            <w:r w:rsidRPr="00015EAB">
              <w:rPr>
                <w:b/>
                <w:bCs/>
              </w:rPr>
              <w:t>Pause</w:t>
            </w:r>
            <w:r w:rsidRPr="00F84DB3">
              <w:t xml:space="preserve"> – keine </w:t>
            </w:r>
          </w:p>
          <w:p w:rsidR="00F84DB3" w:rsidRPr="00F84DB3" w:rsidRDefault="00F84DB3" w:rsidP="00015EAB">
            <w:pPr>
              <w:jc w:val="both"/>
            </w:pPr>
            <w:r w:rsidRPr="00015EAB">
              <w:rPr>
                <w:b/>
                <w:bCs/>
              </w:rPr>
              <w:t xml:space="preserve">Belastungsumfang </w:t>
            </w:r>
            <w:r w:rsidRPr="00F84DB3">
              <w:t>– sehr groß</w:t>
            </w:r>
          </w:p>
          <w:p w:rsidR="00F84DB3" w:rsidRPr="00F84DB3" w:rsidRDefault="00F84DB3" w:rsidP="00015EAB">
            <w:pPr>
              <w:jc w:val="both"/>
            </w:pPr>
            <w:r w:rsidRPr="00015EAB">
              <w:rPr>
                <w:b/>
                <w:bCs/>
              </w:rPr>
              <w:t>Belastungsdauer</w:t>
            </w:r>
            <w:r w:rsidRPr="00F84DB3">
              <w:t xml:space="preserve"> – 20 min – 1,5 h </w:t>
            </w:r>
          </w:p>
        </w:tc>
      </w:tr>
    </w:tbl>
    <w:p w:rsidR="001D210F" w:rsidRDefault="002A7225" w:rsidP="004B51C6">
      <w:pPr>
        <w:jc w:val="both"/>
      </w:pPr>
      <w:r>
        <w:lastRenderedPageBreak/>
        <w:t xml:space="preserve">In der Praxis wird meist eine </w:t>
      </w:r>
      <w:r w:rsidRPr="00F84DB3">
        <w:rPr>
          <w:b/>
        </w:rPr>
        <w:t>variable Dauermethode</w:t>
      </w:r>
      <w:r>
        <w:t xml:space="preserve"> zu finden sein, die eine gezielt gesteuerte oder unplanmäßige (z.B. gelä</w:t>
      </w:r>
      <w:r>
        <w:t>n</w:t>
      </w:r>
      <w:r>
        <w:t>deabhängige) Mischform von extensiv und intensiv darstellt.</w:t>
      </w:r>
    </w:p>
    <w:p w:rsidR="00423E5F" w:rsidRDefault="00423E5F" w:rsidP="004B51C6">
      <w:pPr>
        <w:jc w:val="both"/>
      </w:pPr>
    </w:p>
    <w:p w:rsidR="00423E5F" w:rsidRDefault="00356025" w:rsidP="00423E5F">
      <w:pPr>
        <w:jc w:val="center"/>
      </w:pPr>
      <w:r>
        <w:rPr>
          <w:noProof/>
        </w:rPr>
        <w:drawing>
          <wp:inline distT="0" distB="0" distL="0" distR="0">
            <wp:extent cx="4549140" cy="1645920"/>
            <wp:effectExtent l="0" t="0" r="381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49140" cy="1645920"/>
                    </a:xfrm>
                    <a:prstGeom prst="rect">
                      <a:avLst/>
                    </a:prstGeom>
                    <a:noFill/>
                    <a:ln>
                      <a:noFill/>
                    </a:ln>
                  </pic:spPr>
                </pic:pic>
              </a:graphicData>
            </a:graphic>
          </wp:inline>
        </w:drawing>
      </w:r>
    </w:p>
    <w:p w:rsidR="00423E5F" w:rsidRDefault="00423E5F" w:rsidP="004B51C6">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572"/>
      </w:tblGrid>
      <w:tr w:rsidR="00F84DB3" w:rsidRPr="00015EAB" w:rsidTr="00015EAB">
        <w:trPr>
          <w:trHeight w:val="2811"/>
        </w:trPr>
        <w:tc>
          <w:tcPr>
            <w:tcW w:w="10572" w:type="dxa"/>
            <w:shd w:val="clear" w:color="auto" w:fill="F2F2F2"/>
          </w:tcPr>
          <w:p w:rsidR="00252108" w:rsidRPr="00015EAB" w:rsidRDefault="00252108" w:rsidP="00015EAB">
            <w:pPr>
              <w:jc w:val="both"/>
              <w:rPr>
                <w:bCs/>
                <w:sz w:val="28"/>
                <w:szCs w:val="28"/>
              </w:rPr>
            </w:pPr>
          </w:p>
          <w:p w:rsidR="00F84DB3" w:rsidRPr="00015EAB" w:rsidRDefault="00F84DB3" w:rsidP="00015EAB">
            <w:pPr>
              <w:jc w:val="both"/>
              <w:rPr>
                <w:b/>
                <w:bCs/>
                <w:sz w:val="20"/>
                <w:szCs w:val="20"/>
              </w:rPr>
            </w:pPr>
            <w:r w:rsidRPr="00015EAB">
              <w:rPr>
                <w:bCs/>
                <w:sz w:val="28"/>
                <w:szCs w:val="28"/>
              </w:rPr>
              <w:t xml:space="preserve">Herzfrequenzberechnung für verschiedene Trainingsbereiche </w:t>
            </w:r>
            <w:r w:rsidRPr="00015EAB">
              <w:rPr>
                <w:bCs/>
                <w:sz w:val="20"/>
                <w:szCs w:val="20"/>
              </w:rPr>
              <w:t>(nach der Ka</w:t>
            </w:r>
            <w:r w:rsidRPr="00015EAB">
              <w:rPr>
                <w:bCs/>
                <w:sz w:val="20"/>
                <w:szCs w:val="20"/>
              </w:rPr>
              <w:t>r</w:t>
            </w:r>
            <w:r w:rsidRPr="00015EAB">
              <w:rPr>
                <w:bCs/>
                <w:sz w:val="20"/>
                <w:szCs w:val="20"/>
              </w:rPr>
              <w:t>vonen-Formel)</w:t>
            </w:r>
          </w:p>
          <w:p w:rsidR="00252108" w:rsidRPr="00015EAB" w:rsidRDefault="00252108" w:rsidP="00015EAB">
            <w:pPr>
              <w:jc w:val="both"/>
              <w:rPr>
                <w:b/>
                <w:bCs/>
                <w:sz w:val="20"/>
                <w:szCs w:val="20"/>
              </w:rPr>
            </w:pPr>
          </w:p>
          <w:p w:rsidR="00F84DB3" w:rsidRPr="00015EAB" w:rsidRDefault="00F84DB3" w:rsidP="00015EAB">
            <w:pPr>
              <w:jc w:val="center"/>
              <w:rPr>
                <w:sz w:val="40"/>
                <w:szCs w:val="40"/>
              </w:rPr>
            </w:pPr>
            <w:r w:rsidRPr="00015EAB">
              <w:rPr>
                <w:b/>
                <w:bCs/>
                <w:sz w:val="40"/>
                <w:szCs w:val="40"/>
              </w:rPr>
              <w:t>(max</w:t>
            </w:r>
            <w:r w:rsidR="00252108" w:rsidRPr="00015EAB">
              <w:rPr>
                <w:b/>
                <w:bCs/>
                <w:sz w:val="40"/>
                <w:szCs w:val="40"/>
              </w:rPr>
              <w:t>imale</w:t>
            </w:r>
            <w:r w:rsidRPr="00015EAB">
              <w:rPr>
                <w:b/>
                <w:bCs/>
                <w:sz w:val="40"/>
                <w:szCs w:val="40"/>
              </w:rPr>
              <w:t xml:space="preserve"> HF – Ruhe-HF) x 0,6 (0,8) + Ruhe-HF</w:t>
            </w:r>
          </w:p>
          <w:p w:rsidR="00F84DB3" w:rsidRPr="00015EAB" w:rsidRDefault="00F84DB3" w:rsidP="00015EAB">
            <w:pPr>
              <w:jc w:val="both"/>
              <w:rPr>
                <w:b/>
                <w:sz w:val="18"/>
                <w:szCs w:val="18"/>
              </w:rPr>
            </w:pPr>
            <w:r w:rsidRPr="00F84DB3">
              <w:t xml:space="preserve">                                                                            </w:t>
            </w:r>
            <w:r w:rsidR="00252108">
              <w:t xml:space="preserve">        </w:t>
            </w:r>
            <w:r w:rsidRPr="00015EAB">
              <w:rPr>
                <w:b/>
                <w:sz w:val="18"/>
                <w:szCs w:val="18"/>
              </w:rPr>
              <w:t>extensiv   intensiv</w:t>
            </w:r>
          </w:p>
          <w:p w:rsidR="00F84DB3" w:rsidRPr="00015EAB" w:rsidRDefault="00F84DB3" w:rsidP="00015EAB">
            <w:pPr>
              <w:ind w:left="708"/>
              <w:jc w:val="both"/>
              <w:rPr>
                <w:b/>
              </w:rPr>
            </w:pPr>
            <w:r w:rsidRPr="00015EAB">
              <w:rPr>
                <w:b/>
              </w:rPr>
              <w:t>Max HF = 220 - Lebensalter</w:t>
            </w:r>
          </w:p>
          <w:p w:rsidR="008269F1" w:rsidRDefault="008269F1" w:rsidP="00B924DE"/>
          <w:p w:rsidR="00F84DB3" w:rsidRPr="00015EAB" w:rsidRDefault="00F84DB3" w:rsidP="00015EAB">
            <w:pPr>
              <w:ind w:left="708"/>
              <w:rPr>
                <w:sz w:val="28"/>
                <w:szCs w:val="28"/>
              </w:rPr>
            </w:pPr>
            <w:r w:rsidRPr="00F84DB3">
              <w:t>Eine einfachere und dennoch brauchbare Formel ist</w:t>
            </w:r>
            <w:r w:rsidRPr="00015EAB">
              <w:rPr>
                <w:sz w:val="28"/>
                <w:szCs w:val="28"/>
              </w:rPr>
              <w:t xml:space="preserve">:   </w:t>
            </w:r>
            <w:r w:rsidRPr="00015EAB">
              <w:rPr>
                <w:b/>
                <w:bCs/>
                <w:sz w:val="28"/>
                <w:szCs w:val="28"/>
              </w:rPr>
              <w:t xml:space="preserve">max HF  x    0,6    (0,8) </w:t>
            </w:r>
          </w:p>
          <w:p w:rsidR="00252108" w:rsidRPr="00015EAB" w:rsidRDefault="00F84DB3" w:rsidP="00015EAB">
            <w:pPr>
              <w:jc w:val="both"/>
              <w:rPr>
                <w:b/>
                <w:sz w:val="16"/>
                <w:szCs w:val="16"/>
              </w:rPr>
            </w:pPr>
            <w:r w:rsidRPr="00015EAB">
              <w:rPr>
                <w:sz w:val="16"/>
                <w:szCs w:val="16"/>
              </w:rPr>
              <w:t xml:space="preserve">                                                                                                                                                           </w:t>
            </w:r>
            <w:r w:rsidR="008269F1" w:rsidRPr="00015EAB">
              <w:rPr>
                <w:sz w:val="16"/>
                <w:szCs w:val="16"/>
              </w:rPr>
              <w:t xml:space="preserve">              </w:t>
            </w:r>
            <w:r w:rsidRPr="00015EAB">
              <w:rPr>
                <w:b/>
                <w:sz w:val="16"/>
                <w:szCs w:val="16"/>
              </w:rPr>
              <w:t>extensiv   intensiv</w:t>
            </w:r>
          </w:p>
        </w:tc>
      </w:tr>
    </w:tbl>
    <w:p w:rsidR="005B31A6" w:rsidRPr="005B31A6" w:rsidRDefault="005B31A6" w:rsidP="004B51C6">
      <w:pPr>
        <w:jc w:val="both"/>
        <w:rPr>
          <w:sz w:val="28"/>
          <w:szCs w:val="28"/>
        </w:rPr>
      </w:pPr>
    </w:p>
    <w:p w:rsidR="004B51C6" w:rsidRDefault="001D210F" w:rsidP="004B51C6">
      <w:pPr>
        <w:jc w:val="both"/>
      </w:pPr>
      <w:r w:rsidRPr="00685845">
        <w:rPr>
          <w:b/>
        </w:rPr>
        <w:t>Intervallmethoden</w:t>
      </w:r>
      <w:r w:rsidR="004B51C6" w:rsidRPr="004B51C6">
        <w:t xml:space="preserve"> zeichnen sich dadurch aus, dass der Trainingsablauf</w:t>
      </w:r>
      <w:r w:rsidR="004B51C6">
        <w:t xml:space="preserve"> </w:t>
      </w:r>
      <w:r w:rsidR="004B51C6" w:rsidRPr="004B51C6">
        <w:t>von Pausen unterbr</w:t>
      </w:r>
      <w:r w:rsidR="004B51C6" w:rsidRPr="004B51C6">
        <w:t>o</w:t>
      </w:r>
      <w:r w:rsidR="004B51C6" w:rsidRPr="004B51C6">
        <w:t>chen wird. Die Pausen werden im Intervalltraining</w:t>
      </w:r>
      <w:r w:rsidR="004B51C6">
        <w:t xml:space="preserve"> </w:t>
      </w:r>
      <w:r w:rsidR="004B51C6" w:rsidRPr="004B51C6">
        <w:t>so gewählt, dass sie nicht zur vollstä</w:t>
      </w:r>
      <w:r w:rsidR="004B51C6">
        <w:t>ndigen E</w:t>
      </w:r>
      <w:r w:rsidR="004B51C6">
        <w:t>r</w:t>
      </w:r>
      <w:r w:rsidR="004B51C6">
        <w:t>holung führen. Die Pau</w:t>
      </w:r>
      <w:r w:rsidR="004B51C6" w:rsidRPr="004B51C6">
        <w:t>senlänge ist vielmehr so zu gestalten, dass die nächste Belastung dann</w:t>
      </w:r>
      <w:r w:rsidR="004B51C6">
        <w:t xml:space="preserve"> </w:t>
      </w:r>
      <w:r w:rsidR="004B51C6" w:rsidRPr="004B51C6">
        <w:t xml:space="preserve">folgt, wenn man sich eine gleiche </w:t>
      </w:r>
      <w:r w:rsidR="004B51C6">
        <w:t>Belastung gerade eben wieder zu</w:t>
      </w:r>
      <w:r w:rsidR="004B51C6" w:rsidRPr="004B51C6">
        <w:t>traut. Man nennt solche Pa</w:t>
      </w:r>
      <w:r w:rsidR="004B51C6" w:rsidRPr="004B51C6">
        <w:t>u</w:t>
      </w:r>
      <w:r w:rsidR="004B51C6" w:rsidRPr="004B51C6">
        <w:t>sen</w:t>
      </w:r>
      <w:r w:rsidR="004B51C6" w:rsidRPr="004B51C6">
        <w:rPr>
          <w:b/>
          <w:bCs/>
        </w:rPr>
        <w:t xml:space="preserve"> lohnende Pausen</w:t>
      </w:r>
      <w:r w:rsidR="004B51C6" w:rsidRPr="004B51C6">
        <w:t>, weil der Körper zu</w:t>
      </w:r>
      <w:r w:rsidR="004B51C6">
        <w:t xml:space="preserve"> </w:t>
      </w:r>
      <w:r w:rsidR="004B51C6" w:rsidRPr="004B51C6">
        <w:t>dem genannten Zeitpunkt den wesentlichen Anteil der E</w:t>
      </w:r>
      <w:r w:rsidR="004B51C6" w:rsidRPr="004B51C6">
        <w:t>r</w:t>
      </w:r>
      <w:r w:rsidR="004B51C6" w:rsidRPr="004B51C6">
        <w:t>holung nach</w:t>
      </w:r>
      <w:r w:rsidR="004B51C6">
        <w:t xml:space="preserve"> </w:t>
      </w:r>
      <w:r w:rsidR="004B51C6" w:rsidRPr="004B51C6">
        <w:t xml:space="preserve">der vorangegangenen Belastung geschafft hat. </w:t>
      </w:r>
    </w:p>
    <w:p w:rsidR="001D210F" w:rsidRDefault="00356025" w:rsidP="004B51C6">
      <w:pPr>
        <w:jc w:val="both"/>
      </w:pPr>
      <w:r>
        <w:rPr>
          <w:noProof/>
        </w:rPr>
        <w:drawing>
          <wp:anchor distT="0" distB="0" distL="114300" distR="114300" simplePos="0" relativeHeight="251657216" behindDoc="0" locked="0" layoutInCell="1" allowOverlap="1">
            <wp:simplePos x="0" y="0"/>
            <wp:positionH relativeFrom="column">
              <wp:posOffset>1464310</wp:posOffset>
            </wp:positionH>
            <wp:positionV relativeFrom="paragraph">
              <wp:posOffset>81915</wp:posOffset>
            </wp:positionV>
            <wp:extent cx="3226435" cy="1958340"/>
            <wp:effectExtent l="0" t="0" r="0" b="3810"/>
            <wp:wrapNone/>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26435" cy="1958340"/>
                    </a:xfrm>
                    <a:prstGeom prst="rect">
                      <a:avLst/>
                    </a:prstGeom>
                    <a:noFill/>
                  </pic:spPr>
                </pic:pic>
              </a:graphicData>
            </a:graphic>
            <wp14:sizeRelH relativeFrom="page">
              <wp14:pctWidth>0</wp14:pctWidth>
            </wp14:sizeRelH>
            <wp14:sizeRelV relativeFrom="page">
              <wp14:pctHeight>0</wp14:pctHeight>
            </wp14:sizeRelV>
          </wp:anchor>
        </w:drawing>
      </w:r>
      <w:r w:rsidR="001D210F">
        <w:t xml:space="preserve">   </w:t>
      </w:r>
    </w:p>
    <w:p w:rsidR="001D210F" w:rsidRDefault="001D210F" w:rsidP="001D210F">
      <w:pPr>
        <w:jc w:val="center"/>
      </w:pPr>
    </w:p>
    <w:p w:rsidR="008269F1" w:rsidRDefault="008269F1" w:rsidP="001D210F">
      <w:pPr>
        <w:jc w:val="center"/>
      </w:pPr>
    </w:p>
    <w:p w:rsidR="008269F1" w:rsidRDefault="008269F1" w:rsidP="001D210F">
      <w:pPr>
        <w:jc w:val="center"/>
      </w:pPr>
    </w:p>
    <w:p w:rsidR="008269F1" w:rsidRDefault="008269F1" w:rsidP="001D210F">
      <w:pPr>
        <w:jc w:val="center"/>
      </w:pPr>
    </w:p>
    <w:p w:rsidR="008269F1" w:rsidRDefault="008269F1" w:rsidP="001D210F">
      <w:pPr>
        <w:jc w:val="center"/>
      </w:pPr>
    </w:p>
    <w:p w:rsidR="008269F1" w:rsidRDefault="008269F1" w:rsidP="001D210F">
      <w:pPr>
        <w:jc w:val="center"/>
      </w:pPr>
    </w:p>
    <w:p w:rsidR="008269F1" w:rsidRDefault="008269F1" w:rsidP="001D210F">
      <w:pPr>
        <w:jc w:val="center"/>
      </w:pPr>
    </w:p>
    <w:p w:rsidR="008269F1" w:rsidRDefault="008269F1" w:rsidP="001D210F">
      <w:pPr>
        <w:jc w:val="center"/>
      </w:pPr>
    </w:p>
    <w:p w:rsidR="008269F1" w:rsidRDefault="008269F1" w:rsidP="001D210F">
      <w:pPr>
        <w:jc w:val="center"/>
      </w:pPr>
    </w:p>
    <w:p w:rsidR="008269F1" w:rsidRDefault="008269F1" w:rsidP="001D210F">
      <w:pPr>
        <w:jc w:val="center"/>
      </w:pPr>
    </w:p>
    <w:p w:rsidR="008269F1" w:rsidRPr="004B51C6" w:rsidRDefault="008269F1" w:rsidP="001D210F">
      <w:pPr>
        <w:jc w:val="center"/>
      </w:pPr>
    </w:p>
    <w:p w:rsidR="001D210F" w:rsidRDefault="001D210F" w:rsidP="001D210F">
      <w:pPr>
        <w:jc w:val="both"/>
      </w:pPr>
      <w:r w:rsidRPr="001D210F">
        <w:t xml:space="preserve">Oft wird eine </w:t>
      </w:r>
      <w:hyperlink r:id="rId39" w:tgtFrame="_parent" w:history="1">
        <w:r w:rsidRPr="001D210F">
          <w:rPr>
            <w:rStyle w:val="Hyperlink"/>
            <w:color w:val="auto"/>
            <w:u w:val="none"/>
          </w:rPr>
          <w:t>Herzfrequenz</w:t>
        </w:r>
      </w:hyperlink>
      <w:r w:rsidRPr="001D210F">
        <w:t xml:space="preserve"> von 120 Schlägen pro Minute ang</w:t>
      </w:r>
      <w:r w:rsidRPr="001D210F">
        <w:t>e</w:t>
      </w:r>
      <w:r w:rsidRPr="001D210F">
        <w:t>geben, die den richtigen Zeitpunkt zur Wiederaufnahme der B</w:t>
      </w:r>
      <w:r w:rsidRPr="001D210F">
        <w:t>e</w:t>
      </w:r>
      <w:r w:rsidRPr="001D210F">
        <w:t>lastung bestimmt, dies ist aber nur ein grober Richtwert.</w:t>
      </w:r>
    </w:p>
    <w:p w:rsidR="008269F1" w:rsidRPr="001D210F" w:rsidRDefault="008269F1" w:rsidP="001D210F">
      <w:pPr>
        <w:jc w:val="both"/>
      </w:pPr>
    </w:p>
    <w:p w:rsidR="00021263" w:rsidRPr="00184B81" w:rsidRDefault="00021263" w:rsidP="004416FC">
      <w:pPr>
        <w:jc w:val="both"/>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572"/>
      </w:tblGrid>
      <w:tr w:rsidR="008269F1" w:rsidRPr="008269F1" w:rsidTr="00015EAB">
        <w:trPr>
          <w:trHeight w:val="2278"/>
        </w:trPr>
        <w:tc>
          <w:tcPr>
            <w:tcW w:w="10572" w:type="dxa"/>
            <w:shd w:val="clear" w:color="auto" w:fill="F2F2F2"/>
            <w:vAlign w:val="center"/>
          </w:tcPr>
          <w:p w:rsidR="008269F1" w:rsidRPr="008269F1" w:rsidRDefault="008269F1" w:rsidP="00015EAB">
            <w:pPr>
              <w:jc w:val="both"/>
            </w:pPr>
            <w:r w:rsidRPr="00015EAB">
              <w:rPr>
                <w:b/>
                <w:bCs/>
              </w:rPr>
              <w:t>Belastungsintensität</w:t>
            </w:r>
            <w:r w:rsidRPr="008269F1">
              <w:t xml:space="preserve"> – 60 – 90 %   </w:t>
            </w:r>
          </w:p>
          <w:p w:rsidR="008269F1" w:rsidRPr="00015EAB" w:rsidRDefault="008269F1" w:rsidP="00015EAB">
            <w:pPr>
              <w:jc w:val="both"/>
              <w:rPr>
                <w:b/>
                <w:bCs/>
              </w:rPr>
            </w:pPr>
            <w:r w:rsidRPr="008269F1">
              <w:t>Die</w:t>
            </w:r>
            <w:r w:rsidRPr="00015EAB">
              <w:rPr>
                <w:b/>
                <w:bCs/>
              </w:rPr>
              <w:t xml:space="preserve"> intensive Intervallmethode</w:t>
            </w:r>
          </w:p>
          <w:p w:rsidR="008269F1" w:rsidRPr="008269F1" w:rsidRDefault="008269F1" w:rsidP="00015EAB">
            <w:pPr>
              <w:jc w:val="both"/>
            </w:pPr>
            <w:r w:rsidRPr="008269F1">
              <w:t>Belastungsintensität  80 – 90 % insb. Verbesserung aerob-anaerober Energiebereitstellung</w:t>
            </w:r>
          </w:p>
          <w:p w:rsidR="008269F1" w:rsidRPr="00015EAB" w:rsidRDefault="008269F1" w:rsidP="00015EAB">
            <w:pPr>
              <w:jc w:val="both"/>
              <w:rPr>
                <w:b/>
                <w:bCs/>
              </w:rPr>
            </w:pPr>
            <w:r w:rsidRPr="008269F1">
              <w:t>Die</w:t>
            </w:r>
            <w:r w:rsidRPr="00015EAB">
              <w:rPr>
                <w:b/>
                <w:bCs/>
              </w:rPr>
              <w:t xml:space="preserve"> extensive Intervallmethode </w:t>
            </w:r>
          </w:p>
          <w:p w:rsidR="008269F1" w:rsidRPr="008269F1" w:rsidRDefault="008269F1" w:rsidP="00015EAB">
            <w:pPr>
              <w:jc w:val="both"/>
            </w:pPr>
            <w:r w:rsidRPr="008269F1">
              <w:t xml:space="preserve">Belastungsintensität 60 – 80 % insb. Verbesserung aeroben </w:t>
            </w:r>
            <w:r w:rsidRPr="008269F1">
              <w:t>E</w:t>
            </w:r>
            <w:r w:rsidRPr="008269F1">
              <w:t>nergiebereitstellung</w:t>
            </w:r>
          </w:p>
          <w:p w:rsidR="008269F1" w:rsidRPr="008269F1" w:rsidRDefault="008269F1" w:rsidP="00015EAB">
            <w:pPr>
              <w:jc w:val="both"/>
            </w:pPr>
            <w:r w:rsidRPr="00015EAB">
              <w:rPr>
                <w:b/>
                <w:bCs/>
              </w:rPr>
              <w:t>Pause</w:t>
            </w:r>
            <w:r w:rsidRPr="008269F1">
              <w:t xml:space="preserve"> - "lohnende Pause" </w:t>
            </w:r>
          </w:p>
          <w:p w:rsidR="008269F1" w:rsidRPr="008269F1" w:rsidRDefault="008269F1" w:rsidP="00015EAB">
            <w:pPr>
              <w:jc w:val="both"/>
            </w:pPr>
            <w:r w:rsidRPr="00015EAB">
              <w:rPr>
                <w:b/>
                <w:bCs/>
              </w:rPr>
              <w:t xml:space="preserve">Belastungsumfang – </w:t>
            </w:r>
            <w:r w:rsidRPr="008269F1">
              <w:t>je nach Dauer der einzelnen Reize</w:t>
            </w:r>
          </w:p>
          <w:p w:rsidR="008269F1" w:rsidRPr="008269F1" w:rsidRDefault="008269F1" w:rsidP="00015EAB">
            <w:pPr>
              <w:jc w:val="both"/>
            </w:pPr>
            <w:r w:rsidRPr="00015EAB">
              <w:rPr>
                <w:b/>
                <w:bCs/>
              </w:rPr>
              <w:t>Belastungsdauer –</w:t>
            </w:r>
            <w:r w:rsidRPr="008269F1">
              <w:t xml:space="preserve"> 30 sec bis 10 min </w:t>
            </w:r>
          </w:p>
        </w:tc>
      </w:tr>
    </w:tbl>
    <w:p w:rsidR="002A7225" w:rsidRDefault="007C475F" w:rsidP="004416FC">
      <w:pPr>
        <w:jc w:val="both"/>
      </w:pPr>
      <w:r w:rsidRPr="008269F1">
        <w:rPr>
          <w:b/>
        </w:rPr>
        <w:lastRenderedPageBreak/>
        <w:t>Beispiel:</w:t>
      </w:r>
      <w:r>
        <w:t xml:space="preserve"> Auf dem Fußballplatz schnelle Diagonalen und langsam an Seitenauslinie und Torausl</w:t>
      </w:r>
      <w:r>
        <w:t>i</w:t>
      </w:r>
      <w:r>
        <w:t>nie zurück traben. Das ga</w:t>
      </w:r>
      <w:r>
        <w:t>n</w:t>
      </w:r>
      <w:r>
        <w:t>ze 4 x 4, d.h. 4 Serien mit je 4 Diagonalen. Zwischen den Serien je 1 ganze Runde Traben.</w:t>
      </w:r>
    </w:p>
    <w:p w:rsidR="007C475F" w:rsidRDefault="007C475F" w:rsidP="004416FC">
      <w:pPr>
        <w:jc w:val="both"/>
      </w:pPr>
    </w:p>
    <w:p w:rsidR="002A7225" w:rsidRPr="002A7225" w:rsidRDefault="002A7225" w:rsidP="002A7225">
      <w:pPr>
        <w:jc w:val="both"/>
      </w:pPr>
      <w:r w:rsidRPr="00685845">
        <w:rPr>
          <w:b/>
        </w:rPr>
        <w:t>Wiederholungsmethoden</w:t>
      </w:r>
      <w:r w:rsidRPr="002A7225">
        <w:t xml:space="preserve"> </w:t>
      </w:r>
      <w:r>
        <w:t>sind</w:t>
      </w:r>
      <w:r w:rsidRPr="002A7225">
        <w:t xml:space="preserve"> eine Trainingsform, bei der</w:t>
      </w:r>
      <w:r>
        <w:t xml:space="preserve"> </w:t>
      </w:r>
      <w:r w:rsidRPr="002A7225">
        <w:t>mit sehr hohen Intensitäten</w:t>
      </w:r>
      <w:r w:rsidR="008269F1">
        <w:t xml:space="preserve"> </w:t>
      </w:r>
      <w:r w:rsidRPr="002A7225">
        <w:t>(90</w:t>
      </w:r>
      <w:r>
        <w:t xml:space="preserve"> </w:t>
      </w:r>
      <w:r w:rsidRPr="002A7225">
        <w:t>-100</w:t>
      </w:r>
      <w:r>
        <w:t xml:space="preserve"> </w:t>
      </w:r>
      <w:r w:rsidRPr="002A7225">
        <w:t>%) tra</w:t>
      </w:r>
      <w:r w:rsidRPr="002A7225">
        <w:t>i</w:t>
      </w:r>
      <w:r w:rsidRPr="002A7225">
        <w:t xml:space="preserve">niert wird. </w:t>
      </w:r>
      <w:r>
        <w:t xml:space="preserve"> </w:t>
      </w:r>
      <w:r w:rsidRPr="002A7225">
        <w:t xml:space="preserve">Dies ist nur durch lange und </w:t>
      </w:r>
      <w:r w:rsidRPr="008269F1">
        <w:rPr>
          <w:b/>
          <w:bCs/>
        </w:rPr>
        <w:t>vollständige</w:t>
      </w:r>
      <w:r w:rsidRPr="002A7225">
        <w:t xml:space="preserve"> Pausen möglich. </w:t>
      </w:r>
    </w:p>
    <w:p w:rsidR="002A7225" w:rsidRDefault="002A7225" w:rsidP="002A7225">
      <w:pPr>
        <w:jc w:val="both"/>
      </w:pPr>
      <w:r w:rsidRPr="002A7225">
        <w:t>Im Mittelpunkt der Trainingswirkungen steht dabei die</w:t>
      </w:r>
      <w:r>
        <w:t xml:space="preserve"> </w:t>
      </w:r>
      <w:r w:rsidRPr="002A7225">
        <w:t>anaerobe Energiebereitstellung.</w:t>
      </w:r>
    </w:p>
    <w:p w:rsidR="002A7225" w:rsidRDefault="002A7225" w:rsidP="004416F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572"/>
      </w:tblGrid>
      <w:tr w:rsidR="008269F1" w:rsidRPr="008269F1" w:rsidTr="00015EAB">
        <w:trPr>
          <w:trHeight w:val="1134"/>
        </w:trPr>
        <w:tc>
          <w:tcPr>
            <w:tcW w:w="10572" w:type="dxa"/>
            <w:shd w:val="clear" w:color="auto" w:fill="F2F2F2"/>
            <w:vAlign w:val="center"/>
          </w:tcPr>
          <w:p w:rsidR="008269F1" w:rsidRPr="008269F1" w:rsidRDefault="008269F1" w:rsidP="00015EAB">
            <w:pPr>
              <w:jc w:val="both"/>
            </w:pPr>
            <w:r w:rsidRPr="00015EAB">
              <w:rPr>
                <w:b/>
                <w:bCs/>
              </w:rPr>
              <w:t>Belastungsintensität</w:t>
            </w:r>
            <w:r w:rsidRPr="008269F1">
              <w:t xml:space="preserve"> – 90 – 100 %   </w:t>
            </w:r>
          </w:p>
          <w:p w:rsidR="008269F1" w:rsidRPr="008269F1" w:rsidRDefault="008269F1" w:rsidP="00015EAB">
            <w:pPr>
              <w:jc w:val="both"/>
            </w:pPr>
            <w:r w:rsidRPr="00015EAB">
              <w:rPr>
                <w:b/>
                <w:bCs/>
              </w:rPr>
              <w:t>Pause</w:t>
            </w:r>
            <w:r w:rsidRPr="008269F1">
              <w:t xml:space="preserve"> - vollständige Pause </w:t>
            </w:r>
          </w:p>
          <w:p w:rsidR="008269F1" w:rsidRPr="008269F1" w:rsidRDefault="008269F1" w:rsidP="00015EAB">
            <w:pPr>
              <w:jc w:val="both"/>
            </w:pPr>
            <w:r w:rsidRPr="00015EAB">
              <w:rPr>
                <w:b/>
                <w:bCs/>
              </w:rPr>
              <w:t xml:space="preserve">Belastungsumfang – </w:t>
            </w:r>
            <w:r w:rsidRPr="008269F1">
              <w:t>je nach Dauer der einzelnen Reize</w:t>
            </w:r>
          </w:p>
          <w:p w:rsidR="008269F1" w:rsidRPr="008269F1" w:rsidRDefault="008269F1" w:rsidP="00015EAB">
            <w:pPr>
              <w:jc w:val="both"/>
            </w:pPr>
            <w:r w:rsidRPr="00015EAB">
              <w:rPr>
                <w:b/>
                <w:bCs/>
              </w:rPr>
              <w:t>Belastungsdauer –</w:t>
            </w:r>
            <w:r w:rsidRPr="008269F1">
              <w:t xml:space="preserve"> 10 sec bis 10 min </w:t>
            </w:r>
          </w:p>
        </w:tc>
      </w:tr>
    </w:tbl>
    <w:p w:rsidR="001D210F" w:rsidRDefault="001D210F" w:rsidP="004416FC">
      <w:pPr>
        <w:jc w:val="both"/>
      </w:pPr>
    </w:p>
    <w:p w:rsidR="005328F8" w:rsidRPr="002A7225" w:rsidRDefault="005328F8" w:rsidP="005328F8">
      <w:pPr>
        <w:jc w:val="both"/>
      </w:pPr>
      <w:r w:rsidRPr="005328F8">
        <w:rPr>
          <w:b/>
          <w:sz w:val="28"/>
          <w:szCs w:val="28"/>
        </w:rPr>
        <w:t>Wettkampfmethoden</w:t>
      </w:r>
      <w:r>
        <w:t xml:space="preserve"> werden</w:t>
      </w:r>
      <w:r w:rsidRPr="002A7225">
        <w:t xml:space="preserve"> in Form von Traini</w:t>
      </w:r>
      <w:r>
        <w:t>ngs- und Aufbauwettkämpfen ange</w:t>
      </w:r>
      <w:r w:rsidRPr="002A7225">
        <w:t xml:space="preserve">wandt. Sie </w:t>
      </w:r>
      <w:r>
        <w:t>sind</w:t>
      </w:r>
      <w:r w:rsidRPr="002A7225">
        <w:t xml:space="preserve"> durch eine einmalige Belastung mit höchster</w:t>
      </w:r>
      <w:r>
        <w:t xml:space="preserve"> </w:t>
      </w:r>
      <w:r w:rsidRPr="002A7225">
        <w:t>Intensität gekennzeichnet. Es werden also wettkampfgemäße Funktionszustände des Organismus a</w:t>
      </w:r>
      <w:r w:rsidRPr="002A7225">
        <w:t>n</w:t>
      </w:r>
      <w:r w:rsidRPr="002A7225">
        <w:t>gestrebt.</w:t>
      </w:r>
    </w:p>
    <w:p w:rsidR="00D04BC5" w:rsidRDefault="00D04BC5" w:rsidP="004416F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0572"/>
      </w:tblGrid>
      <w:tr w:rsidR="004F2566" w:rsidRPr="00015EAB" w:rsidTr="00015EAB">
        <w:tc>
          <w:tcPr>
            <w:tcW w:w="10572" w:type="dxa"/>
            <w:shd w:val="clear" w:color="auto" w:fill="D9D9D9"/>
          </w:tcPr>
          <w:p w:rsidR="004F2566" w:rsidRPr="00015EAB" w:rsidRDefault="004F2566" w:rsidP="00015EAB">
            <w:pPr>
              <w:jc w:val="both"/>
              <w:rPr>
                <w:b/>
                <w:bCs/>
                <w:sz w:val="28"/>
                <w:szCs w:val="28"/>
              </w:rPr>
            </w:pPr>
            <w:r w:rsidRPr="00015EAB">
              <w:rPr>
                <w:b/>
                <w:bCs/>
                <w:sz w:val="28"/>
                <w:szCs w:val="28"/>
              </w:rPr>
              <w:t>Wirkungen des Ausda</w:t>
            </w:r>
            <w:r w:rsidRPr="00015EAB">
              <w:rPr>
                <w:b/>
                <w:bCs/>
                <w:sz w:val="28"/>
                <w:szCs w:val="28"/>
              </w:rPr>
              <w:t>u</w:t>
            </w:r>
            <w:r w:rsidRPr="00015EAB">
              <w:rPr>
                <w:b/>
                <w:bCs/>
                <w:sz w:val="28"/>
                <w:szCs w:val="28"/>
              </w:rPr>
              <w:t>ertrainings auf das Herz-Kreislauf-System</w:t>
            </w:r>
          </w:p>
        </w:tc>
      </w:tr>
    </w:tbl>
    <w:p w:rsidR="005328F8" w:rsidRDefault="005328F8" w:rsidP="00D04BC5">
      <w:pPr>
        <w:jc w:val="both"/>
        <w:rPr>
          <w:bCs/>
          <w:sz w:val="16"/>
          <w:szCs w:val="16"/>
        </w:rPr>
      </w:pPr>
    </w:p>
    <w:p w:rsidR="004F2566" w:rsidRPr="004F2566" w:rsidRDefault="004F2566" w:rsidP="00D04BC5">
      <w:pPr>
        <w:jc w:val="both"/>
        <w:rPr>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572"/>
      </w:tblGrid>
      <w:tr w:rsidR="005328F8" w:rsidRPr="005328F8" w:rsidTr="00015EAB">
        <w:trPr>
          <w:trHeight w:val="7507"/>
        </w:trPr>
        <w:tc>
          <w:tcPr>
            <w:tcW w:w="10572" w:type="dxa"/>
            <w:shd w:val="clear" w:color="auto" w:fill="F2F2F2"/>
          </w:tcPr>
          <w:p w:rsidR="004F2566" w:rsidRPr="00015EAB" w:rsidRDefault="004F2566" w:rsidP="00015EAB">
            <w:pPr>
              <w:jc w:val="both"/>
              <w:rPr>
                <w:bCs/>
              </w:rPr>
            </w:pPr>
          </w:p>
          <w:p w:rsidR="005328F8" w:rsidRPr="00015EAB" w:rsidRDefault="005328F8" w:rsidP="00015EAB">
            <w:pPr>
              <w:jc w:val="both"/>
              <w:rPr>
                <w:bCs/>
              </w:rPr>
            </w:pPr>
            <w:r w:rsidRPr="00015EAB">
              <w:rPr>
                <w:bCs/>
              </w:rPr>
              <w:t>Die Leistung des Herzens ist bestimmt durch</w:t>
            </w:r>
          </w:p>
          <w:p w:rsidR="005328F8" w:rsidRPr="00015EAB" w:rsidRDefault="005328F8" w:rsidP="00015EAB">
            <w:pPr>
              <w:jc w:val="both"/>
              <w:rPr>
                <w:sz w:val="16"/>
                <w:szCs w:val="16"/>
              </w:rPr>
            </w:pPr>
          </w:p>
          <w:p w:rsidR="005328F8" w:rsidRPr="005328F8" w:rsidRDefault="005328F8" w:rsidP="00015EAB">
            <w:pPr>
              <w:numPr>
                <w:ilvl w:val="0"/>
                <w:numId w:val="36"/>
              </w:numPr>
              <w:jc w:val="both"/>
            </w:pPr>
            <w:r w:rsidRPr="00015EAB">
              <w:rPr>
                <w:b/>
                <w:bCs/>
              </w:rPr>
              <w:t>Schlagvolumen</w:t>
            </w:r>
            <w:r w:rsidRPr="00015EAB">
              <w:rPr>
                <w:bCs/>
              </w:rPr>
              <w:t>: Menge Blut, die das Herz mit einem Schlag auswirft. Bei untrainierten E</w:t>
            </w:r>
            <w:r w:rsidRPr="00015EAB">
              <w:rPr>
                <w:bCs/>
              </w:rPr>
              <w:t>r</w:t>
            </w:r>
            <w:r w:rsidRPr="00015EAB">
              <w:rPr>
                <w:bCs/>
              </w:rPr>
              <w:t>wachsenen rechnet man mit einem Schlagvolumen von 60-70 ml in Ruhe. Ausdauertra</w:t>
            </w:r>
            <w:r w:rsidRPr="00015EAB">
              <w:rPr>
                <w:bCs/>
              </w:rPr>
              <w:t>i</w:t>
            </w:r>
            <w:r w:rsidRPr="00015EAB">
              <w:rPr>
                <w:bCs/>
              </w:rPr>
              <w:t>nierte Spor</w:t>
            </w:r>
            <w:r w:rsidRPr="00015EAB">
              <w:rPr>
                <w:bCs/>
              </w:rPr>
              <w:t>t</w:t>
            </w:r>
            <w:r w:rsidRPr="00015EAB">
              <w:rPr>
                <w:bCs/>
              </w:rPr>
              <w:t>ler können Schlagvolumina von bis zu 200 ml  aufweisen</w:t>
            </w:r>
          </w:p>
          <w:p w:rsidR="005328F8" w:rsidRPr="00015EAB" w:rsidRDefault="005328F8" w:rsidP="00015EAB">
            <w:pPr>
              <w:ind w:left="360"/>
              <w:jc w:val="both"/>
              <w:rPr>
                <w:sz w:val="16"/>
                <w:szCs w:val="16"/>
              </w:rPr>
            </w:pPr>
          </w:p>
          <w:p w:rsidR="005328F8" w:rsidRPr="00015EAB" w:rsidRDefault="005328F8" w:rsidP="00015EAB">
            <w:pPr>
              <w:numPr>
                <w:ilvl w:val="0"/>
                <w:numId w:val="36"/>
              </w:numPr>
              <w:jc w:val="both"/>
              <w:rPr>
                <w:bCs/>
              </w:rPr>
            </w:pPr>
            <w:r w:rsidRPr="00015EAB">
              <w:rPr>
                <w:b/>
                <w:bCs/>
              </w:rPr>
              <w:t xml:space="preserve">Herzfrequenz: </w:t>
            </w:r>
            <w:r w:rsidRPr="00015EAB">
              <w:rPr>
                <w:bCs/>
              </w:rPr>
              <w:t>In Ruhe weisen untrainierte gesunde Personen eine Herzfrequenz von 60 – 80  Schlägen pro Minute auf; bei Hochleistungssportlern werden Ruhepulswerte von  30 – 40  Schl</w:t>
            </w:r>
            <w:r w:rsidRPr="00015EAB">
              <w:rPr>
                <w:bCs/>
              </w:rPr>
              <w:t>ä</w:t>
            </w:r>
            <w:r w:rsidRPr="00015EAB">
              <w:rPr>
                <w:bCs/>
              </w:rPr>
              <w:t>gen pro Minute erreicht.</w:t>
            </w:r>
          </w:p>
          <w:p w:rsidR="005328F8" w:rsidRPr="00015EAB" w:rsidRDefault="005328F8" w:rsidP="00015EAB">
            <w:pPr>
              <w:jc w:val="both"/>
              <w:rPr>
                <w:bCs/>
                <w:sz w:val="16"/>
                <w:szCs w:val="16"/>
              </w:rPr>
            </w:pPr>
          </w:p>
          <w:p w:rsidR="005328F8" w:rsidRPr="00015EAB" w:rsidRDefault="005328F8" w:rsidP="00015EAB">
            <w:pPr>
              <w:numPr>
                <w:ilvl w:val="0"/>
                <w:numId w:val="36"/>
              </w:numPr>
              <w:jc w:val="both"/>
              <w:rPr>
                <w:bCs/>
              </w:rPr>
            </w:pPr>
            <w:r w:rsidRPr="00015EAB">
              <w:rPr>
                <w:b/>
                <w:bCs/>
              </w:rPr>
              <w:t>Herzminutenvolumen:</w:t>
            </w:r>
            <w:r w:rsidRPr="00015EAB">
              <w:rPr>
                <w:bCs/>
              </w:rPr>
              <w:t xml:space="preserve"> Produkt von Herzfrequenz und Schla</w:t>
            </w:r>
            <w:r w:rsidRPr="00015EAB">
              <w:rPr>
                <w:bCs/>
              </w:rPr>
              <w:t>g</w:t>
            </w:r>
            <w:r w:rsidRPr="00015EAB">
              <w:rPr>
                <w:bCs/>
              </w:rPr>
              <w:t xml:space="preserve">volumen </w:t>
            </w:r>
          </w:p>
          <w:p w:rsidR="005328F8" w:rsidRPr="00015EAB" w:rsidRDefault="005328F8" w:rsidP="00015EAB">
            <w:pPr>
              <w:jc w:val="both"/>
              <w:rPr>
                <w:b/>
              </w:rPr>
            </w:pPr>
          </w:p>
          <w:p w:rsidR="005328F8" w:rsidRPr="005328F8" w:rsidRDefault="005328F8" w:rsidP="00015EAB">
            <w:pPr>
              <w:jc w:val="both"/>
            </w:pPr>
            <w:r w:rsidRPr="005328F8">
              <w:t>Wirkungen des Ausdauertrainings auf</w:t>
            </w:r>
          </w:p>
          <w:p w:rsidR="005328F8" w:rsidRPr="00015EAB" w:rsidRDefault="005328F8" w:rsidP="00015EAB">
            <w:pPr>
              <w:jc w:val="both"/>
              <w:rPr>
                <w:b/>
                <w:sz w:val="16"/>
                <w:szCs w:val="16"/>
              </w:rPr>
            </w:pPr>
          </w:p>
          <w:p w:rsidR="005328F8" w:rsidRPr="005328F8" w:rsidRDefault="005328F8" w:rsidP="00015EAB">
            <w:pPr>
              <w:numPr>
                <w:ilvl w:val="0"/>
                <w:numId w:val="37"/>
              </w:numPr>
              <w:jc w:val="both"/>
            </w:pPr>
            <w:r w:rsidRPr="00015EAB">
              <w:rPr>
                <w:b/>
              </w:rPr>
              <w:t>Herz:</w:t>
            </w:r>
            <w:r w:rsidRPr="005328F8">
              <w:t xml:space="preserve"> </w:t>
            </w:r>
            <w:r w:rsidRPr="00015EAB">
              <w:rPr>
                <w:bCs/>
              </w:rPr>
              <w:t>Vergrößerung des Herzmuskels, Erhöhung des Schlagvolumens, Verbesserte Saue</w:t>
            </w:r>
            <w:r w:rsidRPr="00015EAB">
              <w:rPr>
                <w:bCs/>
              </w:rPr>
              <w:t>r</w:t>
            </w:r>
            <w:r w:rsidRPr="00015EAB">
              <w:rPr>
                <w:bCs/>
              </w:rPr>
              <w:t>stoffaufnahme, Senkung des Ruhepulses, Verbesserte Kapillarisierung, Stabilisierung des Blutdrucks</w:t>
            </w:r>
            <w:r w:rsidRPr="005328F8">
              <w:t xml:space="preserve"> </w:t>
            </w:r>
          </w:p>
          <w:p w:rsidR="005328F8" w:rsidRPr="00015EAB" w:rsidRDefault="005328F8" w:rsidP="00015EAB">
            <w:pPr>
              <w:jc w:val="both"/>
              <w:rPr>
                <w:b/>
                <w:sz w:val="16"/>
                <w:szCs w:val="16"/>
              </w:rPr>
            </w:pPr>
          </w:p>
          <w:p w:rsidR="005328F8" w:rsidRPr="005328F8" w:rsidRDefault="005328F8" w:rsidP="00015EAB">
            <w:pPr>
              <w:numPr>
                <w:ilvl w:val="0"/>
                <w:numId w:val="37"/>
              </w:numPr>
              <w:jc w:val="both"/>
            </w:pPr>
            <w:r w:rsidRPr="00015EAB">
              <w:rPr>
                <w:b/>
              </w:rPr>
              <w:t>Blut:</w:t>
            </w:r>
            <w:r w:rsidRPr="005328F8">
              <w:t xml:space="preserve"> </w:t>
            </w:r>
            <w:r w:rsidRPr="00015EAB">
              <w:rPr>
                <w:bCs/>
              </w:rPr>
              <w:t>Vermehrung der roten Blutkörperchen, Vermehrung des Hämoglobins, Zunahme des Blutplasmas, Erweiterte Pufferk</w:t>
            </w:r>
            <w:r w:rsidRPr="00015EAB">
              <w:rPr>
                <w:bCs/>
              </w:rPr>
              <w:t>a</w:t>
            </w:r>
            <w:r w:rsidRPr="00015EAB">
              <w:rPr>
                <w:bCs/>
              </w:rPr>
              <w:t>pazität bei Übersäuerung</w:t>
            </w:r>
            <w:r w:rsidRPr="005328F8">
              <w:t xml:space="preserve"> </w:t>
            </w:r>
          </w:p>
          <w:p w:rsidR="005328F8" w:rsidRPr="00015EAB" w:rsidRDefault="005328F8" w:rsidP="00015EAB">
            <w:pPr>
              <w:jc w:val="both"/>
              <w:rPr>
                <w:b/>
                <w:sz w:val="16"/>
                <w:szCs w:val="16"/>
              </w:rPr>
            </w:pPr>
          </w:p>
          <w:p w:rsidR="005328F8" w:rsidRPr="00015EAB" w:rsidRDefault="005328F8" w:rsidP="00015EAB">
            <w:pPr>
              <w:numPr>
                <w:ilvl w:val="0"/>
                <w:numId w:val="37"/>
              </w:numPr>
              <w:jc w:val="both"/>
              <w:rPr>
                <w:bCs/>
              </w:rPr>
            </w:pPr>
            <w:r w:rsidRPr="00015EAB">
              <w:rPr>
                <w:b/>
              </w:rPr>
              <w:t>Lunge:</w:t>
            </w:r>
            <w:r w:rsidRPr="005328F8">
              <w:t xml:space="preserve"> </w:t>
            </w:r>
            <w:r w:rsidRPr="00015EAB">
              <w:rPr>
                <w:bCs/>
              </w:rPr>
              <w:t>Vertiefte Atmung, Vergrößerung des Atemminutenvol</w:t>
            </w:r>
            <w:r w:rsidRPr="00015EAB">
              <w:rPr>
                <w:bCs/>
              </w:rPr>
              <w:t>u</w:t>
            </w:r>
            <w:r w:rsidRPr="00015EAB">
              <w:rPr>
                <w:bCs/>
              </w:rPr>
              <w:t>mens, Erhöhte Vitalkapazität</w:t>
            </w:r>
          </w:p>
          <w:p w:rsidR="005328F8" w:rsidRPr="00015EAB" w:rsidRDefault="005328F8" w:rsidP="00015EAB">
            <w:pPr>
              <w:jc w:val="both"/>
              <w:rPr>
                <w:b/>
                <w:bCs/>
                <w:sz w:val="16"/>
                <w:szCs w:val="16"/>
              </w:rPr>
            </w:pPr>
          </w:p>
          <w:p w:rsidR="005328F8" w:rsidRPr="00015EAB" w:rsidRDefault="005328F8" w:rsidP="00015EAB">
            <w:pPr>
              <w:numPr>
                <w:ilvl w:val="0"/>
                <w:numId w:val="37"/>
              </w:numPr>
              <w:jc w:val="both"/>
              <w:rPr>
                <w:bCs/>
              </w:rPr>
            </w:pPr>
            <w:r w:rsidRPr="00015EAB">
              <w:rPr>
                <w:b/>
                <w:bCs/>
              </w:rPr>
              <w:t>Muskulatur:</w:t>
            </w:r>
            <w:r w:rsidRPr="00015EAB">
              <w:rPr>
                <w:bCs/>
              </w:rPr>
              <w:t xml:space="preserve"> Erhöhte Zahl der Mitochondrien, Verbesserte Lei</w:t>
            </w:r>
            <w:r w:rsidRPr="00015EAB">
              <w:rPr>
                <w:bCs/>
              </w:rPr>
              <w:t>s</w:t>
            </w:r>
            <w:r w:rsidRPr="00015EAB">
              <w:rPr>
                <w:bCs/>
              </w:rPr>
              <w:t>tungsfähigkeit der Enzyme in den Mitochon</w:t>
            </w:r>
            <w:r w:rsidRPr="00015EAB">
              <w:rPr>
                <w:bCs/>
              </w:rPr>
              <w:t>d</w:t>
            </w:r>
            <w:r w:rsidRPr="00015EAB">
              <w:rPr>
                <w:bCs/>
              </w:rPr>
              <w:t xml:space="preserve">rien, Erweiterung der Glykogenspeicher </w:t>
            </w:r>
          </w:p>
          <w:p w:rsidR="005328F8" w:rsidRPr="00015EAB" w:rsidRDefault="005328F8" w:rsidP="00015EAB">
            <w:pPr>
              <w:jc w:val="both"/>
              <w:rPr>
                <w:b/>
                <w:sz w:val="16"/>
                <w:szCs w:val="16"/>
              </w:rPr>
            </w:pPr>
          </w:p>
          <w:p w:rsidR="005328F8" w:rsidRPr="005328F8" w:rsidRDefault="005328F8" w:rsidP="00015EAB">
            <w:pPr>
              <w:numPr>
                <w:ilvl w:val="0"/>
                <w:numId w:val="37"/>
              </w:numPr>
              <w:jc w:val="both"/>
            </w:pPr>
            <w:r w:rsidRPr="00015EAB">
              <w:rPr>
                <w:b/>
              </w:rPr>
              <w:t>Psyche:</w:t>
            </w:r>
            <w:r w:rsidRPr="005328F8">
              <w:t xml:space="preserve"> </w:t>
            </w:r>
            <w:r w:rsidRPr="00015EAB">
              <w:rPr>
                <w:bCs/>
              </w:rPr>
              <w:t>beruhigende Wirkung auf das Nervensystem, Steigerung der parasysmpathischen Akt</w:t>
            </w:r>
            <w:r w:rsidRPr="00015EAB">
              <w:rPr>
                <w:bCs/>
              </w:rPr>
              <w:t>i</w:t>
            </w:r>
            <w:r w:rsidRPr="00015EAB">
              <w:rPr>
                <w:bCs/>
              </w:rPr>
              <w:t>vität (=&gt; Ruhe, Entspannung)</w:t>
            </w:r>
            <w:r w:rsidRPr="005328F8">
              <w:t xml:space="preserve"> </w:t>
            </w:r>
          </w:p>
        </w:tc>
      </w:tr>
    </w:tbl>
    <w:p w:rsidR="00BC3CB9" w:rsidRDefault="00BC3CB9" w:rsidP="00184B81">
      <w:pPr>
        <w:jc w:val="both"/>
        <w:rPr>
          <w:b/>
          <w:sz w:val="40"/>
          <w:szCs w:val="40"/>
        </w:rPr>
      </w:pPr>
    </w:p>
    <w:p w:rsidR="004F2566" w:rsidRDefault="004F2566" w:rsidP="00184B81">
      <w:pPr>
        <w:jc w:val="both"/>
        <w:rPr>
          <w:b/>
          <w:sz w:val="40"/>
          <w:szCs w:val="40"/>
        </w:rPr>
      </w:pPr>
    </w:p>
    <w:p w:rsidR="004F2566" w:rsidRDefault="004F2566" w:rsidP="00184B81">
      <w:pPr>
        <w:jc w:val="both"/>
        <w:rPr>
          <w:b/>
          <w:sz w:val="40"/>
          <w:szCs w:val="40"/>
        </w:rPr>
      </w:pPr>
    </w:p>
    <w:p w:rsidR="004F2566" w:rsidRDefault="004F2566" w:rsidP="00184B81">
      <w:pPr>
        <w:jc w:val="both"/>
        <w:rPr>
          <w:b/>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10572"/>
      </w:tblGrid>
      <w:tr w:rsidR="00BC3CB9" w:rsidRPr="00BC3CB9" w:rsidTr="00015EAB">
        <w:tc>
          <w:tcPr>
            <w:tcW w:w="10572" w:type="dxa"/>
            <w:shd w:val="clear" w:color="auto" w:fill="BFBFBF"/>
          </w:tcPr>
          <w:p w:rsidR="00BC3CB9" w:rsidRPr="00BC3CB9" w:rsidRDefault="00BC3CB9" w:rsidP="00015EAB">
            <w:pPr>
              <w:jc w:val="both"/>
            </w:pPr>
            <w:r w:rsidRPr="00015EAB">
              <w:rPr>
                <w:b/>
                <w:sz w:val="40"/>
                <w:szCs w:val="40"/>
              </w:rPr>
              <w:lastRenderedPageBreak/>
              <w:t>2    Kraft</w:t>
            </w:r>
          </w:p>
        </w:tc>
      </w:tr>
    </w:tbl>
    <w:p w:rsidR="00BC4057" w:rsidRDefault="00BC4057" w:rsidP="00A85B96">
      <w:pPr>
        <w:rPr>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0572"/>
      </w:tblGrid>
      <w:tr w:rsidR="004F2566" w:rsidRPr="00015EAB" w:rsidTr="00015EAB">
        <w:tc>
          <w:tcPr>
            <w:tcW w:w="10572" w:type="dxa"/>
            <w:shd w:val="clear" w:color="auto" w:fill="D9D9D9"/>
          </w:tcPr>
          <w:p w:rsidR="004F2566" w:rsidRPr="00015EAB" w:rsidRDefault="004F2566" w:rsidP="00015EAB">
            <w:pPr>
              <w:rPr>
                <w:b/>
                <w:sz w:val="28"/>
                <w:szCs w:val="28"/>
              </w:rPr>
            </w:pPr>
            <w:r w:rsidRPr="00015EAB">
              <w:rPr>
                <w:b/>
                <w:sz w:val="28"/>
                <w:szCs w:val="28"/>
              </w:rPr>
              <w:t>Bewegungsapparat des Menschen</w:t>
            </w:r>
          </w:p>
        </w:tc>
      </w:tr>
    </w:tbl>
    <w:p w:rsidR="00BC3CB9" w:rsidRPr="00BC3CB9" w:rsidRDefault="00BC3CB9" w:rsidP="00A85B96">
      <w:pPr>
        <w:rPr>
          <w:b/>
        </w:rPr>
      </w:pPr>
    </w:p>
    <w:p w:rsidR="00C15771" w:rsidRDefault="00C15771" w:rsidP="00A85441">
      <w:pPr>
        <w:jc w:val="both"/>
      </w:pPr>
      <w:r>
        <w:t>Der Bewegungsapparat des Menschen besteht aus einem aktiven Anteil (Muskeln) und den pa</w:t>
      </w:r>
      <w:r>
        <w:t>s</w:t>
      </w:r>
      <w:r>
        <w:t>siven Anteilen Sehnen, Bä</w:t>
      </w:r>
      <w:r>
        <w:t>n</w:t>
      </w:r>
      <w:r>
        <w:t>der, Knochen, Knorpel und Gelenke</w:t>
      </w:r>
    </w:p>
    <w:p w:rsidR="00C15771" w:rsidRDefault="00C15771" w:rsidP="00A85441">
      <w:pPr>
        <w:jc w:val="both"/>
      </w:pPr>
    </w:p>
    <w:p w:rsidR="00C15771" w:rsidRDefault="00C15771" w:rsidP="00A85441">
      <w:pPr>
        <w:jc w:val="both"/>
        <w:sectPr w:rsidR="00C15771" w:rsidSect="00355559">
          <w:footerReference w:type="even" r:id="rId40"/>
          <w:footerReference w:type="default" r:id="rId41"/>
          <w:pgSz w:w="11906" w:h="16838" w:code="9"/>
          <w:pgMar w:top="737" w:right="737" w:bottom="737" w:left="737" w:header="709" w:footer="709" w:gutter="0"/>
          <w:cols w:space="708"/>
          <w:docGrid w:linePitch="360"/>
        </w:sectPr>
      </w:pPr>
    </w:p>
    <w:p w:rsidR="00C15771" w:rsidRPr="00C15771" w:rsidRDefault="00C15771" w:rsidP="00C15771">
      <w:pPr>
        <w:jc w:val="both"/>
      </w:pPr>
      <w:r w:rsidRPr="00BC3CB9">
        <w:rPr>
          <w:b/>
        </w:rPr>
        <w:lastRenderedPageBreak/>
        <w:t>Knochen</w:t>
      </w:r>
      <w:r w:rsidRPr="00C15771">
        <w:t xml:space="preserve"> sind aus organischen Substanzen und anorganischen Salzen aufgebaut.  </w:t>
      </w:r>
      <w:r w:rsidRPr="00C15771">
        <w:br/>
        <w:t>Dazu kommt noch ein Anteil von ca. 20 Pr</w:t>
      </w:r>
      <w:r w:rsidRPr="00C15771">
        <w:t>o</w:t>
      </w:r>
      <w:r w:rsidRPr="00C15771">
        <w:t>zent Wasser. Mit z</w:t>
      </w:r>
      <w:r w:rsidRPr="00C15771">
        <w:t>u</w:t>
      </w:r>
      <w:r w:rsidRPr="00C15771">
        <w:t>nehmendem Alter wird der Knochen durch Abnahme der organ</w:t>
      </w:r>
      <w:r w:rsidRPr="00C15771">
        <w:t>i</w:t>
      </w:r>
      <w:r w:rsidRPr="00C15771">
        <w:t>schen Substanzen poröser. Zum Aufbau von Knochensubstanz ist ein ständiger Wechsel von Belastung (Druck- und Zugbela</w:t>
      </w:r>
      <w:r w:rsidRPr="00C15771">
        <w:t>s</w:t>
      </w:r>
      <w:r w:rsidRPr="00C15771">
        <w:t>tung) und Entlastung erforderlich. Hier wird die Wichtigkeit von wohldosiertem Training deu</w:t>
      </w:r>
      <w:r w:rsidRPr="00C15771">
        <w:t>t</w:t>
      </w:r>
      <w:r>
        <w:t>lich.</w:t>
      </w:r>
      <w:r w:rsidRPr="00C15771">
        <w:t xml:space="preserve"> Neben der Stütz- und Halt</w:t>
      </w:r>
      <w:r w:rsidRPr="00C15771">
        <w:t>e</w:t>
      </w:r>
      <w:r w:rsidRPr="00C15771">
        <w:t>funktion für die Weichteile schützen die Knochen auch sensible innere Organe wie das Gehirn und das Rückenmark. Ferner stellen sie feste Hebel dar, die den meisten Muskeln als B</w:t>
      </w:r>
      <w:r w:rsidRPr="00C15771">
        <w:t>e</w:t>
      </w:r>
      <w:r w:rsidRPr="00C15771">
        <w:t>fest</w:t>
      </w:r>
      <w:r w:rsidRPr="00C15771">
        <w:t>i</w:t>
      </w:r>
      <w:r w:rsidRPr="00C15771">
        <w:t xml:space="preserve">gungspunkte dienen. </w:t>
      </w:r>
    </w:p>
    <w:p w:rsidR="00C15771" w:rsidRPr="00C15771" w:rsidRDefault="00C15771" w:rsidP="00C15771">
      <w:pPr>
        <w:jc w:val="both"/>
      </w:pPr>
      <w:r w:rsidRPr="00C15771">
        <w:br/>
      </w:r>
      <w:r w:rsidRPr="00BC3CB9">
        <w:rPr>
          <w:b/>
        </w:rPr>
        <w:t>Gelenke</w:t>
      </w:r>
      <w:r w:rsidRPr="00C15771">
        <w:t xml:space="preserve"> sind die beweglichen Verbindungen, die es den Knochen ermöglichen, sich g</w:t>
      </w:r>
      <w:r w:rsidRPr="00C15771">
        <w:t>e</w:t>
      </w:r>
      <w:r w:rsidRPr="00C15771">
        <w:t>geneinander zu bewegen. Der Bewegung</w:t>
      </w:r>
      <w:r w:rsidRPr="00C15771">
        <w:t>s</w:t>
      </w:r>
      <w:r w:rsidRPr="00C15771">
        <w:t>umfang ist nicht nur von ihrer Form abhängig, sondern auch von den umgebenden Strukt</w:t>
      </w:r>
      <w:r w:rsidRPr="00C15771">
        <w:t>u</w:t>
      </w:r>
      <w:r w:rsidRPr="00C15771">
        <w:t>ren</w:t>
      </w:r>
      <w:r>
        <w:t xml:space="preserve">. </w:t>
      </w:r>
      <w:r w:rsidRPr="00C15771">
        <w:t>Man unterscheidet ein-, zwei- und dre</w:t>
      </w:r>
      <w:r w:rsidRPr="00C15771">
        <w:t>i</w:t>
      </w:r>
      <w:r w:rsidRPr="00C15771">
        <w:t>achsige G</w:t>
      </w:r>
      <w:r w:rsidRPr="00C15771">
        <w:t>e</w:t>
      </w:r>
      <w:r w:rsidRPr="00C15771">
        <w:t xml:space="preserve">lenke. </w:t>
      </w:r>
    </w:p>
    <w:p w:rsidR="00C15771" w:rsidRPr="00C15771" w:rsidRDefault="00C15771" w:rsidP="00C15771">
      <w:pPr>
        <w:jc w:val="both"/>
      </w:pPr>
      <w:r w:rsidRPr="00C15771">
        <w:t>Beispiele: Zu den einachsigen Gelenken zählt das Ellenbogengelenk, dass eine Be</w:t>
      </w:r>
      <w:r w:rsidRPr="00C15771">
        <w:t>u</w:t>
      </w:r>
      <w:r w:rsidRPr="00C15771">
        <w:t>ge- und Streckbewegung erlaubt. Das Schu</w:t>
      </w:r>
      <w:r w:rsidRPr="00C15771">
        <w:t>l</w:t>
      </w:r>
      <w:r w:rsidRPr="00C15771">
        <w:t>tergelenk ermöglich</w:t>
      </w:r>
      <w:r>
        <w:t>t</w:t>
      </w:r>
      <w:r w:rsidRPr="00C15771">
        <w:t xml:space="preserve"> als dreiachsiges Gelenk eine Rotat</w:t>
      </w:r>
      <w:r w:rsidRPr="00C15771">
        <w:t>i</w:t>
      </w:r>
      <w:r w:rsidRPr="00C15771">
        <w:t xml:space="preserve">onsbewegung. </w:t>
      </w:r>
    </w:p>
    <w:p w:rsidR="00C15771" w:rsidRDefault="00C15771" w:rsidP="00C15771">
      <w:pPr>
        <w:jc w:val="both"/>
        <w:rPr>
          <w:b/>
        </w:rPr>
      </w:pPr>
    </w:p>
    <w:p w:rsidR="00C15771" w:rsidRDefault="00C15771" w:rsidP="00C15771">
      <w:pPr>
        <w:jc w:val="both"/>
      </w:pPr>
      <w:r w:rsidRPr="00C15771">
        <w:t xml:space="preserve">Der </w:t>
      </w:r>
      <w:r w:rsidRPr="00BC3CB9">
        <w:rPr>
          <w:b/>
        </w:rPr>
        <w:t>Gelenkknorpel</w:t>
      </w:r>
      <w:r w:rsidRPr="00C15771">
        <w:t xml:space="preserve"> überzieht die Knoche</w:t>
      </w:r>
      <w:r w:rsidRPr="00C15771">
        <w:t>n</w:t>
      </w:r>
      <w:r w:rsidRPr="00C15771">
        <w:t>enden und kann sowohl Unebenheiten der G</w:t>
      </w:r>
      <w:r w:rsidRPr="00C15771">
        <w:t>e</w:t>
      </w:r>
      <w:r w:rsidRPr="00C15771">
        <w:t>lenkflächen ausgleichen als auch Stöße auf Grund seiner Verformbarkeit auffangen. Ein ständiger Wechsel von Belastung und Entlastung sorgt für die gleichmäßige Ernä</w:t>
      </w:r>
      <w:r w:rsidRPr="00C15771">
        <w:t>h</w:t>
      </w:r>
      <w:r w:rsidRPr="00C15771">
        <w:t>rung und die Erhaltung des Gelenkknorpels.</w:t>
      </w:r>
    </w:p>
    <w:p w:rsidR="00C15771" w:rsidRPr="00C15771" w:rsidRDefault="00C15771" w:rsidP="00C15771">
      <w:pPr>
        <w:jc w:val="both"/>
      </w:pPr>
    </w:p>
    <w:p w:rsidR="00C15771" w:rsidRDefault="00C15771" w:rsidP="00A85441">
      <w:pPr>
        <w:jc w:val="both"/>
      </w:pPr>
    </w:p>
    <w:p w:rsidR="00C15771" w:rsidRDefault="00356025" w:rsidP="00A85441">
      <w:pPr>
        <w:jc w:val="both"/>
      </w:pPr>
      <w:r>
        <w:rPr>
          <w:noProof/>
        </w:rPr>
        <w:drawing>
          <wp:inline distT="0" distB="0" distL="0" distR="0">
            <wp:extent cx="2894965" cy="5790565"/>
            <wp:effectExtent l="0" t="0" r="635" b="635"/>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94965" cy="5790565"/>
                    </a:xfrm>
                    <a:prstGeom prst="rect">
                      <a:avLst/>
                    </a:prstGeom>
                    <a:noFill/>
                  </pic:spPr>
                </pic:pic>
              </a:graphicData>
            </a:graphic>
          </wp:inline>
        </w:drawing>
      </w:r>
    </w:p>
    <w:p w:rsidR="00C15771" w:rsidRDefault="00C15771" w:rsidP="00A85441">
      <w:pPr>
        <w:jc w:val="both"/>
      </w:pPr>
    </w:p>
    <w:p w:rsidR="00C15771" w:rsidRDefault="00C15771" w:rsidP="00A85441">
      <w:pPr>
        <w:jc w:val="both"/>
      </w:pPr>
    </w:p>
    <w:p w:rsidR="00C15771" w:rsidRDefault="00C15771" w:rsidP="00A85441">
      <w:pPr>
        <w:jc w:val="both"/>
        <w:sectPr w:rsidR="00C15771" w:rsidSect="00355559">
          <w:type w:val="continuous"/>
          <w:pgSz w:w="11906" w:h="16838" w:code="9"/>
          <w:pgMar w:top="737" w:right="737" w:bottom="737" w:left="737" w:header="709" w:footer="709" w:gutter="0"/>
          <w:cols w:num="2" w:space="708" w:equalWidth="0">
            <w:col w:w="4862" w:space="708"/>
            <w:col w:w="4862"/>
          </w:cols>
          <w:docGrid w:linePitch="360"/>
        </w:sectPr>
      </w:pPr>
    </w:p>
    <w:p w:rsidR="00C15771" w:rsidRPr="00C15771" w:rsidRDefault="00C15771" w:rsidP="00A85B96">
      <w:pPr>
        <w:jc w:val="both"/>
      </w:pPr>
      <w:r w:rsidRPr="00C15771">
        <w:rPr>
          <w:b/>
        </w:rPr>
        <w:lastRenderedPageBreak/>
        <w:t>Gelenke</w:t>
      </w:r>
      <w:r w:rsidRPr="00C15771">
        <w:t xml:space="preserve"> sind durch Bänder gesichert.  Bänder sind bindegewebige Verbindungen von Knochen zu Kn</w:t>
      </w:r>
      <w:r w:rsidRPr="00C15771">
        <w:t>o</w:t>
      </w:r>
      <w:r w:rsidRPr="00C15771">
        <w:t xml:space="preserve">chen, die helfen, das Gelenk zu stabilisieren. Sie sind im allgemeinen nur wenig elastisch, das heißt, sie leiern aus oder reißen ganz, wenn sie überdehnt werden. </w:t>
      </w:r>
    </w:p>
    <w:p w:rsidR="00C15771" w:rsidRDefault="00C15771" w:rsidP="00C15771"/>
    <w:p w:rsidR="00C15771" w:rsidRPr="00C15771" w:rsidRDefault="00C15771" w:rsidP="00A85B96">
      <w:pPr>
        <w:jc w:val="both"/>
      </w:pPr>
      <w:r w:rsidRPr="00C15771">
        <w:rPr>
          <w:b/>
        </w:rPr>
        <w:t>Sehnen</w:t>
      </w:r>
      <w:r w:rsidRPr="00C15771">
        <w:t xml:space="preserve"> haben die Aufgabe, die Kraft der Muskulatur auf das </w:t>
      </w:r>
      <w:hyperlink r:id="rId43" w:history="1">
        <w:r w:rsidRPr="00C15771">
          <w:rPr>
            <w:rStyle w:val="Hyperlink"/>
            <w:color w:val="auto"/>
            <w:u w:val="none"/>
          </w:rPr>
          <w:t>Skelett</w:t>
        </w:r>
      </w:hyperlink>
      <w:r w:rsidRPr="00C15771">
        <w:t xml:space="preserve"> zu übertragen. Sehnen sind Verbindungsgewebe zwischen </w:t>
      </w:r>
      <w:hyperlink r:id="rId44" w:history="1">
        <w:r w:rsidRPr="00C15771">
          <w:rPr>
            <w:rStyle w:val="Hyperlink"/>
            <w:color w:val="auto"/>
            <w:u w:val="none"/>
          </w:rPr>
          <w:t>Muskeln</w:t>
        </w:r>
      </w:hyperlink>
      <w:r w:rsidRPr="00C15771">
        <w:t xml:space="preserve"> und </w:t>
      </w:r>
      <w:hyperlink r:id="rId45" w:history="1">
        <w:r w:rsidRPr="00C15771">
          <w:rPr>
            <w:rStyle w:val="Hyperlink"/>
            <w:color w:val="auto"/>
            <w:u w:val="none"/>
          </w:rPr>
          <w:t>Knochen</w:t>
        </w:r>
      </w:hyperlink>
      <w:r w:rsidRPr="00C15771">
        <w:t>. Der Muskel setzt sich im ei</w:t>
      </w:r>
      <w:r w:rsidRPr="00C15771">
        <w:t>n</w:t>
      </w:r>
      <w:r w:rsidRPr="00C15771">
        <w:t>fachsten Fall aus dem Muskelbauch, der Ursprungssehne und der Ansatzsehne zusammen. Die Sehnen besi</w:t>
      </w:r>
      <w:r w:rsidRPr="00C15771">
        <w:t>t</w:t>
      </w:r>
      <w:r w:rsidRPr="00C15771">
        <w:t xml:space="preserve">zen eine hohe Zugfestigkeit. Die Sehnen stellen die Verbindungen zwischen dem Muskelbauch </w:t>
      </w:r>
      <w:r w:rsidRPr="00C15771">
        <w:lastRenderedPageBreak/>
        <w:t>und den Knochen dar und übertragen die Kraft auf das Skelettsystem. Sie bestehen aus kollag</w:t>
      </w:r>
      <w:r w:rsidRPr="00C15771">
        <w:t>e</w:t>
      </w:r>
      <w:r w:rsidRPr="00C15771">
        <w:t>nen Bindegewebsfasern, die im unbelasteten Zustand leicht wellig verlaufen und so eine Däm</w:t>
      </w:r>
      <w:r w:rsidRPr="00C15771">
        <w:t>p</w:t>
      </w:r>
      <w:r w:rsidRPr="00C15771">
        <w:t xml:space="preserve">fung der Kraftübertragung auf den Knochen ermöglichen. </w:t>
      </w:r>
    </w:p>
    <w:p w:rsidR="00C15771" w:rsidRDefault="00C15771" w:rsidP="00A85441">
      <w:pPr>
        <w:jc w:val="both"/>
      </w:pPr>
    </w:p>
    <w:p w:rsidR="00A85441" w:rsidRDefault="00A85441" w:rsidP="00A85441">
      <w:pPr>
        <w:jc w:val="both"/>
      </w:pPr>
      <w:r w:rsidRPr="00A85441">
        <w:t>Jede Bewegung stellt das Resultat der Zusammenarbeit mehr</w:t>
      </w:r>
      <w:r w:rsidRPr="00A85441">
        <w:t>e</w:t>
      </w:r>
      <w:r w:rsidRPr="00A85441">
        <w:t xml:space="preserve">rer </w:t>
      </w:r>
      <w:r w:rsidRPr="00BC3CB9">
        <w:rPr>
          <w:b/>
        </w:rPr>
        <w:t>Muskeln</w:t>
      </w:r>
      <w:r w:rsidRPr="00A85441">
        <w:t xml:space="preserve"> dar.</w:t>
      </w:r>
      <w:r>
        <w:t xml:space="preserve"> </w:t>
      </w:r>
      <w:r w:rsidRPr="00A85441">
        <w:t>Daher werden die Hauptbewegungsmuskeln (Agonisten), die die eigentliche Bewegung ausführen, von den A</w:t>
      </w:r>
      <w:r w:rsidRPr="00A85441">
        <w:t>n</w:t>
      </w:r>
      <w:r w:rsidRPr="00A85441">
        <w:t>tagonisten unterschieden, die  für die entgegengesetzte Bewegung verantwortlich sind. Der Ant</w:t>
      </w:r>
      <w:r w:rsidRPr="00A85441">
        <w:t>a</w:t>
      </w:r>
      <w:r w:rsidRPr="00A85441">
        <w:t>gonist ist aber nicht nur der Gegenspieler, sondern er bremst und dosiert die Arbeit des Hauptb</w:t>
      </w:r>
      <w:r w:rsidRPr="00A85441">
        <w:t>e</w:t>
      </w:r>
      <w:r w:rsidRPr="00A85441">
        <w:t>wegungsmuskels. Da wir in unserem Leben ständig der Erdanziehung ausgesetzt sind, erfolgen einige Bewegungen als Hauptbewegungsmoment durch  die Schwerkraft. Wenn man sich setzt oder in eine Hockstellung geht, muss die Muskulatur dieser Kraft entgegenwirken. Die Antagoni</w:t>
      </w:r>
      <w:r w:rsidRPr="00A85441">
        <w:t>s</w:t>
      </w:r>
      <w:r w:rsidRPr="00A85441">
        <w:t xml:space="preserve">ten steuern diese Bewegungen durch langsames Abbremsen.  </w:t>
      </w:r>
    </w:p>
    <w:p w:rsidR="00BC3CB9" w:rsidRDefault="00BC3CB9" w:rsidP="004512DE">
      <w:pPr>
        <w:jc w:val="both"/>
      </w:pPr>
    </w:p>
    <w:p w:rsidR="00A85441" w:rsidRPr="00A85441" w:rsidRDefault="00A85441" w:rsidP="004512DE">
      <w:pPr>
        <w:jc w:val="both"/>
      </w:pPr>
      <w:r w:rsidRPr="00A85441">
        <w:t>Daher muss bei der Trainingsgestaltung unbedingt beachtet werden, dass </w:t>
      </w:r>
      <w:hyperlink r:id="rId46" w:history="1">
        <w:r w:rsidRPr="00A85441">
          <w:rPr>
            <w:rStyle w:val="Hyperlink"/>
            <w:color w:val="auto"/>
            <w:u w:val="none"/>
          </w:rPr>
          <w:t>Agonisten und Antag</w:t>
        </w:r>
        <w:r w:rsidRPr="00A85441">
          <w:rPr>
            <w:rStyle w:val="Hyperlink"/>
            <w:color w:val="auto"/>
            <w:u w:val="none"/>
          </w:rPr>
          <w:t>o</w:t>
        </w:r>
        <w:r w:rsidRPr="00A85441">
          <w:rPr>
            <w:rStyle w:val="Hyperlink"/>
            <w:color w:val="auto"/>
            <w:u w:val="none"/>
          </w:rPr>
          <w:t>nisten</w:t>
        </w:r>
      </w:hyperlink>
      <w:r w:rsidRPr="00A85441">
        <w:t xml:space="preserve"> gleichmäßig belastet werden. So sind die häufig auftretenden Verletzungen der Obe</w:t>
      </w:r>
      <w:r w:rsidRPr="00A85441">
        <w:t>r</w:t>
      </w:r>
      <w:r w:rsidRPr="00A85441">
        <w:t>schenkelrückseite bei Sprintern auf ein Ungleichgewicht im Training  der Oberschenkelstrecker und -beuger zurückzuführen. Die Bewegungen des gesamten Körpers oder einer Extremität en</w:t>
      </w:r>
      <w:r w:rsidRPr="00A85441">
        <w:t>t</w:t>
      </w:r>
      <w:r w:rsidRPr="00A85441">
        <w:t>stehen durch  den zeitlich koordinierten Einsatz mehrerer  Muskeln, die zu Muskelschlingen z</w:t>
      </w:r>
      <w:r w:rsidRPr="00A85441">
        <w:t>u</w:t>
      </w:r>
      <w:r w:rsidRPr="00A85441">
        <w:t>sammengefasst werden.</w:t>
      </w:r>
      <w:r>
        <w:t xml:space="preserve">                                                                           </w:t>
      </w:r>
      <w:r w:rsidR="00A85B96">
        <w:t xml:space="preserve">    </w:t>
      </w:r>
      <w:r>
        <w:t xml:space="preserve"> </w:t>
      </w:r>
      <w:r w:rsidRPr="00A85441">
        <w:t>(nach J</w:t>
      </w:r>
      <w:r w:rsidRPr="00A85441">
        <w:t>o</w:t>
      </w:r>
      <w:r w:rsidRPr="00A85441">
        <w:t>nath/Krempel)</w:t>
      </w:r>
    </w:p>
    <w:p w:rsidR="004512DE" w:rsidRPr="00A85441" w:rsidRDefault="00A85441" w:rsidP="004512DE">
      <w:pPr>
        <w:jc w:val="both"/>
      </w:pPr>
      <w:r>
        <w:br/>
      </w:r>
      <w:r w:rsidRPr="00A85441">
        <w:t>Die mehrgelenkigen Hauptbewegungsmuskeln werden bei ihrer Arbeit von Synergisten unte</w:t>
      </w:r>
      <w:r w:rsidRPr="00A85441">
        <w:t>r</w:t>
      </w:r>
      <w:r w:rsidRPr="00A85441">
        <w:t>stützt. Mit ihrer Hilfe werden ungewünschte Bewegungen  in anderen Gelenken vermieden. Ein</w:t>
      </w:r>
      <w:r w:rsidRPr="00A85441">
        <w:t>i</w:t>
      </w:r>
      <w:r w:rsidRPr="00A85441">
        <w:t>ge Autoren definieren alle Beuger oder alle Strecker eines Gelenkes als Synergisten, weil sie g</w:t>
      </w:r>
      <w:r w:rsidRPr="00A85441">
        <w:t>e</w:t>
      </w:r>
      <w:r w:rsidRPr="00A85441">
        <w:t>meinsam an der Bewegung beteiligt sind.</w:t>
      </w:r>
      <w:r>
        <w:t xml:space="preserve">                                         </w:t>
      </w:r>
      <w:r w:rsidRPr="00A85441">
        <w:t>(nach: Kursbuch Sportbiol</w:t>
      </w:r>
      <w:r w:rsidRPr="00A85441">
        <w:t>o</w:t>
      </w:r>
      <w:r w:rsidRPr="00A85441">
        <w:t>gie)</w:t>
      </w:r>
    </w:p>
    <w:p w:rsidR="00BC4057" w:rsidRPr="004512DE" w:rsidRDefault="00BC4057" w:rsidP="004512DE">
      <w:pPr>
        <w:jc w:val="both"/>
      </w:pPr>
    </w:p>
    <w:p w:rsidR="004512DE" w:rsidRDefault="004512DE" w:rsidP="004512DE">
      <w:pPr>
        <w:jc w:val="both"/>
      </w:pPr>
      <w:r w:rsidRPr="004512DE">
        <w:t>Alle unsere Bewegungen gründen auf Muskeln bzw. auf das Zusammenspiel von </w:t>
      </w:r>
      <w:hyperlink r:id="rId47" w:history="1">
        <w:r w:rsidRPr="004512DE">
          <w:rPr>
            <w:rStyle w:val="Hyperlink"/>
            <w:color w:val="auto"/>
            <w:u w:val="none"/>
          </w:rPr>
          <w:t>Nervensystem</w:t>
        </w:r>
      </w:hyperlink>
      <w:r w:rsidRPr="004512DE">
        <w:t xml:space="preserve"> </w:t>
      </w:r>
      <w:r>
        <w:t>u</w:t>
      </w:r>
      <w:r w:rsidRPr="004512DE">
        <w:t xml:space="preserve">nd Muskulatur. Egal, ob wir nur einen Mausklick oder einen 100m-Lauf machen. </w:t>
      </w:r>
      <w:r w:rsidRPr="004512DE">
        <w:br/>
        <w:t>Die ca. 600 </w:t>
      </w:r>
      <w:hyperlink r:id="rId48" w:history="1">
        <w:r w:rsidRPr="004512DE">
          <w:rPr>
            <w:rStyle w:val="Hyperlink"/>
            <w:color w:val="auto"/>
            <w:u w:val="none"/>
          </w:rPr>
          <w:t>Skelettmuskeln</w:t>
        </w:r>
      </w:hyperlink>
      <w:r w:rsidRPr="004512DE">
        <w:t xml:space="preserve"> unseres Körpers machen etwa 45 Prozent unseres Körpergewichts aus.</w:t>
      </w:r>
      <w:r>
        <w:t xml:space="preserve"> </w:t>
      </w:r>
      <w:r w:rsidRPr="004512DE">
        <w:t xml:space="preserve">Muskeln ziehen sich auf Befehl zusammen und entspannen dann wieder. </w:t>
      </w:r>
    </w:p>
    <w:p w:rsidR="00BC3CB9" w:rsidRDefault="00BC3CB9" w:rsidP="004512DE">
      <w:pPr>
        <w:jc w:val="both"/>
      </w:pPr>
    </w:p>
    <w:p w:rsidR="004512DE" w:rsidRPr="004512DE" w:rsidRDefault="004512DE" w:rsidP="004512DE">
      <w:pPr>
        <w:jc w:val="both"/>
      </w:pPr>
      <w:r w:rsidRPr="004512DE">
        <w:t xml:space="preserve">Jeder Muskel beziehungsweise jede Muskelgruppe hat </w:t>
      </w:r>
      <w:r w:rsidR="00BC3CB9">
        <w:t>–</w:t>
      </w:r>
      <w:r w:rsidRPr="004512DE">
        <w:t xml:space="preserve"> "fes</w:t>
      </w:r>
      <w:r w:rsidRPr="004512DE">
        <w:t>t</w:t>
      </w:r>
      <w:r w:rsidRPr="004512DE">
        <w:t xml:space="preserve">geschweißt" durch </w:t>
      </w:r>
      <w:hyperlink r:id="rId49" w:history="1">
        <w:r w:rsidRPr="004512DE">
          <w:rPr>
            <w:rStyle w:val="Hyperlink"/>
            <w:color w:val="auto"/>
            <w:u w:val="none"/>
          </w:rPr>
          <w:t>Sehnen</w:t>
        </w:r>
      </w:hyperlink>
      <w:r w:rsidRPr="004512DE">
        <w:t xml:space="preserve"> </w:t>
      </w:r>
      <w:r w:rsidR="00BC3CB9">
        <w:t>–</w:t>
      </w:r>
      <w:r w:rsidRPr="004512DE">
        <w:t xml:space="preserve"> zwei oder mehrere Ansatzpunkte an den zu bewegenden Knochen. Wenn wir zum Beispiel den Unte</w:t>
      </w:r>
      <w:r w:rsidRPr="004512DE">
        <w:t>r</w:t>
      </w:r>
      <w:r w:rsidRPr="004512DE">
        <w:t>arm anwinkeln, zieht sich unser großer Bizepsmuskel zusammen. An seinen Enden läuft er in Sehnen aus, die auf der einen Seite am Schulter-, auf der anderen Seite am Unterar</w:t>
      </w:r>
      <w:r w:rsidRPr="004512DE">
        <w:t>m</w:t>
      </w:r>
      <w:r w:rsidRPr="004512DE">
        <w:t xml:space="preserve">knochen ansetzen. Kontrahiert sich der Muskel, so bewegen sich diese Ansatzpunkte aufeinander zu: </w:t>
      </w:r>
      <w:r w:rsidRPr="004512DE">
        <w:br/>
        <w:t>Das dazwischen liegende Gelenk wird gebeugt. Gleichzeitig muss der entgegengesetzt arbeite</w:t>
      </w:r>
      <w:r w:rsidRPr="004512DE">
        <w:t>n</w:t>
      </w:r>
      <w:r w:rsidRPr="004512DE">
        <w:t xml:space="preserve">de Streckmuskel - der Trizeps - entspannt werden. </w:t>
      </w:r>
      <w:hyperlink r:id="rId50" w:history="1">
        <w:r w:rsidRPr="004512DE">
          <w:rPr>
            <w:rStyle w:val="Hyperlink"/>
            <w:color w:val="auto"/>
            <w:u w:val="none"/>
          </w:rPr>
          <w:t>(Agonist - Antagonist)</w:t>
        </w:r>
      </w:hyperlink>
      <w:r w:rsidRPr="004512DE">
        <w:t xml:space="preserve"> Was wir von außen s</w:t>
      </w:r>
      <w:r w:rsidRPr="004512DE">
        <w:t>e</w:t>
      </w:r>
      <w:r w:rsidRPr="004512DE">
        <w:t>hen, besteht aus einer Vielzahl von Untereinheiten. Der Muskel setzt sich zunächst aus einer gr</w:t>
      </w:r>
      <w:r w:rsidRPr="004512DE">
        <w:t>o</w:t>
      </w:r>
      <w:r w:rsidRPr="004512DE">
        <w:t xml:space="preserve">ßen Anzahl von </w:t>
      </w:r>
      <w:hyperlink r:id="rId51" w:history="1">
        <w:r w:rsidRPr="004512DE">
          <w:rPr>
            <w:rStyle w:val="Hyperlink"/>
            <w:color w:val="auto"/>
            <w:u w:val="none"/>
          </w:rPr>
          <w:t>Faserbündeln</w:t>
        </w:r>
      </w:hyperlink>
      <w:r w:rsidRPr="004512DE">
        <w:t xml:space="preserve"> zusammen</w:t>
      </w:r>
    </w:p>
    <w:p w:rsidR="004F2566" w:rsidRDefault="00356025" w:rsidP="00A85B96">
      <w:pPr>
        <w:pStyle w:val="StandardWeb"/>
        <w:jc w:val="center"/>
      </w:pPr>
      <w:r>
        <w:rPr>
          <w:b/>
          <w:noProof/>
          <w:sz w:val="32"/>
          <w:szCs w:val="32"/>
        </w:rPr>
        <w:drawing>
          <wp:anchor distT="0" distB="0" distL="114300" distR="114300" simplePos="0" relativeHeight="251659264" behindDoc="0" locked="0" layoutInCell="1" allowOverlap="1">
            <wp:simplePos x="0" y="0"/>
            <wp:positionH relativeFrom="column">
              <wp:posOffset>1578610</wp:posOffset>
            </wp:positionH>
            <wp:positionV relativeFrom="paragraph">
              <wp:posOffset>222250</wp:posOffset>
            </wp:positionV>
            <wp:extent cx="2883535" cy="2052955"/>
            <wp:effectExtent l="0" t="0" r="0" b="4445"/>
            <wp:wrapNone/>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83535" cy="2052955"/>
                    </a:xfrm>
                    <a:prstGeom prst="rect">
                      <a:avLst/>
                    </a:prstGeom>
                    <a:noFill/>
                  </pic:spPr>
                </pic:pic>
              </a:graphicData>
            </a:graphic>
            <wp14:sizeRelH relativeFrom="page">
              <wp14:pctWidth>0</wp14:pctWidth>
            </wp14:sizeRelH>
            <wp14:sizeRelV relativeFrom="page">
              <wp14:pctHeight>0</wp14:pctHeight>
            </wp14:sizeRelV>
          </wp:anchor>
        </w:drawing>
      </w:r>
    </w:p>
    <w:p w:rsidR="004F2566" w:rsidRDefault="004F2566" w:rsidP="00A85B96">
      <w:pPr>
        <w:pStyle w:val="StandardWeb"/>
        <w:jc w:val="center"/>
      </w:pPr>
    </w:p>
    <w:p w:rsidR="004F2566" w:rsidRDefault="004F2566" w:rsidP="00A85B96">
      <w:pPr>
        <w:pStyle w:val="StandardWeb"/>
        <w:jc w:val="center"/>
      </w:pPr>
    </w:p>
    <w:p w:rsidR="004F2566" w:rsidRDefault="004F2566" w:rsidP="00A85B96">
      <w:pPr>
        <w:pStyle w:val="StandardWeb"/>
        <w:jc w:val="center"/>
      </w:pPr>
    </w:p>
    <w:p w:rsidR="004F2566" w:rsidRDefault="004F2566" w:rsidP="00A85B96">
      <w:pPr>
        <w:pStyle w:val="StandardWeb"/>
        <w:jc w:val="center"/>
      </w:pPr>
    </w:p>
    <w:p w:rsidR="004F2566" w:rsidRDefault="004F2566" w:rsidP="00A85B96">
      <w:pPr>
        <w:pStyle w:val="StandardWeb"/>
        <w:jc w:val="center"/>
      </w:pPr>
    </w:p>
    <w:p w:rsidR="004512DE" w:rsidRPr="004512DE" w:rsidRDefault="004512DE" w:rsidP="00A85B96">
      <w:pPr>
        <w:pStyle w:val="StandardWeb"/>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0572"/>
      </w:tblGrid>
      <w:tr w:rsidR="004F2566" w:rsidRPr="00015EAB" w:rsidTr="00015EAB">
        <w:tc>
          <w:tcPr>
            <w:tcW w:w="10572" w:type="dxa"/>
            <w:shd w:val="clear" w:color="auto" w:fill="D9D9D9"/>
          </w:tcPr>
          <w:p w:rsidR="004F2566" w:rsidRPr="00015EAB" w:rsidRDefault="00BC3CB9" w:rsidP="00015EAB">
            <w:pPr>
              <w:jc w:val="both"/>
              <w:rPr>
                <w:b/>
                <w:sz w:val="28"/>
                <w:szCs w:val="28"/>
              </w:rPr>
            </w:pPr>
            <w:r w:rsidRPr="00015EAB">
              <w:rPr>
                <w:b/>
                <w:sz w:val="32"/>
                <w:szCs w:val="32"/>
              </w:rPr>
              <w:lastRenderedPageBreak/>
              <w:br w:type="page"/>
            </w:r>
            <w:r w:rsidR="004F2566" w:rsidRPr="00015EAB">
              <w:rPr>
                <w:b/>
                <w:sz w:val="28"/>
                <w:szCs w:val="28"/>
              </w:rPr>
              <w:t>Muskelkontraktion</w:t>
            </w:r>
          </w:p>
        </w:tc>
      </w:tr>
    </w:tbl>
    <w:p w:rsidR="00BC3CB9" w:rsidRDefault="00BC3CB9" w:rsidP="004512DE">
      <w:pPr>
        <w:jc w:val="both"/>
      </w:pPr>
    </w:p>
    <w:p w:rsidR="004512DE" w:rsidRDefault="004512DE" w:rsidP="004512DE">
      <w:pPr>
        <w:jc w:val="both"/>
      </w:pPr>
      <w:r w:rsidRPr="004512DE">
        <w:t xml:space="preserve">Im Bindegewebe verlaufen die für die Versorgung des Muskels zuständigen Nerven und </w:t>
      </w:r>
      <w:hyperlink r:id="rId53" w:history="1">
        <w:r w:rsidRPr="004512DE">
          <w:rPr>
            <w:rStyle w:val="Hyperlink"/>
            <w:color w:val="auto"/>
            <w:u w:val="none"/>
          </w:rPr>
          <w:t>Blutg</w:t>
        </w:r>
        <w:r w:rsidRPr="004512DE">
          <w:rPr>
            <w:rStyle w:val="Hyperlink"/>
            <w:color w:val="auto"/>
            <w:u w:val="none"/>
          </w:rPr>
          <w:t>e</w:t>
        </w:r>
        <w:r w:rsidRPr="004512DE">
          <w:rPr>
            <w:rStyle w:val="Hyperlink"/>
            <w:color w:val="auto"/>
            <w:u w:val="none"/>
          </w:rPr>
          <w:t>fäße</w:t>
        </w:r>
      </w:hyperlink>
      <w:r w:rsidRPr="004512DE">
        <w:t xml:space="preserve">. Die Nerven kontrollieren die Bewegungen; indem sie die </w:t>
      </w:r>
      <w:hyperlink r:id="rId54" w:history="1">
        <w:r w:rsidRPr="004512DE">
          <w:rPr>
            <w:rStyle w:val="Hyperlink"/>
            <w:color w:val="auto"/>
            <w:u w:val="none"/>
          </w:rPr>
          <w:t>Befehle von Gehirn und Rücke</w:t>
        </w:r>
        <w:r w:rsidRPr="004512DE">
          <w:rPr>
            <w:rStyle w:val="Hyperlink"/>
            <w:color w:val="auto"/>
            <w:u w:val="none"/>
          </w:rPr>
          <w:t>n</w:t>
        </w:r>
        <w:r w:rsidRPr="004512DE">
          <w:rPr>
            <w:rStyle w:val="Hyperlink"/>
            <w:color w:val="auto"/>
            <w:u w:val="none"/>
          </w:rPr>
          <w:t>mark an die Muskulatur</w:t>
        </w:r>
      </w:hyperlink>
      <w:r w:rsidRPr="004512DE">
        <w:t xml:space="preserve"> weiterleiten. Die Muskelzellen (meist mehrere) stehen in Kontakt mit einer Nervenendigung (Synapse) und reagieren auf ihr elektrochemisches Signal mit dem Zusamme</w:t>
      </w:r>
      <w:r w:rsidRPr="004512DE">
        <w:t>n</w:t>
      </w:r>
      <w:r w:rsidRPr="004512DE">
        <w:t>ziehen. Wenn wir komplizierte Bewegungsa</w:t>
      </w:r>
      <w:r w:rsidRPr="004512DE">
        <w:t>b</w:t>
      </w:r>
      <w:r w:rsidRPr="004512DE">
        <w:t>läufe ausführen, muss auf diese Weise die Arbeit von vielen Millionen Muske</w:t>
      </w:r>
      <w:r w:rsidR="00BC3CB9">
        <w:t xml:space="preserve">lzellen koordiniert werden. </w:t>
      </w:r>
      <w:r w:rsidRPr="004512DE">
        <w:t>Die Myosinmoleküle greifen wie kleine W</w:t>
      </w:r>
      <w:r w:rsidRPr="004512DE">
        <w:t>i</w:t>
      </w:r>
      <w:r w:rsidRPr="004512DE">
        <w:t>derhaken in die Aktinfäden und ziehen sie aufeinander zu. Dadurch schieben sich die beiden E</w:t>
      </w:r>
      <w:r w:rsidRPr="004512DE">
        <w:t>i</w:t>
      </w:r>
      <w:r w:rsidRPr="004512DE">
        <w:t>weiße ineinander wie Teile einer Teleskopantenne. E</w:t>
      </w:r>
      <w:r w:rsidRPr="004512DE">
        <w:t>f</w:t>
      </w:r>
      <w:r w:rsidRPr="004512DE">
        <w:t>fekt: Die Muskelfaser verkürzt sich und wird dicker. Die Verdickung der einzelnen Fasern su</w:t>
      </w:r>
      <w:r w:rsidRPr="004512DE">
        <w:t>m</w:t>
      </w:r>
      <w:r w:rsidR="00BC3CB9">
        <w:t>miert sich.</w:t>
      </w:r>
    </w:p>
    <w:p w:rsidR="00BC3CB9" w:rsidRPr="004512DE" w:rsidRDefault="00BC3CB9" w:rsidP="004512DE">
      <w:pPr>
        <w:jc w:val="both"/>
      </w:pPr>
    </w:p>
    <w:p w:rsidR="004512DE" w:rsidRDefault="004512DE" w:rsidP="004512DE">
      <w:pPr>
        <w:jc w:val="both"/>
      </w:pPr>
      <w:bookmarkStart w:id="1" w:name="mito"/>
      <w:r w:rsidRPr="004512DE">
        <w:t>Doch natürlich benötigen die Muskelfasern auch "Treibstoff" - denn Bewegung kostet bekanntlich Energie. Für den Energi</w:t>
      </w:r>
      <w:r w:rsidRPr="004512DE">
        <w:t>e</w:t>
      </w:r>
      <w:r w:rsidRPr="004512DE">
        <w:t xml:space="preserve">nachschub sind die Blutgefäße zuständig. Der Treibstoff besteht aus Kohlenhydraten, Fetten und Eiweißen. Zahllose kleine Äderchen </w:t>
      </w:r>
      <w:hyperlink r:id="rId55" w:history="1">
        <w:r w:rsidRPr="004512DE">
          <w:rPr>
            <w:rStyle w:val="Hyperlink"/>
            <w:color w:val="auto"/>
            <w:u w:val="none"/>
          </w:rPr>
          <w:t>(Kapillaren)</w:t>
        </w:r>
      </w:hyperlink>
      <w:r w:rsidRPr="004512DE">
        <w:t xml:space="preserve"> durchziehen die Bindegewebshüllen der Muskelfasern, umspinnen sie mit einem dichten Versorgungsnetz. Ane</w:t>
      </w:r>
      <w:r w:rsidRPr="004512DE">
        <w:t>i</w:t>
      </w:r>
      <w:r w:rsidRPr="004512DE">
        <w:t>nandergereiht würden die winzigen Blutgefäße der menschlichen Muskulatur mehr als zweimal um die Erde re</w:t>
      </w:r>
      <w:r w:rsidRPr="004512DE">
        <w:t>i</w:t>
      </w:r>
      <w:r w:rsidRPr="004512DE">
        <w:t>chen.</w:t>
      </w:r>
      <w:bookmarkEnd w:id="1"/>
    </w:p>
    <w:p w:rsidR="00BC3CB9" w:rsidRPr="004512DE" w:rsidRDefault="00BC3CB9" w:rsidP="004512DE">
      <w:pPr>
        <w:jc w:val="both"/>
      </w:pPr>
    </w:p>
    <w:p w:rsidR="004512DE" w:rsidRDefault="004512DE" w:rsidP="004512DE">
      <w:pPr>
        <w:jc w:val="both"/>
      </w:pPr>
      <w:r w:rsidRPr="004512DE">
        <w:t>Die vom Blut gelieferten Nährstoffe enthalten zwar Energie, aber diese Energie ist chemisch g</w:t>
      </w:r>
      <w:r w:rsidRPr="004512DE">
        <w:t>e</w:t>
      </w:r>
      <w:r w:rsidRPr="004512DE">
        <w:t>bunden und steht den Zellen nicht direkt zur Verfügung. Ebenso wie das Benzin in einem M</w:t>
      </w:r>
      <w:r w:rsidRPr="004512DE">
        <w:t>o</w:t>
      </w:r>
      <w:r w:rsidRPr="004512DE">
        <w:t>tor müssen auch die Nährstoffe zuerst verbrannt werden, um Bewegung zu erzeugen. Das geschieht in speziellen Zellorg</w:t>
      </w:r>
      <w:r w:rsidRPr="004512DE">
        <w:t>a</w:t>
      </w:r>
      <w:r w:rsidRPr="004512DE">
        <w:t>nen (Mitochondrien), die in jeder Muskelzelle vorhanden sind. Wegen ihrer Funktion als Energieversorger werden die </w:t>
      </w:r>
      <w:hyperlink r:id="rId56" w:history="1">
        <w:r w:rsidRPr="004512DE">
          <w:rPr>
            <w:rStyle w:val="Hyperlink"/>
            <w:color w:val="auto"/>
            <w:u w:val="none"/>
          </w:rPr>
          <w:t>Mitochondrien</w:t>
        </w:r>
      </w:hyperlink>
      <w:r w:rsidRPr="004512DE">
        <w:t xml:space="preserve"> auch als "Kraftwerke" der Zellen b</w:t>
      </w:r>
      <w:r w:rsidRPr="004512DE">
        <w:t>e</w:t>
      </w:r>
      <w:r w:rsidR="00BC3CB9">
        <w:t>zeichnet.</w:t>
      </w:r>
    </w:p>
    <w:p w:rsidR="00BC3CB9" w:rsidRPr="004512DE" w:rsidRDefault="00BC3CB9" w:rsidP="004512DE">
      <w:pPr>
        <w:jc w:val="both"/>
      </w:pPr>
    </w:p>
    <w:p w:rsidR="004512DE" w:rsidRDefault="004512DE" w:rsidP="004512DE">
      <w:pPr>
        <w:jc w:val="both"/>
      </w:pPr>
      <w:r w:rsidRPr="004512DE">
        <w:t>Legt man sie  unter ein Mikroskop, so erkennt man, dass die Faserbündel aus weiteren Unterei</w:t>
      </w:r>
      <w:r w:rsidRPr="004512DE">
        <w:t>n</w:t>
      </w:r>
      <w:r w:rsidRPr="004512DE">
        <w:t>heiten bestehen - den eigentl</w:t>
      </w:r>
      <w:r w:rsidRPr="004512DE">
        <w:t>i</w:t>
      </w:r>
      <w:r w:rsidRPr="004512DE">
        <w:t>chen Muskelzellen. Die Muskelfasern bestehen aus einer Vielzahl sogenannter</w:t>
      </w:r>
      <w:r w:rsidRPr="004512DE">
        <w:rPr>
          <w:b/>
          <w:bCs/>
        </w:rPr>
        <w:t>(</w:t>
      </w:r>
      <w:r w:rsidRPr="004512DE">
        <w:rPr>
          <w:b/>
        </w:rPr>
        <w:t xml:space="preserve">Myo-)Fibrillen. </w:t>
      </w:r>
      <w:r w:rsidRPr="004512DE">
        <w:t>Das Geheimnis der Muskelbewegung steckt vor allem in diesen M</w:t>
      </w:r>
      <w:r w:rsidRPr="004512DE">
        <w:t>y</w:t>
      </w:r>
      <w:r w:rsidRPr="004512DE">
        <w:t>ofibrillen. Sie bestehen aus winzigen aneinander gereihten Kammern, den Sarkomeren. Wenn sich der Muskel kontrahiert, agieren darin hauptsächlich zwei Sorten fadenförmiger Proteine, M</w:t>
      </w:r>
      <w:r w:rsidRPr="004512DE">
        <w:t>y</w:t>
      </w:r>
      <w:r w:rsidRPr="004512DE">
        <w:t>osin und Aktin. Bei ihnen handelt es sich um lange, dünne Fäden, die aus zwei verschiedenen Eiweißen bestehen - Aktin und Myosin. Das Aktin bildet in regelmäßigen Abständen feste Anhe</w:t>
      </w:r>
      <w:r w:rsidRPr="004512DE">
        <w:t>f</w:t>
      </w:r>
      <w:r w:rsidRPr="004512DE">
        <w:t>tungsscheiben, von denen dünne Fäden ausgehen. Zwischen diesen Fäden liegen die Myosinm</w:t>
      </w:r>
      <w:r w:rsidRPr="004512DE">
        <w:t>o</w:t>
      </w:r>
      <w:r w:rsidRPr="004512DE">
        <w:t>leküle. Ihre Enden überla</w:t>
      </w:r>
      <w:r w:rsidRPr="004512DE">
        <w:t>p</w:t>
      </w:r>
      <w:r w:rsidRPr="004512DE">
        <w:t xml:space="preserve">pen sich mit den Enden der Aktinfäden. </w:t>
      </w:r>
    </w:p>
    <w:p w:rsidR="004512DE" w:rsidRPr="004512DE" w:rsidRDefault="004512DE" w:rsidP="004512DE">
      <w:pPr>
        <w:jc w:val="both"/>
      </w:pPr>
      <w:r w:rsidRPr="004512DE">
        <w:br/>
        <w:t xml:space="preserve">Die bei der Verbrennung der Nährstoffe gewonnene Energie wird zunächst in einem besonderen Molekül, dem </w:t>
      </w:r>
      <w:hyperlink r:id="rId57" w:history="1">
        <w:r w:rsidRPr="004512DE">
          <w:rPr>
            <w:rStyle w:val="Hyperlink"/>
            <w:color w:val="auto"/>
            <w:u w:val="none"/>
          </w:rPr>
          <w:t>Adenosintriphosphat (ATP)</w:t>
        </w:r>
      </w:hyperlink>
      <w:r w:rsidRPr="004512DE">
        <w:t>, gespeichert. Das ATP wandert dann von den Zellkraf</w:t>
      </w:r>
      <w:r w:rsidRPr="004512DE">
        <w:t>t</w:t>
      </w:r>
      <w:r w:rsidRPr="004512DE">
        <w:t>werken zu den Myofibrillen, den kleinsten Einheiten des Muskels also, in denen die Bew</w:t>
      </w:r>
      <w:r w:rsidRPr="004512DE">
        <w:t>e</w:t>
      </w:r>
      <w:r w:rsidRPr="004512DE">
        <w:t>gung erzeugt wird. Dort gibt das ATP die gespeicherte Energie in dem Moment ab, in dem sich der Muskel zusammenzieht: Körperliches Training erhöht die Zahl der Myofibrillen und damit D</w:t>
      </w:r>
      <w:r w:rsidRPr="004512DE">
        <w:t>i</w:t>
      </w:r>
      <w:r w:rsidRPr="004512DE">
        <w:t>cke und Kraft des Muskels. Auch die Mitochondrien - Zellkraftwerke - lassen sich durch Training ve</w:t>
      </w:r>
      <w:r w:rsidRPr="004512DE">
        <w:t>r</w:t>
      </w:r>
      <w:r w:rsidRPr="004512DE">
        <w:t>mehren und verbessern so die Energieverso</w:t>
      </w:r>
      <w:r w:rsidRPr="004512DE">
        <w:t>r</w:t>
      </w:r>
      <w:r w:rsidRPr="004512DE">
        <w:t>gung.</w:t>
      </w:r>
    </w:p>
    <w:p w:rsidR="004512DE" w:rsidRDefault="004512DE" w:rsidP="00A85441">
      <w:pPr>
        <w:jc w:val="both"/>
      </w:pPr>
    </w:p>
    <w:p w:rsidR="00ED743B" w:rsidRPr="004F2566" w:rsidRDefault="00ED743B" w:rsidP="00A85441">
      <w:pPr>
        <w:jc w:val="both"/>
        <w:rPr>
          <w:b/>
        </w:rPr>
      </w:pPr>
      <w:r w:rsidRPr="004F2566">
        <w:rPr>
          <w:b/>
        </w:rPr>
        <w:t>Faserverteilung der Muskulatur</w:t>
      </w:r>
    </w:p>
    <w:p w:rsidR="00ED743B" w:rsidRPr="00ED743B" w:rsidRDefault="00ED743B" w:rsidP="00A85441">
      <w:pPr>
        <w:jc w:val="both"/>
        <w:rPr>
          <w:b/>
          <w:u w:val="single"/>
        </w:rPr>
      </w:pPr>
    </w:p>
    <w:p w:rsidR="00ED743B" w:rsidRDefault="00ED743B" w:rsidP="00ED743B">
      <w:pPr>
        <w:jc w:val="both"/>
      </w:pPr>
      <w:r w:rsidRPr="00ED743B">
        <w:t xml:space="preserve">Die Skelettmuskelfasern werden in 3 Typen unterteilt: </w:t>
      </w:r>
    </w:p>
    <w:p w:rsidR="00220DA1" w:rsidRPr="00ED743B" w:rsidRDefault="00220DA1" w:rsidP="00ED743B">
      <w:pPr>
        <w:jc w:val="both"/>
      </w:pPr>
    </w:p>
    <w:p w:rsidR="00220DA1" w:rsidRPr="00BC3CB9" w:rsidRDefault="00220DA1" w:rsidP="00220DA1">
      <w:pPr>
        <w:jc w:val="both"/>
      </w:pPr>
      <w:r w:rsidRPr="00BC3CB9">
        <w:rPr>
          <w:color w:val="000000"/>
        </w:rPr>
        <w:t>Der</w:t>
      </w:r>
      <w:r w:rsidRPr="00BC3CB9">
        <w:rPr>
          <w:b/>
          <w:bCs/>
          <w:color w:val="000000"/>
        </w:rPr>
        <w:t xml:space="preserve"> helle (weiße)  Muskelfasertyp (fast twitch oder FT Faser/FTG-Faser) </w:t>
      </w:r>
      <w:r w:rsidRPr="00BC3CB9">
        <w:rPr>
          <w:color w:val="000000"/>
        </w:rPr>
        <w:t>kann sehr schnell reagieren und ermö</w:t>
      </w:r>
      <w:r w:rsidRPr="00BC3CB9">
        <w:rPr>
          <w:color w:val="000000"/>
        </w:rPr>
        <w:t>g</w:t>
      </w:r>
      <w:r w:rsidRPr="00BC3CB9">
        <w:rPr>
          <w:color w:val="000000"/>
        </w:rPr>
        <w:t>licht kräftige Kontraktionen. Er ermüdet aber schnell.</w:t>
      </w:r>
      <w:r w:rsidRPr="00BC3CB9">
        <w:t xml:space="preserve"> </w:t>
      </w:r>
    </w:p>
    <w:p w:rsidR="00220DA1" w:rsidRPr="00BC3CB9" w:rsidRDefault="00220DA1" w:rsidP="00220DA1">
      <w:pPr>
        <w:pStyle w:val="StandardWeb"/>
        <w:jc w:val="both"/>
      </w:pPr>
      <w:r w:rsidRPr="00BC3CB9">
        <w:rPr>
          <w:rFonts w:ascii="Arial" w:hAnsi="Arial" w:cs="Arial"/>
          <w:color w:val="000000"/>
        </w:rPr>
        <w:t xml:space="preserve">Der </w:t>
      </w:r>
      <w:r w:rsidRPr="00BC3CB9">
        <w:rPr>
          <w:rFonts w:ascii="Arial" w:hAnsi="Arial" w:cs="Arial"/>
          <w:b/>
          <w:bCs/>
          <w:color w:val="000000"/>
        </w:rPr>
        <w:t xml:space="preserve">dunkle (rote)  Muskelfasertyp (slow twitch oder ST Faser) </w:t>
      </w:r>
      <w:r w:rsidRPr="00BC3CB9">
        <w:rPr>
          <w:rFonts w:ascii="Arial" w:hAnsi="Arial" w:cs="Arial"/>
          <w:color w:val="000000"/>
        </w:rPr>
        <w:t>spricht auf Reize langsamer an, hat dabei eine längere Kontraktionszeit, aber er ermüdet sehr viel langsamer.</w:t>
      </w:r>
      <w:r w:rsidRPr="00BC3CB9">
        <w:t xml:space="preserve"> </w:t>
      </w:r>
    </w:p>
    <w:p w:rsidR="00220DA1" w:rsidRPr="00BC3CB9" w:rsidRDefault="00220DA1" w:rsidP="00220DA1">
      <w:pPr>
        <w:pStyle w:val="StandardWeb"/>
        <w:jc w:val="both"/>
      </w:pPr>
      <w:r w:rsidRPr="00BC3CB9">
        <w:rPr>
          <w:rFonts w:ascii="Arial" w:hAnsi="Arial" w:cs="Arial"/>
          <w:color w:val="000000"/>
        </w:rPr>
        <w:lastRenderedPageBreak/>
        <w:t>Der dritte Muskelfasertyp ist der</w:t>
      </w:r>
      <w:r w:rsidRPr="00BC3CB9">
        <w:rPr>
          <w:rFonts w:ascii="Arial" w:hAnsi="Arial" w:cs="Arial"/>
          <w:b/>
          <w:bCs/>
          <w:color w:val="000000"/>
        </w:rPr>
        <w:t xml:space="preserve"> Intermediärtyp (FTO)</w:t>
      </w:r>
      <w:r w:rsidRPr="00BC3CB9">
        <w:rPr>
          <w:rFonts w:ascii="Arial" w:hAnsi="Arial" w:cs="Arial"/>
          <w:i/>
          <w:iCs/>
          <w:color w:val="000000"/>
        </w:rPr>
        <w:t xml:space="preserve">, </w:t>
      </w:r>
      <w:r w:rsidRPr="00BC3CB9">
        <w:rPr>
          <w:rFonts w:ascii="Arial" w:hAnsi="Arial" w:cs="Arial"/>
          <w:color w:val="000000"/>
        </w:rPr>
        <w:t>der in seinen Eige</w:t>
      </w:r>
      <w:r w:rsidRPr="00BC3CB9">
        <w:rPr>
          <w:rFonts w:ascii="Arial" w:hAnsi="Arial" w:cs="Arial"/>
          <w:color w:val="000000"/>
        </w:rPr>
        <w:t>n</w:t>
      </w:r>
      <w:r w:rsidRPr="00BC3CB9">
        <w:rPr>
          <w:rFonts w:ascii="Arial" w:hAnsi="Arial" w:cs="Arial"/>
          <w:color w:val="000000"/>
        </w:rPr>
        <w:t>schaften zwischen heller und dunkler Muskulatur angesiedelt ist. Es scheint so, dass sich gerade dieser Typ durch Training tendenziell in die eine oder andere Richtung beeinflussen lässt. Allerdings liegen hierzu noch zu wenige wisse</w:t>
      </w:r>
      <w:r w:rsidRPr="00BC3CB9">
        <w:rPr>
          <w:rFonts w:ascii="Arial" w:hAnsi="Arial" w:cs="Arial"/>
          <w:color w:val="000000"/>
        </w:rPr>
        <w:t>n</w:t>
      </w:r>
      <w:r w:rsidRPr="00BC3CB9">
        <w:rPr>
          <w:rFonts w:ascii="Arial" w:hAnsi="Arial" w:cs="Arial"/>
          <w:color w:val="000000"/>
        </w:rPr>
        <w:t>schaftliche Untersuchungen vor.</w:t>
      </w:r>
      <w:r w:rsidRPr="00BC3CB9">
        <w:t xml:space="preserve"> </w:t>
      </w:r>
    </w:p>
    <w:p w:rsidR="00ED743B" w:rsidRDefault="00ED743B" w:rsidP="00ED743B">
      <w:pPr>
        <w:jc w:val="both"/>
      </w:pPr>
      <w:r w:rsidRPr="00ED743B">
        <w:t>Der Anteil schneller und langsamer Muskelfasern ist von Muskel zu Muskel unterschiedlich und individuell. Die Verteilung der einzelnen Muskelfasertypen scheint genetisch festgelegt zu sein (Sprinter</w:t>
      </w:r>
      <w:r w:rsidR="00BC3CB9">
        <w:t xml:space="preserve">typ/Ausdauertyp). </w:t>
      </w:r>
      <w:r w:rsidRPr="00ED743B">
        <w:t>Untersuchungen zeigen, dass  Athleten, die Sportarten mit zeitlich b</w:t>
      </w:r>
      <w:r w:rsidRPr="00ED743B">
        <w:t>e</w:t>
      </w:r>
      <w:r w:rsidRPr="00ED743B">
        <w:t>grenzter und schneller Muskelarbeit betreiben, mehr schnelle weiße Zuckungsfasern haben, wä</w:t>
      </w:r>
      <w:r w:rsidRPr="00ED743B">
        <w:t>h</w:t>
      </w:r>
      <w:r w:rsidRPr="00ED743B">
        <w:t>rend Sportler mit Ausdaue</w:t>
      </w:r>
      <w:r w:rsidRPr="00ED743B">
        <w:t>r</w:t>
      </w:r>
      <w:r w:rsidRPr="00ED743B">
        <w:t xml:space="preserve">sportarten vermehrt rote Zuckungsfasern besitzen. </w:t>
      </w:r>
    </w:p>
    <w:p w:rsidR="00BC3CB9" w:rsidRPr="00ED743B" w:rsidRDefault="00BC3CB9" w:rsidP="00ED743B">
      <w:pPr>
        <w:jc w:val="both"/>
      </w:pPr>
    </w:p>
    <w:p w:rsidR="00ED743B" w:rsidRDefault="00ED743B" w:rsidP="00A85441">
      <w:pPr>
        <w:jc w:val="both"/>
      </w:pPr>
      <w:r w:rsidRPr="00ED743B">
        <w:t>Es ist kein Muskel bekannt, in dem ausschließlich ein Fasertyp vorkommt. So sind im äußeren Oberschenkelstreckmuskel etwa gleich viele schnelle und langsame Fasern vorhanden, während in Haltemuskeln, wie dem Rückenstrecker, der Anteil der lan</w:t>
      </w:r>
      <w:r w:rsidRPr="00ED743B">
        <w:t>g</w:t>
      </w:r>
      <w:r w:rsidRPr="00ED743B">
        <w:t>samen Fasern bis zu 95 Prozent betragen kann.</w:t>
      </w:r>
      <w:r w:rsidR="008655C9">
        <w:t xml:space="preserve"> </w:t>
      </w:r>
      <w:r w:rsidRPr="00ED743B">
        <w:t>Bis heute ist nicht bekannt, ob durch spezielles Training eine Umwandlung von einem Fasertyp in den anderen möglich ist. Offenbar kann nur der Entwicklungsgrad der beiden extremen Fasertypen b</w:t>
      </w:r>
      <w:r w:rsidRPr="00ED743B">
        <w:t>e</w:t>
      </w:r>
      <w:r w:rsidRPr="00ED743B">
        <w:t>einflusst werden. Die Umwandlung des Intermediärtyps in die eine oder andere Richtung wäre eine mögliche Erklärung für spezielle Trainingswirkungen. Man hat festg</w:t>
      </w:r>
      <w:r w:rsidRPr="00ED743B">
        <w:t>e</w:t>
      </w:r>
      <w:r w:rsidRPr="00ED743B">
        <w:t>stellt, dass die Faserverteilung eng mit der jewe</w:t>
      </w:r>
      <w:r w:rsidRPr="00ED743B">
        <w:t>i</w:t>
      </w:r>
      <w:r w:rsidRPr="00ED743B">
        <w:t xml:space="preserve">ligen Nervenversorgung korreliert. </w:t>
      </w:r>
    </w:p>
    <w:p w:rsidR="00220DA1" w:rsidRDefault="00220DA1" w:rsidP="00ED743B">
      <w:pPr>
        <w:jc w:val="both"/>
        <w:rPr>
          <w:color w:val="000000"/>
          <w:sz w:val="20"/>
          <w:szCs w:val="20"/>
        </w:rPr>
      </w:pPr>
    </w:p>
    <w:p w:rsidR="00ED743B" w:rsidRPr="00220DA1" w:rsidRDefault="00ED743B" w:rsidP="00220DA1">
      <w:r w:rsidRPr="00220DA1">
        <w:t>Viel spricht dafür, das der Anteil der verschiedenen Muskelfase</w:t>
      </w:r>
      <w:r w:rsidRPr="00220DA1">
        <w:t>r</w:t>
      </w:r>
      <w:r w:rsidRPr="00220DA1">
        <w:t>typen erblich vorgegeben ist. Im Gegensatz zum schnellen Mu</w:t>
      </w:r>
      <w:r w:rsidRPr="00220DA1">
        <w:t>s</w:t>
      </w:r>
      <w:r w:rsidRPr="00220DA1">
        <w:t xml:space="preserve">kelfasertyp, der kaum vermehrt werden kann, spricht vieles für die Umwandlung der FT-Fasern in ST-Fasern bzw. FTO-Fasern durch Ausdauertraining. </w:t>
      </w:r>
      <w:r w:rsidRPr="00220DA1">
        <w:br/>
      </w:r>
    </w:p>
    <w:p w:rsidR="004512DE" w:rsidRPr="00A85B96" w:rsidRDefault="00ED743B" w:rsidP="00220DA1">
      <w:r w:rsidRPr="00AE4C30">
        <w:rPr>
          <w:b/>
        </w:rPr>
        <w:t xml:space="preserve">Unterschiede im </w:t>
      </w:r>
      <w:hyperlink r:id="rId58" w:history="1">
        <w:r w:rsidRPr="00AE4C30">
          <w:rPr>
            <w:rStyle w:val="Hyperlink"/>
            <w:b/>
            <w:color w:val="auto"/>
            <w:u w:val="none"/>
          </w:rPr>
          <w:t>Stoffwechsel</w:t>
        </w:r>
      </w:hyperlink>
      <w:r w:rsidR="005B3C90">
        <w:rPr>
          <w:b/>
        </w:rPr>
        <w:t xml:space="preserve">: </w:t>
      </w:r>
      <w:r w:rsidRPr="00A85B96">
        <w:t xml:space="preserve">Die FT Fasern imponieren durch den Reichtum an </w:t>
      </w:r>
      <w:hyperlink r:id="rId59" w:history="1">
        <w:r w:rsidRPr="00A85B96">
          <w:rPr>
            <w:rStyle w:val="Hyperlink"/>
            <w:color w:val="auto"/>
            <w:u w:val="none"/>
          </w:rPr>
          <w:t>energiere</w:t>
        </w:r>
        <w:r w:rsidRPr="00A85B96">
          <w:rPr>
            <w:rStyle w:val="Hyperlink"/>
            <w:color w:val="auto"/>
            <w:u w:val="none"/>
          </w:rPr>
          <w:t>i</w:t>
        </w:r>
        <w:r w:rsidRPr="00A85B96">
          <w:rPr>
            <w:rStyle w:val="Hyperlink"/>
            <w:color w:val="auto"/>
            <w:u w:val="none"/>
          </w:rPr>
          <w:t>chen Phosphaten und Glykogen</w:t>
        </w:r>
      </w:hyperlink>
      <w:r w:rsidRPr="00A85B96">
        <w:t xml:space="preserve"> und der entsprechenden Ausstattung mit Enzymen der </w:t>
      </w:r>
      <w:hyperlink r:id="rId60" w:history="1">
        <w:r w:rsidRPr="00A85B96">
          <w:rPr>
            <w:rStyle w:val="Hyperlink"/>
            <w:color w:val="auto"/>
            <w:u w:val="none"/>
          </w:rPr>
          <w:t>anaer</w:t>
        </w:r>
        <w:r w:rsidRPr="00A85B96">
          <w:rPr>
            <w:rStyle w:val="Hyperlink"/>
            <w:color w:val="auto"/>
            <w:u w:val="none"/>
          </w:rPr>
          <w:t>o</w:t>
        </w:r>
        <w:r w:rsidRPr="00A85B96">
          <w:rPr>
            <w:rStyle w:val="Hyperlink"/>
            <w:color w:val="auto"/>
            <w:u w:val="none"/>
          </w:rPr>
          <w:t>ben Energiegewinnung</w:t>
        </w:r>
      </w:hyperlink>
      <w:r w:rsidRPr="00A85B96">
        <w:t>. Die ST- F</w:t>
      </w:r>
      <w:r w:rsidR="00220DA1" w:rsidRPr="00A85B96">
        <w:t>a</w:t>
      </w:r>
      <w:r w:rsidRPr="00A85B96">
        <w:t>sern</w:t>
      </w:r>
      <w:r w:rsidR="00220DA1" w:rsidRPr="00A85B96">
        <w:t xml:space="preserve"> </w:t>
      </w:r>
      <w:r w:rsidRPr="00A85B96">
        <w:t>weisen neben dem Gykogenreic</w:t>
      </w:r>
      <w:r w:rsidRPr="00A85B96">
        <w:t>h</w:t>
      </w:r>
      <w:r w:rsidRPr="00A85B96">
        <w:t xml:space="preserve">tum v.a. Enzyme des </w:t>
      </w:r>
      <w:hyperlink r:id="rId61" w:history="1">
        <w:r w:rsidRPr="00A85B96">
          <w:rPr>
            <w:rStyle w:val="Hyperlink"/>
            <w:color w:val="auto"/>
            <w:u w:val="none"/>
          </w:rPr>
          <w:t>aeroben Stoffwechsels</w:t>
        </w:r>
      </w:hyperlink>
      <w:r w:rsidRPr="00A85B96">
        <w:t xml:space="preserve"> auf. Unterschiede in der Innervation</w:t>
      </w:r>
      <w:r w:rsidR="00220DA1" w:rsidRPr="00A85B96">
        <w:t>:</w:t>
      </w:r>
      <w:r w:rsidR="00BC3CB9">
        <w:t xml:space="preserve"> </w:t>
      </w:r>
      <w:r w:rsidRPr="00A85B96">
        <w:t xml:space="preserve">Die ST-Fasern werden über langsam leitenden </w:t>
      </w:r>
      <w:hyperlink r:id="rId62" w:history="1">
        <w:r w:rsidRPr="00A85B96">
          <w:rPr>
            <w:rStyle w:val="Hyperlink"/>
            <w:color w:val="auto"/>
            <w:u w:val="none"/>
          </w:rPr>
          <w:t xml:space="preserve">Nervenbahnen </w:t>
        </w:r>
      </w:hyperlink>
      <w:r w:rsidRPr="00A85B96">
        <w:t>innerviert, FT- Fasern über schnell leitende Bahnen.</w:t>
      </w:r>
    </w:p>
    <w:p w:rsidR="002A3A36" w:rsidRDefault="002A3A36" w:rsidP="00220DA1">
      <w:pPr>
        <w:rPr>
          <w:sz w:val="20"/>
          <w:szCs w:val="20"/>
        </w:rPr>
      </w:pPr>
    </w:p>
    <w:p w:rsidR="005B3C90" w:rsidRPr="005B3C90" w:rsidRDefault="005B3C90" w:rsidP="005B3C90">
      <w:pPr>
        <w:rPr>
          <w:b/>
        </w:rPr>
      </w:pPr>
      <w:r>
        <w:rPr>
          <w:b/>
        </w:rPr>
        <w:t>Was ist Muskelkater?</w:t>
      </w:r>
    </w:p>
    <w:p w:rsidR="005B3C90" w:rsidRDefault="005B3C90" w:rsidP="005B3C90">
      <w:pPr>
        <w:spacing w:line="120" w:lineRule="auto"/>
      </w:pPr>
    </w:p>
    <w:p w:rsidR="005B3C90" w:rsidRDefault="005B3C90" w:rsidP="005B3C90">
      <w:pPr>
        <w:spacing w:line="120" w:lineRule="auto"/>
      </w:pPr>
    </w:p>
    <w:tbl>
      <w:tblPr>
        <w:tblW w:w="0" w:type="auto"/>
        <w:tblCellSpacing w:w="0" w:type="dxa"/>
        <w:tblCellMar>
          <w:left w:w="0" w:type="dxa"/>
          <w:right w:w="0" w:type="dxa"/>
        </w:tblCellMar>
        <w:tblLook w:val="0000" w:firstRow="0" w:lastRow="0" w:firstColumn="0" w:lastColumn="0" w:noHBand="0" w:noVBand="0"/>
      </w:tblPr>
      <w:tblGrid>
        <w:gridCol w:w="2520"/>
        <w:gridCol w:w="756"/>
        <w:gridCol w:w="7156"/>
      </w:tblGrid>
      <w:tr w:rsidR="002A3A36" w:rsidTr="005B3C90">
        <w:trPr>
          <w:trHeight w:val="5408"/>
          <w:tblCellSpacing w:w="0" w:type="dxa"/>
        </w:trPr>
        <w:tc>
          <w:tcPr>
            <w:tcW w:w="2503" w:type="dxa"/>
          </w:tcPr>
          <w:p w:rsidR="002A3A36" w:rsidRDefault="00356025" w:rsidP="00333D13">
            <w:r>
              <w:rPr>
                <w:noProof/>
                <w:color w:val="0000FF"/>
              </w:rPr>
              <w:drawing>
                <wp:inline distT="0" distB="0" distL="0" distR="0">
                  <wp:extent cx="1592580" cy="3276600"/>
                  <wp:effectExtent l="0" t="0" r="7620" b="0"/>
                  <wp:docPr id="14" name="Bild 14" descr="muka08a">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uka08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92580" cy="3276600"/>
                          </a:xfrm>
                          <a:prstGeom prst="rect">
                            <a:avLst/>
                          </a:prstGeom>
                          <a:noFill/>
                          <a:ln>
                            <a:noFill/>
                          </a:ln>
                        </pic:spPr>
                      </pic:pic>
                    </a:graphicData>
                  </a:graphic>
                </wp:inline>
              </w:drawing>
            </w:r>
          </w:p>
        </w:tc>
        <w:tc>
          <w:tcPr>
            <w:tcW w:w="758" w:type="dxa"/>
          </w:tcPr>
          <w:p w:rsidR="002A3A36" w:rsidRDefault="002A3A36" w:rsidP="00333D13"/>
        </w:tc>
        <w:tc>
          <w:tcPr>
            <w:tcW w:w="7171" w:type="dxa"/>
          </w:tcPr>
          <w:p w:rsidR="002A3A36" w:rsidRPr="00A85B96" w:rsidRDefault="002A3A36" w:rsidP="00A85B96">
            <w:pPr>
              <w:jc w:val="both"/>
            </w:pPr>
            <w:r w:rsidRPr="00A85B96">
              <w:t>Muskelkater ist oft eine Begleiterscheinung beim Training Ungeü</w:t>
            </w:r>
            <w:r w:rsidRPr="00A85B96">
              <w:t>b</w:t>
            </w:r>
            <w:r w:rsidRPr="00A85B96">
              <w:t>ter. Er tritt meistens einen Tag nach einer ungewohnten Belastung auf und verliert nach einigen Tagen seine schmerzha</w:t>
            </w:r>
            <w:r w:rsidRPr="00A85B96">
              <w:t>f</w:t>
            </w:r>
            <w:r w:rsidRPr="00A85B96">
              <w:t xml:space="preserve">te Wirkung. </w:t>
            </w:r>
          </w:p>
          <w:p w:rsidR="005B3C90" w:rsidRDefault="005B3C90" w:rsidP="00A85B96">
            <w:pPr>
              <w:jc w:val="both"/>
            </w:pPr>
          </w:p>
          <w:p w:rsidR="00A85B96" w:rsidRPr="00A85B96" w:rsidRDefault="002C647D" w:rsidP="00A85B96">
            <w:pPr>
              <w:jc w:val="both"/>
            </w:pPr>
            <w:r w:rsidRPr="00A85B96">
              <w:t>Was ist im Muskel passiert?</w:t>
            </w:r>
            <w:r w:rsidR="00A85B96" w:rsidRPr="00A85B96">
              <w:t xml:space="preserve"> </w:t>
            </w:r>
            <w:r w:rsidR="002A3A36" w:rsidRPr="00A85B96">
              <w:t>Ein überbelasteter Muskel weist feine Ri</w:t>
            </w:r>
            <w:r w:rsidR="002A3A36" w:rsidRPr="00A85B96">
              <w:t>s</w:t>
            </w:r>
            <w:r w:rsidR="002A3A36" w:rsidRPr="00A85B96">
              <w:t>se (Mikrorupturen) in den </w:t>
            </w:r>
            <w:hyperlink r:id="rId64" w:history="1">
              <w:r w:rsidR="002A3A36" w:rsidRPr="00A85B96">
                <w:rPr>
                  <w:rStyle w:val="Hyperlink"/>
                  <w:color w:val="auto"/>
                  <w:u w:val="none"/>
                </w:rPr>
                <w:t>Muskelfasern</w:t>
              </w:r>
            </w:hyperlink>
            <w:r w:rsidR="002A3A36" w:rsidRPr="00A85B96">
              <w:t xml:space="preserve"> auf.  Durch diese Risse dringt langsam Wa</w:t>
            </w:r>
            <w:r w:rsidR="002A3A36" w:rsidRPr="00A85B96">
              <w:t>s</w:t>
            </w:r>
            <w:r w:rsidR="002A3A36" w:rsidRPr="00A85B96">
              <w:t>ser ein, so dass sich nach einiger Zeit (24-36 Stunden) kleine Oedeme bilden. Die Muskelfaser schwillt durch das eindringende Wasser an und wird gedehnt. Der wahrgeno</w:t>
            </w:r>
            <w:r w:rsidR="002A3A36" w:rsidRPr="00A85B96">
              <w:t>m</w:t>
            </w:r>
            <w:r w:rsidR="002A3A36" w:rsidRPr="00A85B96">
              <w:t>mene Dehnung</w:t>
            </w:r>
            <w:r w:rsidR="002A3A36" w:rsidRPr="00A85B96">
              <w:t>s</w:t>
            </w:r>
            <w:r w:rsidR="002A3A36" w:rsidRPr="00A85B96">
              <w:t>schmerz ist der Muskelkater. </w:t>
            </w:r>
            <w:r w:rsidR="00A85B96" w:rsidRPr="00A85B96">
              <w:t>Die Muskelfasern bestehen aus einer Vielzahl s</w:t>
            </w:r>
            <w:r w:rsidR="00A85B96" w:rsidRPr="00A85B96">
              <w:t>o</w:t>
            </w:r>
            <w:r w:rsidR="00A85B96" w:rsidRPr="00A85B96">
              <w:t>genannter</w:t>
            </w:r>
            <w:hyperlink r:id="rId65" w:history="1">
              <w:r w:rsidR="00A85B96" w:rsidRPr="00A85B96">
                <w:rPr>
                  <w:rStyle w:val="Hyperlink"/>
                  <w:color w:val="auto"/>
                  <w:u w:val="none"/>
                </w:rPr>
                <w:t xml:space="preserve"> (Myo-)Fibrillen</w:t>
              </w:r>
            </w:hyperlink>
            <w:r w:rsidR="00A85B96" w:rsidRPr="00A85B96">
              <w:t xml:space="preserve">. In den </w:t>
            </w:r>
            <w:hyperlink r:id="rId66" w:history="1">
              <w:r w:rsidR="00A85B96" w:rsidRPr="00A85B96">
                <w:rPr>
                  <w:rStyle w:val="Hyperlink"/>
                  <w:color w:val="auto"/>
                  <w:u w:val="none"/>
                </w:rPr>
                <w:t xml:space="preserve">Z-Streifen </w:t>
              </w:r>
            </w:hyperlink>
            <w:r w:rsidR="00A85B96" w:rsidRPr="00A85B96">
              <w:t>ist das Aktin verankert - ein Eiweiß, dass sich mit einem anderen, parallel angeordneten Eiweiß - dem Myosin- bei der Mu</w:t>
            </w:r>
            <w:r w:rsidR="00A85B96" w:rsidRPr="00A85B96">
              <w:t>s</w:t>
            </w:r>
            <w:r w:rsidR="00A85B96" w:rsidRPr="00A85B96">
              <w:t>kelverkürzung verbindet. Bei der Kontraktion ziehen die My</w:t>
            </w:r>
            <w:r w:rsidR="00A85B96" w:rsidRPr="00A85B96">
              <w:t>o</w:t>
            </w:r>
            <w:r w:rsidR="00A85B96" w:rsidRPr="00A85B96">
              <w:t>sine an den Aktinen. Die Aktine sind in den Z-Streifen verankert. Bei Überlastung kommt es zu feinen Rissen, die den Muskelkater au</w:t>
            </w:r>
            <w:r w:rsidR="00A85B96" w:rsidRPr="00A85B96">
              <w:t>s</w:t>
            </w:r>
            <w:r w:rsidR="00A85B96" w:rsidRPr="00A85B96">
              <w:t xml:space="preserve">lösen. </w:t>
            </w:r>
          </w:p>
          <w:p w:rsidR="002A3A36" w:rsidRDefault="002A3A36" w:rsidP="002C647D">
            <w:pPr>
              <w:jc w:val="both"/>
            </w:pPr>
          </w:p>
        </w:tc>
      </w:tr>
    </w:tbl>
    <w:p w:rsidR="002C647D" w:rsidRDefault="002C647D" w:rsidP="002C647D">
      <w:pPr>
        <w:jc w:val="both"/>
      </w:pPr>
    </w:p>
    <w:p w:rsidR="004F2566" w:rsidRDefault="00BC3CB9" w:rsidP="002C647D">
      <w:pPr>
        <w:rPr>
          <w:b/>
        </w:rPr>
      </w:pPr>
      <w:r>
        <w:rPr>
          <w:b/>
        </w:rPr>
        <w:br/>
      </w:r>
    </w:p>
    <w:p w:rsidR="00BC3CB9" w:rsidRDefault="004F2566" w:rsidP="002C647D">
      <w:pPr>
        <w:rPr>
          <w:b/>
        </w:rPr>
      </w:pPr>
      <w:r>
        <w:rPr>
          <w:b/>
        </w:rPr>
        <w:br w:type="page"/>
      </w:r>
      <w:r w:rsidR="002C647D" w:rsidRPr="002C647D">
        <w:rPr>
          <w:b/>
        </w:rPr>
        <w:lastRenderedPageBreak/>
        <w:t>Symptome des Muskelkaters</w:t>
      </w:r>
    </w:p>
    <w:p w:rsidR="002C647D" w:rsidRPr="002C647D" w:rsidRDefault="002C647D" w:rsidP="002C647D">
      <w:r w:rsidRPr="002C647D">
        <w:rPr>
          <w:b/>
        </w:rPr>
        <w:t xml:space="preserve"> </w:t>
      </w:r>
      <w:r w:rsidRPr="002C647D">
        <w:rPr>
          <w:b/>
        </w:rPr>
        <w:br/>
      </w:r>
      <w:r w:rsidRPr="002C647D">
        <w:t>Das typische Kennzeichen des Muskelkaters ist, dass er nach einer ungewohnten oder besonders starken muskulären A</w:t>
      </w:r>
      <w:r w:rsidRPr="002C647D">
        <w:t>n</w:t>
      </w:r>
      <w:r w:rsidRPr="002C647D">
        <w:t>strengung mit einer Verzögerung von einem Tag auftritt und dann bis zu einer Woche dauert. Ungewohnt ist für einen U</w:t>
      </w:r>
      <w:r w:rsidRPr="002C647D">
        <w:t>n</w:t>
      </w:r>
      <w:r w:rsidRPr="002C647D">
        <w:t>trainierten, wenn er nach langer Pause wieder am Sport teilnimmt oder eine neue Sportart anfängt. Für einen Leistung</w:t>
      </w:r>
      <w:r w:rsidRPr="002C647D">
        <w:t>s</w:t>
      </w:r>
      <w:r w:rsidRPr="002C647D">
        <w:t>sportler gilt dies, wenn er eine neue Bewegung einübt (z.B. eine schwierige Turnübung) oder sich im Wettkampf viel stärker als im Training auslastet. Die vom Muskelkater betroffenen Muskeln sind dann steif, hart und e</w:t>
      </w:r>
      <w:r w:rsidRPr="002C647D">
        <w:t>i</w:t>
      </w:r>
      <w:r w:rsidRPr="002C647D">
        <w:t xml:space="preserve">genartig kraftlos; sie schmerzen bei Bewegungen, aber auch, wenn man auf sie drückt. </w:t>
      </w:r>
    </w:p>
    <w:p w:rsidR="002C647D" w:rsidRDefault="002C647D" w:rsidP="00220DA1">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0572"/>
      </w:tblGrid>
      <w:tr w:rsidR="004F2566" w:rsidRPr="00015EAB" w:rsidTr="00015EAB">
        <w:tc>
          <w:tcPr>
            <w:tcW w:w="10572" w:type="dxa"/>
            <w:shd w:val="clear" w:color="auto" w:fill="D9D9D9"/>
          </w:tcPr>
          <w:p w:rsidR="004F2566" w:rsidRPr="00015EAB" w:rsidRDefault="004F2566" w:rsidP="00015EAB">
            <w:pPr>
              <w:rPr>
                <w:b/>
                <w:sz w:val="28"/>
                <w:szCs w:val="28"/>
              </w:rPr>
            </w:pPr>
            <w:bookmarkStart w:id="2" w:name="myo"/>
            <w:bookmarkEnd w:id="2"/>
            <w:r w:rsidRPr="00015EAB">
              <w:rPr>
                <w:b/>
                <w:sz w:val="28"/>
                <w:szCs w:val="28"/>
              </w:rPr>
              <w:t>Arbeitsweisen der Muskulatur – Kontraktion</w:t>
            </w:r>
            <w:r w:rsidRPr="00015EAB">
              <w:rPr>
                <w:b/>
                <w:sz w:val="28"/>
                <w:szCs w:val="28"/>
              </w:rPr>
              <w:t>s</w:t>
            </w:r>
            <w:r w:rsidRPr="00015EAB">
              <w:rPr>
                <w:b/>
                <w:sz w:val="28"/>
                <w:szCs w:val="28"/>
              </w:rPr>
              <w:t xml:space="preserve">formen </w:t>
            </w:r>
          </w:p>
        </w:tc>
      </w:tr>
    </w:tbl>
    <w:p w:rsidR="00FE70C9" w:rsidRPr="002C647D" w:rsidRDefault="00FE70C9" w:rsidP="002C647D">
      <w:pPr>
        <w:rPr>
          <w:b/>
        </w:rPr>
      </w:pPr>
    </w:p>
    <w:tbl>
      <w:tblPr>
        <w:tblW w:w="10800" w:type="dxa"/>
        <w:tblCellSpacing w:w="15" w:type="dxa"/>
        <w:tblCellMar>
          <w:top w:w="30" w:type="dxa"/>
          <w:left w:w="30" w:type="dxa"/>
          <w:bottom w:w="30" w:type="dxa"/>
          <w:right w:w="30" w:type="dxa"/>
        </w:tblCellMar>
        <w:tblLook w:val="0000" w:firstRow="0" w:lastRow="0" w:firstColumn="0" w:lastColumn="0" w:noHBand="0" w:noVBand="0"/>
      </w:tblPr>
      <w:tblGrid>
        <w:gridCol w:w="1377"/>
        <w:gridCol w:w="306"/>
        <w:gridCol w:w="9117"/>
      </w:tblGrid>
      <w:tr w:rsidR="008655C9" w:rsidTr="005B3C90">
        <w:trPr>
          <w:trHeight w:val="1456"/>
          <w:tblCellSpacing w:w="15" w:type="dxa"/>
        </w:trPr>
        <w:tc>
          <w:tcPr>
            <w:tcW w:w="0" w:type="auto"/>
          </w:tcPr>
          <w:p w:rsidR="008655C9" w:rsidRDefault="00356025">
            <w:r>
              <w:rPr>
                <w:noProof/>
              </w:rPr>
              <w:drawing>
                <wp:inline distT="0" distB="0" distL="0" distR="0">
                  <wp:extent cx="800100" cy="975360"/>
                  <wp:effectExtent l="0" t="0" r="0" b="0"/>
                  <wp:docPr id="15" name="Bild 15" descr="gew5anib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ew5anib0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00100" cy="975360"/>
                          </a:xfrm>
                          <a:prstGeom prst="rect">
                            <a:avLst/>
                          </a:prstGeom>
                          <a:noFill/>
                          <a:ln>
                            <a:noFill/>
                          </a:ln>
                        </pic:spPr>
                      </pic:pic>
                    </a:graphicData>
                  </a:graphic>
                </wp:inline>
              </w:drawing>
            </w:r>
          </w:p>
        </w:tc>
        <w:tc>
          <w:tcPr>
            <w:tcW w:w="0" w:type="auto"/>
          </w:tcPr>
          <w:p w:rsidR="008655C9" w:rsidRDefault="00356025">
            <w:r>
              <w:rPr>
                <w:noProof/>
              </w:rPr>
              <w:drawing>
                <wp:inline distT="0" distB="0" distL="0" distR="0">
                  <wp:extent cx="137160" cy="137160"/>
                  <wp:effectExtent l="0" t="0" r="0" b="0"/>
                  <wp:docPr id="16" name="Bild 16" descr="1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x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p>
        </w:tc>
        <w:tc>
          <w:tcPr>
            <w:tcW w:w="0" w:type="auto"/>
          </w:tcPr>
          <w:p w:rsidR="005B3C90" w:rsidRDefault="008655C9" w:rsidP="008655C9">
            <w:r w:rsidRPr="005B3C90">
              <w:rPr>
                <w:b/>
              </w:rPr>
              <w:t>Kraft</w:t>
            </w:r>
            <w:r w:rsidRPr="008655C9">
              <w:t xml:space="preserve"> im Sport ist die Fähigkeit des Nerv-Muskelsystems</w:t>
            </w:r>
            <w:r w:rsidR="005B3C90">
              <w:t xml:space="preserve">, </w:t>
            </w:r>
            <w:r w:rsidRPr="008655C9">
              <w:t>Widerstände zu überwi</w:t>
            </w:r>
            <w:r w:rsidRPr="008655C9">
              <w:t>n</w:t>
            </w:r>
            <w:r w:rsidRPr="008655C9">
              <w:t>den (konzentrische Arbeit),</w:t>
            </w:r>
          </w:p>
          <w:p w:rsidR="008655C9" w:rsidRPr="008655C9" w:rsidRDefault="008655C9" w:rsidP="008655C9">
            <w:r w:rsidRPr="008655C9">
              <w:t>ihnen entgegenzuwirken (exzentrische Arbeit)</w:t>
            </w:r>
          </w:p>
          <w:p w:rsidR="005B3C90" w:rsidRDefault="008655C9" w:rsidP="005B3C90">
            <w:r w:rsidRPr="008655C9">
              <w:t>bzw. sie zu halten (statische Arbeit).</w:t>
            </w:r>
          </w:p>
          <w:p w:rsidR="008655C9" w:rsidRDefault="008655C9" w:rsidP="005B3C90">
            <w:r w:rsidRPr="008655C9">
              <w:t>Bei der Muskelkontraktion wird die Ausgangs</w:t>
            </w:r>
            <w:r w:rsidR="005B3C90">
              <w:t>länge verkürzt, </w:t>
            </w:r>
            <w:r w:rsidRPr="008655C9">
              <w:t>ausgedehnt oder be</w:t>
            </w:r>
            <w:r w:rsidRPr="008655C9">
              <w:t>i</w:t>
            </w:r>
            <w:r w:rsidRPr="008655C9">
              <w:t>behalten.</w:t>
            </w:r>
          </w:p>
        </w:tc>
      </w:tr>
      <w:tr w:rsidR="008655C9">
        <w:trPr>
          <w:tblCellSpacing w:w="15" w:type="dxa"/>
        </w:trPr>
        <w:tc>
          <w:tcPr>
            <w:tcW w:w="0" w:type="auto"/>
          </w:tcPr>
          <w:p w:rsidR="008655C9" w:rsidRDefault="00356025">
            <w:pPr>
              <w:jc w:val="center"/>
            </w:pPr>
            <w:r>
              <w:rPr>
                <w:noProof/>
              </w:rPr>
              <w:drawing>
                <wp:inline distT="0" distB="0" distL="0" distR="0">
                  <wp:extent cx="716280" cy="998220"/>
                  <wp:effectExtent l="0" t="0" r="7620" b="0"/>
                  <wp:docPr id="17" name="Bild 17" descr="stad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ady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16280" cy="998220"/>
                          </a:xfrm>
                          <a:prstGeom prst="rect">
                            <a:avLst/>
                          </a:prstGeom>
                          <a:noFill/>
                          <a:ln>
                            <a:noFill/>
                          </a:ln>
                        </pic:spPr>
                      </pic:pic>
                    </a:graphicData>
                  </a:graphic>
                </wp:inline>
              </w:drawing>
            </w:r>
          </w:p>
        </w:tc>
        <w:tc>
          <w:tcPr>
            <w:tcW w:w="0" w:type="auto"/>
          </w:tcPr>
          <w:p w:rsidR="008655C9" w:rsidRDefault="008655C9"/>
        </w:tc>
        <w:tc>
          <w:tcPr>
            <w:tcW w:w="0" w:type="auto"/>
          </w:tcPr>
          <w:p w:rsidR="008655C9" w:rsidRDefault="008655C9" w:rsidP="008655C9">
            <w:r w:rsidRPr="005B3C90">
              <w:rPr>
                <w:b/>
              </w:rPr>
              <w:t>isometrisch (haltend-statisch)</w:t>
            </w:r>
            <w:r w:rsidRPr="008655C9">
              <w:t xml:space="preserve"> </w:t>
            </w:r>
            <w:r w:rsidRPr="008655C9">
              <w:br/>
              <w:t>Es treten intramuskuläre Spannungsänderungen auf, ohne dass es zu einer Lä</w:t>
            </w:r>
            <w:r w:rsidRPr="008655C9">
              <w:t>n</w:t>
            </w:r>
            <w:r w:rsidRPr="008655C9">
              <w:t>genänderung der Muskeln kommt. Der Muskel verkürzt sich gar nicht oder nur min</w:t>
            </w:r>
            <w:r w:rsidRPr="008655C9">
              <w:t>i</w:t>
            </w:r>
            <w:r w:rsidRPr="008655C9">
              <w:t>mal. Er wird  ang</w:t>
            </w:r>
            <w:r w:rsidRPr="008655C9">
              <w:t>e</w:t>
            </w:r>
            <w:r w:rsidRPr="008655C9">
              <w:t xml:space="preserve">spannt, ohne seine Länge zu verändern.  </w:t>
            </w:r>
            <w:r w:rsidRPr="008655C9">
              <w:br/>
              <w:t>(Beispiel: Bleibt man während des Klimmz</w:t>
            </w:r>
            <w:r w:rsidRPr="008655C9">
              <w:t>u</w:t>
            </w:r>
            <w:r w:rsidRPr="008655C9">
              <w:t>ges in einer bestimmten Höhe hängen und verharrt einige Zeit in dieser Position, leistet der Muskel statische Arbeit und verkürzt sich isometrisch.)</w:t>
            </w:r>
          </w:p>
        </w:tc>
      </w:tr>
      <w:tr w:rsidR="008655C9">
        <w:trPr>
          <w:tblCellSpacing w:w="15" w:type="dxa"/>
        </w:trPr>
        <w:tc>
          <w:tcPr>
            <w:tcW w:w="0" w:type="auto"/>
          </w:tcPr>
          <w:p w:rsidR="008655C9" w:rsidRDefault="00356025">
            <w:pPr>
              <w:jc w:val="center"/>
            </w:pPr>
            <w:r>
              <w:rPr>
                <w:noProof/>
              </w:rPr>
              <w:drawing>
                <wp:inline distT="0" distB="0" distL="0" distR="0">
                  <wp:extent cx="792480" cy="960120"/>
                  <wp:effectExtent l="0" t="0" r="7620" b="0"/>
                  <wp:docPr id="18" name="Bild 18" descr="stas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asy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92480" cy="960120"/>
                          </a:xfrm>
                          <a:prstGeom prst="rect">
                            <a:avLst/>
                          </a:prstGeom>
                          <a:noFill/>
                          <a:ln>
                            <a:noFill/>
                          </a:ln>
                        </pic:spPr>
                      </pic:pic>
                    </a:graphicData>
                  </a:graphic>
                </wp:inline>
              </w:drawing>
            </w:r>
          </w:p>
        </w:tc>
        <w:tc>
          <w:tcPr>
            <w:tcW w:w="0" w:type="auto"/>
          </w:tcPr>
          <w:p w:rsidR="008655C9" w:rsidRDefault="008655C9"/>
        </w:tc>
        <w:tc>
          <w:tcPr>
            <w:tcW w:w="0" w:type="auto"/>
          </w:tcPr>
          <w:p w:rsidR="008655C9" w:rsidRPr="008655C9" w:rsidRDefault="008655C9" w:rsidP="008655C9">
            <w:r w:rsidRPr="005B3C90">
              <w:rPr>
                <w:b/>
              </w:rPr>
              <w:t>konzentrisch (positiv-dynamisch, überwi</w:t>
            </w:r>
            <w:r w:rsidRPr="005B3C90">
              <w:rPr>
                <w:b/>
              </w:rPr>
              <w:t>n</w:t>
            </w:r>
            <w:r w:rsidRPr="005B3C90">
              <w:rPr>
                <w:b/>
              </w:rPr>
              <w:t>dend)</w:t>
            </w:r>
            <w:r w:rsidRPr="008655C9">
              <w:t xml:space="preserve"> </w:t>
            </w:r>
            <w:r w:rsidRPr="008655C9">
              <w:br/>
              <w:t xml:space="preserve">Die intramuskuläre Spannung ändert sich und die Muskeln verkürzen sich.  </w:t>
            </w:r>
          </w:p>
          <w:p w:rsidR="008655C9" w:rsidRDefault="008655C9" w:rsidP="008655C9">
            <w:r w:rsidRPr="008655C9">
              <w:t xml:space="preserve">Nähern sich </w:t>
            </w:r>
            <w:hyperlink r:id="rId70" w:history="1">
              <w:r w:rsidRPr="008655C9">
                <w:rPr>
                  <w:rStyle w:val="Hyperlink"/>
                  <w:color w:val="auto"/>
                  <w:u w:val="none"/>
                </w:rPr>
                <w:t>Ursprung und Ansatz des Muskels</w:t>
              </w:r>
            </w:hyperlink>
            <w:r w:rsidRPr="008655C9">
              <w:t xml:space="preserve"> an und verkürzt sich dabei der Mu</w:t>
            </w:r>
            <w:r w:rsidRPr="008655C9">
              <w:t>s</w:t>
            </w:r>
            <w:r w:rsidRPr="008655C9">
              <w:t xml:space="preserve">kel, spricht man von konzentrischer Muskelarbeit. </w:t>
            </w:r>
            <w:r w:rsidRPr="008655C9">
              <w:br/>
              <w:t>(Beispiel Klimmzug: Um den Körper an der Reckstange hochzuziehen, muss der Oberarm gebeugt werden. Der Bizeps arbeitet konze</w:t>
            </w:r>
            <w:r w:rsidRPr="008655C9">
              <w:t>n</w:t>
            </w:r>
            <w:r w:rsidRPr="008655C9">
              <w:t>trisch.)</w:t>
            </w:r>
          </w:p>
        </w:tc>
      </w:tr>
      <w:tr w:rsidR="008655C9">
        <w:trPr>
          <w:tblCellSpacing w:w="15" w:type="dxa"/>
        </w:trPr>
        <w:tc>
          <w:tcPr>
            <w:tcW w:w="0" w:type="auto"/>
          </w:tcPr>
          <w:p w:rsidR="008655C9" w:rsidRDefault="00356025">
            <w:pPr>
              <w:jc w:val="center"/>
            </w:pPr>
            <w:r>
              <w:rPr>
                <w:noProof/>
              </w:rPr>
              <w:drawing>
                <wp:inline distT="0" distB="0" distL="0" distR="0">
                  <wp:extent cx="807720" cy="906780"/>
                  <wp:effectExtent l="0" t="0" r="0" b="7620"/>
                  <wp:docPr id="19" name="Bild 19" descr="stad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ady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07720" cy="906780"/>
                          </a:xfrm>
                          <a:prstGeom prst="rect">
                            <a:avLst/>
                          </a:prstGeom>
                          <a:noFill/>
                          <a:ln>
                            <a:noFill/>
                          </a:ln>
                        </pic:spPr>
                      </pic:pic>
                    </a:graphicData>
                  </a:graphic>
                </wp:inline>
              </w:drawing>
            </w:r>
          </w:p>
        </w:tc>
        <w:tc>
          <w:tcPr>
            <w:tcW w:w="0" w:type="auto"/>
          </w:tcPr>
          <w:p w:rsidR="008655C9" w:rsidRDefault="008655C9"/>
        </w:tc>
        <w:tc>
          <w:tcPr>
            <w:tcW w:w="0" w:type="auto"/>
          </w:tcPr>
          <w:p w:rsidR="008655C9" w:rsidRPr="008655C9" w:rsidRDefault="008655C9" w:rsidP="008655C9">
            <w:r w:rsidRPr="005B3C90">
              <w:rPr>
                <w:b/>
              </w:rPr>
              <w:t>exzentrisch (negativ-dynamisch, nachgebend)</w:t>
            </w:r>
            <w:r w:rsidRPr="008655C9">
              <w:t xml:space="preserve"> </w:t>
            </w:r>
            <w:r w:rsidRPr="008655C9">
              <w:br/>
              <w:t xml:space="preserve">Es kommt zu Spannungsänderungen und Verlängerung/Dehnung der Muskeln.  </w:t>
            </w:r>
          </w:p>
          <w:p w:rsidR="008655C9" w:rsidRDefault="008655C9" w:rsidP="008655C9">
            <w:r w:rsidRPr="008655C9">
              <w:t>Wird ein Muskel auseinandergezogen, also während sich Ansatz und Ursprung des Muskels voneinander entfernen, versucht der Muskel, die Bewegung abzubre</w:t>
            </w:r>
            <w:r w:rsidRPr="008655C9">
              <w:t>m</w:t>
            </w:r>
            <w:r w:rsidRPr="008655C9">
              <w:t>sen. In di</w:t>
            </w:r>
            <w:r w:rsidRPr="008655C9">
              <w:t>e</w:t>
            </w:r>
            <w:r w:rsidRPr="008655C9">
              <w:t xml:space="preserve">sem Falle spricht man von einer exzentrischen Kontraktion. </w:t>
            </w:r>
            <w:r w:rsidRPr="008655C9">
              <w:br/>
              <w:t>(Beispiel: Wird der Körper nach einem Klim</w:t>
            </w:r>
            <w:r w:rsidRPr="008655C9">
              <w:t>m</w:t>
            </w:r>
            <w:r w:rsidRPr="008655C9">
              <w:t>zug wieder herabgelassen, bremst der Bizeps durch seine Kontraktion die Bewegung ab.)</w:t>
            </w:r>
          </w:p>
        </w:tc>
      </w:tr>
    </w:tbl>
    <w:p w:rsidR="00C15771" w:rsidRDefault="00C15771" w:rsidP="00C15771">
      <w:pPr>
        <w:pStyle w:val="StandardWeb"/>
        <w:spacing w:before="0" w:beforeAutospacing="0" w:after="0" w:afterAutospacing="0"/>
      </w:pPr>
    </w:p>
    <w:p w:rsidR="005B3C90" w:rsidRDefault="00FE70C9" w:rsidP="00FE70C9">
      <w:pPr>
        <w:rPr>
          <w:b/>
        </w:rPr>
      </w:pPr>
      <w:r>
        <w:rPr>
          <w:b/>
        </w:rPr>
        <w:t>Warum wird ein Muskel kräftiger</w:t>
      </w:r>
      <w:r w:rsidRPr="00FE70C9">
        <w:rPr>
          <w:b/>
        </w:rPr>
        <w:t>?</w:t>
      </w:r>
    </w:p>
    <w:p w:rsidR="00FE70C9" w:rsidRDefault="00FE70C9" w:rsidP="00FE70C9">
      <w:pPr>
        <w:rPr>
          <w:b/>
        </w:rPr>
      </w:pPr>
      <w:r w:rsidRPr="00FE70C9">
        <w:rPr>
          <w:b/>
        </w:rPr>
        <w:t xml:space="preserve"> </w:t>
      </w:r>
    </w:p>
    <w:p w:rsidR="00FE70C9" w:rsidRDefault="00FE70C9" w:rsidP="00FE70C9">
      <w:pPr>
        <w:jc w:val="both"/>
      </w:pPr>
      <w:r w:rsidRPr="00FE70C9">
        <w:t>Die maximale Kraft eines Muskels ist von der Anzahl seiner </w:t>
      </w:r>
      <w:hyperlink r:id="rId72" w:anchor="myo" w:history="1">
        <w:r w:rsidRPr="00FE70C9">
          <w:rPr>
            <w:rStyle w:val="Hyperlink"/>
            <w:color w:val="auto"/>
            <w:u w:val="none"/>
          </w:rPr>
          <w:t>Myofibrillen</w:t>
        </w:r>
      </w:hyperlink>
      <w:r w:rsidRPr="00FE70C9">
        <w:t xml:space="preserve"> im physiologischen Que</w:t>
      </w:r>
      <w:r w:rsidRPr="00FE70C9">
        <w:t>r</w:t>
      </w:r>
      <w:r w:rsidRPr="00FE70C9">
        <w:t>schnitt abhängig. Eine regelmäßige Kraftbeanspruchung  führt zu einer Querschnitt</w:t>
      </w:r>
      <w:r w:rsidRPr="00FE70C9">
        <w:t>s</w:t>
      </w:r>
      <w:r w:rsidRPr="00FE70C9">
        <w:t>vergrößerung der Muskelfasern (Hypertrophie), die dadurch z</w:t>
      </w:r>
      <w:r w:rsidRPr="00FE70C9">
        <w:t>u</w:t>
      </w:r>
      <w:r w:rsidRPr="00FE70C9">
        <w:t>stande kommt, dass die Anzahl der Myofibrillen in den Muskelfasern zunimmt. Eine Vermehrung von Muskelzellen (Hyperpl</w:t>
      </w:r>
      <w:r w:rsidRPr="00FE70C9">
        <w:t>a</w:t>
      </w:r>
      <w:r w:rsidRPr="00FE70C9">
        <w:t>sie) ist umstritten bzw. nicht (eindeutig) belegt. Oft machen wir die Erfahrung, dass im Trainingsverlauf die Muskelkraft deutlich stärker anwächst, als es nach dem Ausmaß der Querschnitt</w:t>
      </w:r>
      <w:r w:rsidRPr="00FE70C9">
        <w:t>s</w:t>
      </w:r>
      <w:r w:rsidRPr="00FE70C9">
        <w:t>vergrößerung anzunehmen wäre. Auch das so baldige Auftreten des Kraftzuwachses ist mit einer Fibrillenneubildung allein nicht zu erklären. Diese braucht nämlich wesentlich mehr Zeit. Eine Erklärung dafür liefert die K</w:t>
      </w:r>
      <w:r w:rsidRPr="00FE70C9">
        <w:t>o</w:t>
      </w:r>
      <w:r w:rsidRPr="00FE70C9">
        <w:t>ordination innerhalb des Muskels. Alle Fasern eines Muskels gleichzeitig zur Kontraktion zu bri</w:t>
      </w:r>
      <w:r w:rsidRPr="00FE70C9">
        <w:t>n</w:t>
      </w:r>
      <w:r w:rsidRPr="00FE70C9">
        <w:t>gen, ist nicht möglich. Der Höchstwert liegt unter gewöhnlichen Bedingungen bei etwa 65-70 %. In extremen Situati</w:t>
      </w:r>
      <w:r w:rsidRPr="00FE70C9">
        <w:t>o</w:t>
      </w:r>
      <w:r w:rsidRPr="00FE70C9">
        <w:t xml:space="preserve">nen, wie in Todesangst oder </w:t>
      </w:r>
      <w:hyperlink r:id="rId73" w:history="1">
        <w:r w:rsidRPr="00FE70C9">
          <w:rPr>
            <w:rStyle w:val="Hyperlink"/>
            <w:color w:val="auto"/>
            <w:u w:val="none"/>
          </w:rPr>
          <w:t>Doping</w:t>
        </w:r>
      </w:hyperlink>
      <w:r w:rsidRPr="00FE70C9">
        <w:t xml:space="preserve">, sind Werte bis zu 90% erreichbar. </w:t>
      </w:r>
    </w:p>
    <w:p w:rsidR="005B3C90" w:rsidRPr="00FE70C9" w:rsidRDefault="005B3C90" w:rsidP="00FE70C9">
      <w:pPr>
        <w:jc w:val="both"/>
      </w:pPr>
    </w:p>
    <w:p w:rsidR="00FE70C9" w:rsidRPr="00FE70C9" w:rsidRDefault="00FE70C9" w:rsidP="00FE70C9">
      <w:pPr>
        <w:jc w:val="both"/>
      </w:pPr>
      <w:r w:rsidRPr="00FE70C9">
        <w:lastRenderedPageBreak/>
        <w:t>Die kurzfristig einsetzende Wirkung des Krafttrainings ist vor allem in einer verbesserten Err</w:t>
      </w:r>
      <w:r w:rsidRPr="00FE70C9">
        <w:t>e</w:t>
      </w:r>
      <w:r w:rsidRPr="00FE70C9">
        <w:t>gungsübertragung zu sehen.</w:t>
      </w:r>
      <w:r w:rsidR="005B3C90">
        <w:t xml:space="preserve"> </w:t>
      </w:r>
      <w:r w:rsidRPr="00FE70C9">
        <w:t xml:space="preserve">Damit ist folgendes gemeint: </w:t>
      </w:r>
    </w:p>
    <w:p w:rsidR="005B3C90" w:rsidRDefault="005B3C90" w:rsidP="00FE70C9">
      <w:pPr>
        <w:jc w:val="both"/>
      </w:pPr>
    </w:p>
    <w:p w:rsidR="00FE70C9" w:rsidRDefault="00FE70C9" w:rsidP="00FE70C9">
      <w:pPr>
        <w:jc w:val="both"/>
      </w:pPr>
      <w:r w:rsidRPr="00FE70C9">
        <w:t>Die vom Gehirn willkürlich ausgesandten motorischen Impulse verlaufen nicht über eine einzige durchgehende Nervenbahn bis hin zur Muskelfaser, sondern über zahlreiche Schaltstationen, w</w:t>
      </w:r>
      <w:r w:rsidRPr="00FE70C9">
        <w:t>o</w:t>
      </w:r>
      <w:r w:rsidRPr="00FE70C9">
        <w:t>bei sie sowohl verstärkt als auch abgeschwächt werden können. Die regelmäßige Wiederholung eines Erregungsablaufs fördert in vielen Fällen langfristig die Verstärkung. Somit gelangt ein stä</w:t>
      </w:r>
      <w:r w:rsidRPr="00FE70C9">
        <w:t>r</w:t>
      </w:r>
      <w:r w:rsidRPr="00FE70C9">
        <w:t xml:space="preserve">kerer Impuls zur </w:t>
      </w:r>
      <w:hyperlink r:id="rId74" w:history="1">
        <w:r w:rsidRPr="00FE70C9">
          <w:rPr>
            <w:rStyle w:val="Hyperlink"/>
            <w:color w:val="auto"/>
            <w:u w:val="none"/>
          </w:rPr>
          <w:t>motorischen Einheit</w:t>
        </w:r>
      </w:hyperlink>
      <w:r w:rsidRPr="00FE70C9">
        <w:t>, der Schwellenwert wird eher überschritten, es können also mehr Einheiten innerhalb eines Muskels überschwellig gereizt we</w:t>
      </w:r>
      <w:r w:rsidRPr="00FE70C9">
        <w:t>r</w:t>
      </w:r>
      <w:r w:rsidRPr="00FE70C9">
        <w:t>den.</w:t>
      </w:r>
      <w:r w:rsidR="005B3C90">
        <w:t xml:space="preserve"> </w:t>
      </w:r>
      <w:r w:rsidRPr="00FE70C9">
        <w:t xml:space="preserve">Die Koordination zwischen den verschiedenen motorischen Einheiten des gleichen Muskels bezeichnet man als </w:t>
      </w:r>
      <w:r w:rsidRPr="005B3C90">
        <w:rPr>
          <w:b/>
        </w:rPr>
        <w:t>intramusk</w:t>
      </w:r>
      <w:r w:rsidRPr="005B3C90">
        <w:rPr>
          <w:b/>
        </w:rPr>
        <w:t>u</w:t>
      </w:r>
      <w:r w:rsidRPr="005B3C90">
        <w:rPr>
          <w:b/>
        </w:rPr>
        <w:t>läre</w:t>
      </w:r>
      <w:r w:rsidRPr="00FE70C9">
        <w:t xml:space="preserve"> </w:t>
      </w:r>
      <w:r w:rsidRPr="005B3C90">
        <w:rPr>
          <w:b/>
        </w:rPr>
        <w:t>Koordination</w:t>
      </w:r>
      <w:r w:rsidRPr="00FE70C9">
        <w:t>. Es lassen sich insgesamt mehr Fasern wi</w:t>
      </w:r>
      <w:r w:rsidRPr="00FE70C9">
        <w:t>l</w:t>
      </w:r>
      <w:r w:rsidRPr="00FE70C9">
        <w:t xml:space="preserve">lentlich zur Kontraktion bringen. </w:t>
      </w:r>
    </w:p>
    <w:p w:rsidR="00746143" w:rsidRPr="00746143" w:rsidRDefault="00FE70C9" w:rsidP="00746143">
      <w:pPr>
        <w:rPr>
          <w:b/>
        </w:rPr>
      </w:pPr>
      <w:r w:rsidRPr="00FE70C9">
        <w:br/>
      </w:r>
      <w:r w:rsidR="00746143" w:rsidRPr="00746143">
        <w:rPr>
          <w:b/>
        </w:rPr>
        <w:t>Intramuskuläre und intermusk</w:t>
      </w:r>
      <w:r w:rsidR="00746143" w:rsidRPr="00746143">
        <w:rPr>
          <w:b/>
        </w:rPr>
        <w:t>u</w:t>
      </w:r>
      <w:r w:rsidR="00746143" w:rsidRPr="00746143">
        <w:rPr>
          <w:b/>
        </w:rPr>
        <w:t xml:space="preserve">läre Koordination </w:t>
      </w:r>
      <w:r w:rsidR="00746143" w:rsidRPr="00746143">
        <w:rPr>
          <w:b/>
        </w:rPr>
        <w:br/>
      </w:r>
    </w:p>
    <w:tbl>
      <w:tblPr>
        <w:tblW w:w="10500" w:type="dxa"/>
        <w:tblCellSpacing w:w="15" w:type="dxa"/>
        <w:tblCellMar>
          <w:top w:w="15" w:type="dxa"/>
          <w:left w:w="15" w:type="dxa"/>
          <w:bottom w:w="15" w:type="dxa"/>
          <w:right w:w="15" w:type="dxa"/>
        </w:tblCellMar>
        <w:tblLook w:val="0000" w:firstRow="0" w:lastRow="0" w:firstColumn="0" w:lastColumn="0" w:noHBand="0" w:noVBand="0"/>
      </w:tblPr>
      <w:tblGrid>
        <w:gridCol w:w="3048"/>
        <w:gridCol w:w="258"/>
        <w:gridCol w:w="7194"/>
      </w:tblGrid>
      <w:tr w:rsidR="00746143" w:rsidTr="00015EAB">
        <w:trPr>
          <w:trHeight w:val="3901"/>
          <w:tblCellSpacing w:w="15" w:type="dxa"/>
        </w:trPr>
        <w:tc>
          <w:tcPr>
            <w:tcW w:w="0" w:type="auto"/>
          </w:tcPr>
          <w:p w:rsidR="00746143" w:rsidRDefault="00356025">
            <w:r>
              <w:rPr>
                <w:noProof/>
              </w:rPr>
              <w:drawing>
                <wp:inline distT="0" distB="0" distL="0" distR="0">
                  <wp:extent cx="1886585" cy="2571115"/>
                  <wp:effectExtent l="0" t="0" r="0" b="635"/>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86585" cy="2571115"/>
                          </a:xfrm>
                          <a:prstGeom prst="rect">
                            <a:avLst/>
                          </a:prstGeom>
                          <a:noFill/>
                        </pic:spPr>
                      </pic:pic>
                    </a:graphicData>
                  </a:graphic>
                </wp:inline>
              </w:drawing>
            </w:r>
          </w:p>
        </w:tc>
        <w:tc>
          <w:tcPr>
            <w:tcW w:w="228" w:type="dxa"/>
          </w:tcPr>
          <w:p w:rsidR="00746143" w:rsidRDefault="00746143"/>
        </w:tc>
        <w:tc>
          <w:tcPr>
            <w:tcW w:w="7149" w:type="dxa"/>
            <w:shd w:val="clear" w:color="auto" w:fill="F2F2F2"/>
          </w:tcPr>
          <w:p w:rsidR="00746143" w:rsidRPr="00746143" w:rsidRDefault="00746143" w:rsidP="00746143">
            <w:r w:rsidRPr="005B3C90">
              <w:rPr>
                <w:b/>
              </w:rPr>
              <w:t>Intramuskuläre Koordination</w:t>
            </w:r>
            <w:r w:rsidR="005B3C90">
              <w:rPr>
                <w:b/>
              </w:rPr>
              <w:t xml:space="preserve">: </w:t>
            </w:r>
            <w:r w:rsidRPr="00746143">
              <w:t>Nerv-Muskel-Zusammenspiel e</w:t>
            </w:r>
            <w:r w:rsidRPr="00746143">
              <w:t>i</w:t>
            </w:r>
            <w:r w:rsidRPr="00746143">
              <w:t>nes einzelnen Muskels innerhalb eines gezielten Bewegungsa</w:t>
            </w:r>
            <w:r w:rsidRPr="00746143">
              <w:t>b</w:t>
            </w:r>
            <w:r w:rsidRPr="00746143">
              <w:t xml:space="preserve">laufs. Gekennzeichnet durch das Wechselspiel von </w:t>
            </w:r>
            <w:hyperlink r:id="rId76" w:history="1">
              <w:r w:rsidRPr="00746143">
                <w:rPr>
                  <w:rStyle w:val="Hyperlink"/>
                  <w:color w:val="auto"/>
                  <w:u w:val="none"/>
                </w:rPr>
                <w:t>Nerve</w:t>
              </w:r>
              <w:r w:rsidRPr="00746143">
                <w:rPr>
                  <w:rStyle w:val="Hyperlink"/>
                  <w:color w:val="auto"/>
                  <w:u w:val="none"/>
                </w:rPr>
                <w:t>n</w:t>
              </w:r>
              <w:r w:rsidRPr="00746143">
                <w:rPr>
                  <w:rStyle w:val="Hyperlink"/>
                  <w:color w:val="auto"/>
                  <w:u w:val="none"/>
                </w:rPr>
                <w:t>system</w:t>
              </w:r>
            </w:hyperlink>
            <w:r w:rsidRPr="00746143">
              <w:t xml:space="preserve"> und </w:t>
            </w:r>
            <w:hyperlink r:id="rId77" w:history="1">
              <w:r w:rsidRPr="00746143">
                <w:rPr>
                  <w:rStyle w:val="Hyperlink"/>
                  <w:color w:val="auto"/>
                  <w:u w:val="none"/>
                </w:rPr>
                <w:t>Skelettmuskulatur</w:t>
              </w:r>
            </w:hyperlink>
            <w:r w:rsidRPr="00746143">
              <w:t xml:space="preserve"> in bezug auf Einsatz und Beanspruchung</w:t>
            </w:r>
            <w:r w:rsidRPr="00746143">
              <w:t>s</w:t>
            </w:r>
            <w:r w:rsidRPr="00746143">
              <w:t xml:space="preserve">größe der </w:t>
            </w:r>
            <w:hyperlink r:id="rId78" w:history="1">
              <w:r w:rsidRPr="00746143">
                <w:rPr>
                  <w:rStyle w:val="Hyperlink"/>
                  <w:color w:val="auto"/>
                  <w:u w:val="none"/>
                </w:rPr>
                <w:t>motorischen Einhe</w:t>
              </w:r>
              <w:r w:rsidRPr="00746143">
                <w:rPr>
                  <w:rStyle w:val="Hyperlink"/>
                  <w:color w:val="auto"/>
                  <w:u w:val="none"/>
                </w:rPr>
                <w:t>i</w:t>
              </w:r>
              <w:r w:rsidRPr="00746143">
                <w:rPr>
                  <w:rStyle w:val="Hyperlink"/>
                  <w:color w:val="auto"/>
                  <w:u w:val="none"/>
                </w:rPr>
                <w:t>ten</w:t>
              </w:r>
            </w:hyperlink>
            <w:r w:rsidRPr="00746143">
              <w:t xml:space="preserve">. </w:t>
            </w:r>
            <w:r w:rsidRPr="00746143">
              <w:br/>
              <w:t xml:space="preserve">    </w:t>
            </w:r>
            <w:r w:rsidRPr="00746143">
              <w:br/>
              <w:t xml:space="preserve">  </w:t>
            </w:r>
          </w:p>
          <w:p w:rsidR="00746143" w:rsidRDefault="00746143" w:rsidP="005B3C90">
            <w:r w:rsidRPr="005B3C90">
              <w:rPr>
                <w:b/>
              </w:rPr>
              <w:t>Intermuskuläre Koordination</w:t>
            </w:r>
            <w:r w:rsidR="005B3C90">
              <w:rPr>
                <w:b/>
              </w:rPr>
              <w:t xml:space="preserve">: </w:t>
            </w:r>
            <w:r w:rsidRPr="00746143">
              <w:t>Zusammenwirken verschiedener Muskeln bei einem gezie</w:t>
            </w:r>
            <w:r w:rsidRPr="00746143">
              <w:t>l</w:t>
            </w:r>
            <w:r w:rsidRPr="00746143">
              <w:t xml:space="preserve">ten Bewegungsablauf. Gekennzeichnet durch das Zusammenspiel der </w:t>
            </w:r>
            <w:hyperlink r:id="rId79" w:history="1">
              <w:r w:rsidRPr="00746143">
                <w:rPr>
                  <w:rStyle w:val="Hyperlink"/>
                  <w:color w:val="auto"/>
                  <w:u w:val="none"/>
                </w:rPr>
                <w:t>agonistisch und antagonistisch</w:t>
              </w:r>
            </w:hyperlink>
            <w:r w:rsidRPr="00746143">
              <w:t xml:space="preserve"> tät</w:t>
            </w:r>
            <w:r w:rsidRPr="00746143">
              <w:t>i</w:t>
            </w:r>
            <w:r w:rsidRPr="00746143">
              <w:t xml:space="preserve">gen Muskeln. </w:t>
            </w:r>
            <w:r w:rsidRPr="00746143">
              <w:br/>
              <w:t xml:space="preserve">  </w:t>
            </w:r>
          </w:p>
        </w:tc>
      </w:tr>
    </w:tbl>
    <w:p w:rsidR="00FE70C9" w:rsidRDefault="00FE70C9" w:rsidP="00FE70C9">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0572"/>
      </w:tblGrid>
      <w:tr w:rsidR="004F2566" w:rsidRPr="00015EAB" w:rsidTr="00015EAB">
        <w:tc>
          <w:tcPr>
            <w:tcW w:w="10572" w:type="dxa"/>
            <w:shd w:val="clear" w:color="auto" w:fill="D9D9D9"/>
          </w:tcPr>
          <w:p w:rsidR="004F2566" w:rsidRPr="00015EAB" w:rsidRDefault="004F2566" w:rsidP="00015EAB">
            <w:pPr>
              <w:jc w:val="both"/>
              <w:rPr>
                <w:b/>
                <w:sz w:val="28"/>
                <w:szCs w:val="28"/>
              </w:rPr>
            </w:pPr>
            <w:r w:rsidRPr="00015EAB">
              <w:rPr>
                <w:b/>
                <w:sz w:val="28"/>
                <w:szCs w:val="28"/>
              </w:rPr>
              <w:t>Kraftarten</w:t>
            </w:r>
          </w:p>
        </w:tc>
      </w:tr>
    </w:tbl>
    <w:p w:rsidR="00E9073C" w:rsidRDefault="005B3C90" w:rsidP="00FE70C9">
      <w:pPr>
        <w:jc w:val="both"/>
      </w:pPr>
      <w:r>
        <w:br/>
      </w:r>
      <w:r w:rsidR="00E9073C" w:rsidRPr="00E9073C">
        <w:t>Die </w:t>
      </w:r>
      <w:hyperlink r:id="rId80" w:history="1">
        <w:r w:rsidR="00E9073C" w:rsidRPr="00E9073C">
          <w:rPr>
            <w:rStyle w:val="Hyperlink"/>
            <w:color w:val="auto"/>
            <w:u w:val="none"/>
          </w:rPr>
          <w:t>konditionelle Fähigkeit</w:t>
        </w:r>
      </w:hyperlink>
      <w:r w:rsidR="00E9073C" w:rsidRPr="00E9073C">
        <w:t xml:space="preserve"> "Kraft" beschreibt solche Muske</w:t>
      </w:r>
      <w:r w:rsidR="00E9073C" w:rsidRPr="00E9073C">
        <w:t>l</w:t>
      </w:r>
      <w:r w:rsidR="00E9073C" w:rsidRPr="00E9073C">
        <w:t xml:space="preserve">leistungen, die mindestens 30%  </w:t>
      </w:r>
      <w:r w:rsidR="00E9073C" w:rsidRPr="00E9073C">
        <w:br/>
        <w:t xml:space="preserve">der jeweils überwindbaren Last betragen". (D. Martin, Handbuch Trainingslehre) </w:t>
      </w:r>
      <w:r w:rsidR="00E9073C" w:rsidRPr="00E9073C">
        <w:br/>
        <w:t>Beim derzeitigen Kenntnisstand ist eine Einteilung in Maxima</w:t>
      </w:r>
      <w:r w:rsidR="00E9073C" w:rsidRPr="00E9073C">
        <w:t>l</w:t>
      </w:r>
      <w:r w:rsidR="00E9073C" w:rsidRPr="00E9073C">
        <w:t>kraft, Schnellkraft, Reaktivkraft und Kraftausdauer sinnvoll.</w:t>
      </w:r>
    </w:p>
    <w:p w:rsidR="005B3C90" w:rsidRDefault="005B3C90" w:rsidP="00FE70C9">
      <w:pPr>
        <w:jc w:val="both"/>
      </w:pPr>
    </w:p>
    <w:p w:rsidR="00E9073C" w:rsidRDefault="00E9073C" w:rsidP="00E9073C">
      <w:pPr>
        <w:rPr>
          <w:vanish/>
        </w:rPr>
      </w:pPr>
    </w:p>
    <w:tbl>
      <w:tblPr>
        <w:tblW w:w="10730" w:type="dxa"/>
        <w:tblCellSpacing w:w="15" w:type="dxa"/>
        <w:tblLayout w:type="fixed"/>
        <w:tblCellMar>
          <w:top w:w="15" w:type="dxa"/>
          <w:left w:w="15" w:type="dxa"/>
          <w:bottom w:w="15" w:type="dxa"/>
          <w:right w:w="15" w:type="dxa"/>
        </w:tblCellMar>
        <w:tblLook w:val="0000" w:firstRow="0" w:lastRow="0" w:firstColumn="0" w:lastColumn="0" w:noHBand="0" w:noVBand="0"/>
      </w:tblPr>
      <w:tblGrid>
        <w:gridCol w:w="1932"/>
        <w:gridCol w:w="282"/>
        <w:gridCol w:w="8516"/>
      </w:tblGrid>
      <w:tr w:rsidR="00E9073C" w:rsidTr="00015EAB">
        <w:trPr>
          <w:tblCellSpacing w:w="15" w:type="dxa"/>
        </w:trPr>
        <w:tc>
          <w:tcPr>
            <w:tcW w:w="1887" w:type="dxa"/>
            <w:shd w:val="clear" w:color="auto" w:fill="BFBFBF"/>
          </w:tcPr>
          <w:p w:rsidR="00E9073C" w:rsidRPr="005B3C90" w:rsidRDefault="00E9073C" w:rsidP="00E9073C">
            <w:pPr>
              <w:rPr>
                <w:b/>
              </w:rPr>
            </w:pPr>
            <w:hyperlink r:id="rId81" w:anchor="max" w:history="1">
              <w:r w:rsidRPr="005B3C90">
                <w:rPr>
                  <w:rStyle w:val="Hyperlink"/>
                  <w:b/>
                  <w:color w:val="auto"/>
                  <w:u w:val="none"/>
                </w:rPr>
                <w:t>Maximalkraft</w:t>
              </w:r>
            </w:hyperlink>
          </w:p>
        </w:tc>
        <w:tc>
          <w:tcPr>
            <w:tcW w:w="252" w:type="dxa"/>
          </w:tcPr>
          <w:p w:rsidR="00E9073C" w:rsidRPr="00E9073C" w:rsidRDefault="00E9073C" w:rsidP="00E9073C"/>
        </w:tc>
        <w:tc>
          <w:tcPr>
            <w:tcW w:w="8471" w:type="dxa"/>
            <w:shd w:val="clear" w:color="auto" w:fill="F2F2F2"/>
          </w:tcPr>
          <w:p w:rsidR="00E9073C" w:rsidRPr="00A85B96" w:rsidRDefault="00E9073C" w:rsidP="0070335F">
            <w:pPr>
              <w:rPr>
                <w:sz w:val="22"/>
                <w:szCs w:val="22"/>
              </w:rPr>
            </w:pPr>
            <w:r w:rsidRPr="00A85B96">
              <w:rPr>
                <w:sz w:val="22"/>
                <w:szCs w:val="22"/>
              </w:rPr>
              <w:t>Maximalkraft ist die größtmögliche Kraft, die willkürlich gegen einen Widerstand au</w:t>
            </w:r>
            <w:r w:rsidRPr="00A85B96">
              <w:rPr>
                <w:sz w:val="22"/>
                <w:szCs w:val="22"/>
              </w:rPr>
              <w:t>s</w:t>
            </w:r>
            <w:r w:rsidRPr="00A85B96">
              <w:rPr>
                <w:sz w:val="22"/>
                <w:szCs w:val="22"/>
              </w:rPr>
              <w:t>geübt werden kann. Nach neueren Untersuchungen zu den Kraftarten wird die Max</w:t>
            </w:r>
            <w:r w:rsidRPr="00A85B96">
              <w:rPr>
                <w:sz w:val="22"/>
                <w:szCs w:val="22"/>
              </w:rPr>
              <w:t>i</w:t>
            </w:r>
            <w:r w:rsidRPr="00A85B96">
              <w:rPr>
                <w:sz w:val="22"/>
                <w:szCs w:val="22"/>
              </w:rPr>
              <w:t>malkraft als eine "Basiskraft" dargestel</w:t>
            </w:r>
            <w:r w:rsidR="0070335F">
              <w:rPr>
                <w:sz w:val="22"/>
                <w:szCs w:val="22"/>
              </w:rPr>
              <w:t xml:space="preserve">lt. Diese Tatsache ist auch die </w:t>
            </w:r>
            <w:hyperlink r:id="rId82" w:history="1">
              <w:r w:rsidRPr="00A85B96">
                <w:rPr>
                  <w:rStyle w:val="Hyperlink"/>
                  <w:color w:val="auto"/>
                  <w:sz w:val="22"/>
                  <w:szCs w:val="22"/>
                  <w:u w:val="none"/>
                </w:rPr>
                <w:t>Trainingsmeth</w:t>
              </w:r>
              <w:r w:rsidRPr="00A85B96">
                <w:rPr>
                  <w:rStyle w:val="Hyperlink"/>
                  <w:color w:val="auto"/>
                  <w:sz w:val="22"/>
                  <w:szCs w:val="22"/>
                  <w:u w:val="none"/>
                </w:rPr>
                <w:t>o</w:t>
              </w:r>
              <w:r w:rsidRPr="00A85B96">
                <w:rPr>
                  <w:rStyle w:val="Hyperlink"/>
                  <w:color w:val="auto"/>
                  <w:sz w:val="22"/>
                  <w:szCs w:val="22"/>
                  <w:u w:val="none"/>
                </w:rPr>
                <w:t>dik</w:t>
              </w:r>
            </w:hyperlink>
            <w:r w:rsidRPr="00A85B96">
              <w:rPr>
                <w:sz w:val="22"/>
                <w:szCs w:val="22"/>
              </w:rPr>
              <w:t xml:space="preserve"> von Bede</w:t>
            </w:r>
            <w:r w:rsidRPr="00A85B96">
              <w:rPr>
                <w:sz w:val="22"/>
                <w:szCs w:val="22"/>
              </w:rPr>
              <w:t>u</w:t>
            </w:r>
            <w:r w:rsidRPr="00A85B96">
              <w:rPr>
                <w:sz w:val="22"/>
                <w:szCs w:val="22"/>
              </w:rPr>
              <w:t>tung.</w:t>
            </w:r>
          </w:p>
        </w:tc>
      </w:tr>
      <w:tr w:rsidR="00E9073C" w:rsidTr="00015EAB">
        <w:trPr>
          <w:tblCellSpacing w:w="15" w:type="dxa"/>
        </w:trPr>
        <w:tc>
          <w:tcPr>
            <w:tcW w:w="1887" w:type="dxa"/>
            <w:shd w:val="clear" w:color="auto" w:fill="BFBFBF"/>
          </w:tcPr>
          <w:p w:rsidR="00E9073C" w:rsidRPr="005B3C90" w:rsidRDefault="00E9073C" w:rsidP="00E9073C">
            <w:pPr>
              <w:rPr>
                <w:b/>
              </w:rPr>
            </w:pPr>
            <w:hyperlink r:id="rId83" w:anchor="sch" w:history="1">
              <w:r w:rsidRPr="005B3C90">
                <w:rPr>
                  <w:rStyle w:val="Hyperlink"/>
                  <w:b/>
                  <w:color w:val="auto"/>
                  <w:u w:val="none"/>
                </w:rPr>
                <w:t>Schnellkraft</w:t>
              </w:r>
            </w:hyperlink>
          </w:p>
        </w:tc>
        <w:tc>
          <w:tcPr>
            <w:tcW w:w="252" w:type="dxa"/>
          </w:tcPr>
          <w:p w:rsidR="00E9073C" w:rsidRPr="00E9073C" w:rsidRDefault="00E9073C" w:rsidP="00E9073C"/>
        </w:tc>
        <w:tc>
          <w:tcPr>
            <w:tcW w:w="8471" w:type="dxa"/>
            <w:shd w:val="clear" w:color="auto" w:fill="F2F2F2"/>
          </w:tcPr>
          <w:p w:rsidR="00E9073C" w:rsidRPr="00A85B96" w:rsidRDefault="00E9073C" w:rsidP="00E9073C">
            <w:pPr>
              <w:rPr>
                <w:sz w:val="22"/>
                <w:szCs w:val="22"/>
              </w:rPr>
            </w:pPr>
            <w:r w:rsidRPr="00A85B96">
              <w:rPr>
                <w:sz w:val="22"/>
                <w:szCs w:val="22"/>
              </w:rPr>
              <w:t xml:space="preserve">Schnellkraft ist die Fähigkeit, optimal schnell Kraft zu bilden. </w:t>
            </w:r>
            <w:r w:rsidRPr="00A85B96">
              <w:rPr>
                <w:sz w:val="22"/>
                <w:szCs w:val="22"/>
              </w:rPr>
              <w:br/>
              <w:t>(den eigenen Körper oder ein Gerät mit hoher Geschwindigkeit zu b</w:t>
            </w:r>
            <w:r w:rsidRPr="00A85B96">
              <w:rPr>
                <w:sz w:val="22"/>
                <w:szCs w:val="22"/>
              </w:rPr>
              <w:t>e</w:t>
            </w:r>
            <w:r w:rsidRPr="00A85B96">
              <w:rPr>
                <w:sz w:val="22"/>
                <w:szCs w:val="22"/>
              </w:rPr>
              <w:t xml:space="preserve">wegen </w:t>
            </w:r>
            <w:r w:rsidRPr="00A85B96">
              <w:rPr>
                <w:sz w:val="22"/>
                <w:szCs w:val="22"/>
              </w:rPr>
              <w:br/>
              <w:t>bzw. Widerstände mit höchstmöglicher Kontraktionsgeschwindigkeit zu übe</w:t>
            </w:r>
            <w:r w:rsidRPr="00A85B96">
              <w:rPr>
                <w:sz w:val="22"/>
                <w:szCs w:val="22"/>
              </w:rPr>
              <w:t>r</w:t>
            </w:r>
            <w:r w:rsidRPr="00A85B96">
              <w:rPr>
                <w:sz w:val="22"/>
                <w:szCs w:val="22"/>
              </w:rPr>
              <w:t>winden)</w:t>
            </w:r>
          </w:p>
        </w:tc>
      </w:tr>
      <w:tr w:rsidR="00E9073C" w:rsidTr="00015EAB">
        <w:trPr>
          <w:tblCellSpacing w:w="15" w:type="dxa"/>
        </w:trPr>
        <w:tc>
          <w:tcPr>
            <w:tcW w:w="1887" w:type="dxa"/>
            <w:shd w:val="clear" w:color="auto" w:fill="BFBFBF"/>
          </w:tcPr>
          <w:p w:rsidR="00E9073C" w:rsidRPr="005B3C90" w:rsidRDefault="00E9073C" w:rsidP="00E9073C">
            <w:pPr>
              <w:rPr>
                <w:b/>
              </w:rPr>
            </w:pPr>
            <w:hyperlink r:id="rId84" w:anchor="rea" w:history="1">
              <w:r w:rsidRPr="005B3C90">
                <w:rPr>
                  <w:rStyle w:val="Hyperlink"/>
                  <w:b/>
                  <w:color w:val="auto"/>
                  <w:u w:val="none"/>
                </w:rPr>
                <w:t>Reaktivkraft</w:t>
              </w:r>
            </w:hyperlink>
          </w:p>
        </w:tc>
        <w:tc>
          <w:tcPr>
            <w:tcW w:w="252" w:type="dxa"/>
          </w:tcPr>
          <w:p w:rsidR="00E9073C" w:rsidRPr="00E9073C" w:rsidRDefault="00E9073C" w:rsidP="00E9073C"/>
        </w:tc>
        <w:tc>
          <w:tcPr>
            <w:tcW w:w="8471" w:type="dxa"/>
            <w:shd w:val="clear" w:color="auto" w:fill="F2F2F2"/>
          </w:tcPr>
          <w:p w:rsidR="00E9073C" w:rsidRPr="00A85B96" w:rsidRDefault="00E9073C" w:rsidP="0070335F">
            <w:pPr>
              <w:rPr>
                <w:sz w:val="22"/>
                <w:szCs w:val="22"/>
              </w:rPr>
            </w:pPr>
            <w:r w:rsidRPr="00A85B96">
              <w:rPr>
                <w:sz w:val="22"/>
                <w:szCs w:val="22"/>
              </w:rPr>
              <w:t xml:space="preserve">Reaktivkraft ist die Fähigkeit, bei Dehnungs-Verkürzungszyklen der Muskulatur einen hohen </w:t>
            </w:r>
            <w:hyperlink r:id="rId85" w:history="1">
              <w:r w:rsidRPr="00A85B96">
                <w:rPr>
                  <w:rStyle w:val="Hyperlink"/>
                  <w:color w:val="auto"/>
                  <w:sz w:val="22"/>
                  <w:szCs w:val="22"/>
                  <w:u w:val="none"/>
                </w:rPr>
                <w:t>Kraftstoß</w:t>
              </w:r>
            </w:hyperlink>
            <w:r w:rsidRPr="00A85B96">
              <w:rPr>
                <w:sz w:val="22"/>
                <w:szCs w:val="22"/>
              </w:rPr>
              <w:t xml:space="preserve"> zu erzeugen. (Kombination von </w:t>
            </w:r>
            <w:hyperlink r:id="rId86" w:history="1">
              <w:r w:rsidRPr="00A85B96">
                <w:rPr>
                  <w:rStyle w:val="Hyperlink"/>
                  <w:color w:val="auto"/>
                  <w:sz w:val="22"/>
                  <w:szCs w:val="22"/>
                  <w:u w:val="none"/>
                </w:rPr>
                <w:t>exzentrischer und konzentrischer Kontraktion)</w:t>
              </w:r>
            </w:hyperlink>
          </w:p>
        </w:tc>
      </w:tr>
      <w:tr w:rsidR="00E9073C" w:rsidTr="00015EAB">
        <w:trPr>
          <w:tblCellSpacing w:w="15" w:type="dxa"/>
        </w:trPr>
        <w:tc>
          <w:tcPr>
            <w:tcW w:w="1887" w:type="dxa"/>
            <w:shd w:val="clear" w:color="auto" w:fill="BFBFBF"/>
          </w:tcPr>
          <w:p w:rsidR="00E9073C" w:rsidRPr="005B3C90" w:rsidRDefault="00E9073C" w:rsidP="00E9073C">
            <w:pPr>
              <w:rPr>
                <w:b/>
              </w:rPr>
            </w:pPr>
            <w:hyperlink r:id="rId87" w:anchor="aus" w:history="1">
              <w:r w:rsidRPr="005B3C90">
                <w:rPr>
                  <w:rStyle w:val="Hyperlink"/>
                  <w:b/>
                  <w:color w:val="auto"/>
                  <w:u w:val="none"/>
                </w:rPr>
                <w:t>Kraftausdauer</w:t>
              </w:r>
            </w:hyperlink>
          </w:p>
        </w:tc>
        <w:tc>
          <w:tcPr>
            <w:tcW w:w="252" w:type="dxa"/>
          </w:tcPr>
          <w:p w:rsidR="00E9073C" w:rsidRPr="00E9073C" w:rsidRDefault="00E9073C" w:rsidP="00E9073C"/>
        </w:tc>
        <w:tc>
          <w:tcPr>
            <w:tcW w:w="8471" w:type="dxa"/>
            <w:shd w:val="clear" w:color="auto" w:fill="F2F2F2"/>
          </w:tcPr>
          <w:p w:rsidR="00E9073C" w:rsidRPr="00A85B96" w:rsidRDefault="00E9073C" w:rsidP="0070335F">
            <w:pPr>
              <w:rPr>
                <w:sz w:val="22"/>
                <w:szCs w:val="22"/>
              </w:rPr>
            </w:pPr>
            <w:r w:rsidRPr="00A85B96">
              <w:rPr>
                <w:sz w:val="22"/>
                <w:szCs w:val="22"/>
              </w:rPr>
              <w:t>Kraftausdauer ist die Ermüdungwiderstandsfähigkeit bei lang andauernden oder sich wiederholenden Kraftleistungen.</w:t>
            </w:r>
          </w:p>
        </w:tc>
      </w:tr>
      <w:tr w:rsidR="00E9073C" w:rsidTr="0070335F">
        <w:trPr>
          <w:trHeight w:val="1959"/>
          <w:tblCellSpacing w:w="15" w:type="dxa"/>
        </w:trPr>
        <w:tc>
          <w:tcPr>
            <w:tcW w:w="1887" w:type="dxa"/>
          </w:tcPr>
          <w:p w:rsidR="00E9073C" w:rsidRDefault="00356025">
            <w:r>
              <w:rPr>
                <w:noProof/>
              </w:rPr>
              <w:lastRenderedPageBreak/>
              <w:drawing>
                <wp:inline distT="0" distB="0" distL="0" distR="0">
                  <wp:extent cx="944880" cy="1165860"/>
                  <wp:effectExtent l="0" t="0" r="7620" b="0"/>
                  <wp:docPr id="20" name="Bild 20" descr="gew5a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ew5aani"/>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44880" cy="1165860"/>
                          </a:xfrm>
                          <a:prstGeom prst="rect">
                            <a:avLst/>
                          </a:prstGeom>
                          <a:noFill/>
                          <a:ln>
                            <a:noFill/>
                          </a:ln>
                        </pic:spPr>
                      </pic:pic>
                    </a:graphicData>
                  </a:graphic>
                </wp:inline>
              </w:drawing>
            </w:r>
          </w:p>
        </w:tc>
        <w:tc>
          <w:tcPr>
            <w:tcW w:w="252" w:type="dxa"/>
          </w:tcPr>
          <w:p w:rsidR="00E9073C" w:rsidRDefault="00E9073C"/>
        </w:tc>
        <w:tc>
          <w:tcPr>
            <w:tcW w:w="8471" w:type="dxa"/>
          </w:tcPr>
          <w:p w:rsidR="00E9073C" w:rsidRDefault="00E9073C" w:rsidP="00E9073C">
            <w:pPr>
              <w:jc w:val="center"/>
            </w:pPr>
            <w:r>
              <w:br/>
            </w:r>
            <w:r w:rsidR="00356025">
              <w:rPr>
                <w:noProof/>
              </w:rPr>
              <w:drawing>
                <wp:inline distT="0" distB="0" distL="0" distR="0">
                  <wp:extent cx="4686300" cy="1028700"/>
                  <wp:effectExtent l="0" t="0" r="0" b="0"/>
                  <wp:docPr id="21" name="Bild 21" descr="basisk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siskra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86300" cy="1028700"/>
                          </a:xfrm>
                          <a:prstGeom prst="rect">
                            <a:avLst/>
                          </a:prstGeom>
                          <a:noFill/>
                          <a:ln>
                            <a:noFill/>
                          </a:ln>
                        </pic:spPr>
                      </pic:pic>
                    </a:graphicData>
                  </a:graphic>
                </wp:inline>
              </w:drawing>
            </w:r>
            <w:r>
              <w:t xml:space="preserve">   </w:t>
            </w:r>
          </w:p>
        </w:tc>
      </w:tr>
    </w:tbl>
    <w:p w:rsidR="00E9073C" w:rsidRPr="00E9073C" w:rsidRDefault="00E9073C" w:rsidP="00E9073C"/>
    <w:p w:rsidR="00E9073C" w:rsidRDefault="00E9073C" w:rsidP="00E9073C">
      <w:pPr>
        <w:jc w:val="both"/>
      </w:pPr>
      <w:r w:rsidRPr="005B3C90">
        <w:rPr>
          <w:b/>
        </w:rPr>
        <w:t>Absolute Kraft</w:t>
      </w:r>
      <w:r w:rsidRPr="00E9073C">
        <w:t xml:space="preserve"> ist das höchstmögliche Kraftpotential, das ein Muskel aufgrund seines Que</w:t>
      </w:r>
      <w:r w:rsidRPr="00E9073C">
        <w:t>r</w:t>
      </w:r>
      <w:r>
        <w:t>s</w:t>
      </w:r>
      <w:r w:rsidRPr="00E9073C">
        <w:t>chnitts und seiner Qualität zur Verfügung hat.</w:t>
      </w:r>
      <w:r>
        <w:t xml:space="preserve"> </w:t>
      </w:r>
      <w:r w:rsidRPr="00E9073C">
        <w:t xml:space="preserve">Neben der willkürlich entwickelbaren Kraft kommt die Möglichkeit der </w:t>
      </w:r>
      <w:hyperlink r:id="rId90" w:history="1">
        <w:r w:rsidRPr="00E9073C">
          <w:rPr>
            <w:rStyle w:val="Hyperlink"/>
            <w:color w:val="auto"/>
            <w:u w:val="none"/>
          </w:rPr>
          <w:t>autonom geschützten Reserven</w:t>
        </w:r>
      </w:hyperlink>
      <w:r w:rsidRPr="00E9073C">
        <w:t xml:space="preserve"> hi</w:t>
      </w:r>
      <w:r w:rsidRPr="00E9073C">
        <w:t>n</w:t>
      </w:r>
      <w:r w:rsidRPr="00E9073C">
        <w:t xml:space="preserve">zu. </w:t>
      </w:r>
    </w:p>
    <w:p w:rsidR="00E9073C" w:rsidRPr="00E9073C" w:rsidRDefault="00E9073C" w:rsidP="00E9073C">
      <w:pPr>
        <w:jc w:val="both"/>
      </w:pPr>
    </w:p>
    <w:p w:rsidR="00E9073C" w:rsidRDefault="00E9073C" w:rsidP="00E9073C">
      <w:pPr>
        <w:jc w:val="both"/>
      </w:pPr>
      <w:r w:rsidRPr="005B3C90">
        <w:rPr>
          <w:b/>
        </w:rPr>
        <w:t>Relative Kraft</w:t>
      </w:r>
      <w:r w:rsidRPr="00E9073C">
        <w:rPr>
          <w:b/>
        </w:rPr>
        <w:t xml:space="preserve"> </w:t>
      </w:r>
      <w:r w:rsidRPr="00E9073C">
        <w:t>die relative Kraft ist die maximale Kraft, die ein Sportler im Verhältnis zu seinem Körpergewicht entwickeln kann. (Also Relative Kraft = Maximalkraft : Körpergewicht)</w:t>
      </w:r>
    </w:p>
    <w:p w:rsidR="00685845" w:rsidRDefault="00685845" w:rsidP="00685845">
      <w:pPr>
        <w:pStyle w:val="StandardWeb"/>
        <w:spacing w:before="0" w:beforeAutospacing="0" w:after="0" w:afterAutospacing="0"/>
        <w:rPr>
          <w:rFonts w:ascii="Arial" w:hAnsi="Arial" w:cs="Arial"/>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0572"/>
      </w:tblGrid>
      <w:tr w:rsidR="00685845" w:rsidRPr="00015EAB" w:rsidTr="00015EAB">
        <w:tc>
          <w:tcPr>
            <w:tcW w:w="10572" w:type="dxa"/>
            <w:shd w:val="clear" w:color="auto" w:fill="D9D9D9"/>
          </w:tcPr>
          <w:p w:rsidR="00685845" w:rsidRPr="00015EAB" w:rsidRDefault="00685845" w:rsidP="00015EAB">
            <w:pPr>
              <w:pStyle w:val="StandardWeb"/>
              <w:spacing w:before="0" w:beforeAutospacing="0" w:after="0" w:afterAutospacing="0"/>
              <w:rPr>
                <w:rFonts w:ascii="Arial" w:hAnsi="Arial" w:cs="Arial"/>
                <w:b/>
                <w:bCs/>
                <w:sz w:val="28"/>
                <w:szCs w:val="28"/>
              </w:rPr>
            </w:pPr>
            <w:r w:rsidRPr="00015EAB">
              <w:rPr>
                <w:rFonts w:ascii="Arial" w:hAnsi="Arial" w:cs="Arial"/>
                <w:b/>
                <w:bCs/>
                <w:sz w:val="28"/>
                <w:szCs w:val="28"/>
              </w:rPr>
              <w:t>Allgemeines und spezielles  Krafttraining</w:t>
            </w:r>
          </w:p>
        </w:tc>
      </w:tr>
    </w:tbl>
    <w:p w:rsidR="00AE686C" w:rsidRPr="00A85B96" w:rsidRDefault="00AE686C" w:rsidP="00685845">
      <w:pPr>
        <w:pStyle w:val="StandardWeb"/>
        <w:spacing w:before="0" w:beforeAutospacing="0" w:after="0" w:afterAutospacing="0"/>
        <w:rPr>
          <w:sz w:val="28"/>
          <w:szCs w:val="28"/>
        </w:rPr>
      </w:pPr>
      <w:r w:rsidRPr="00A85B96">
        <w:rPr>
          <w:sz w:val="28"/>
          <w:szCs w:val="28"/>
        </w:rPr>
        <w:t xml:space="preserve"> </w:t>
      </w:r>
    </w:p>
    <w:p w:rsidR="005B3C90" w:rsidRDefault="00AE686C" w:rsidP="00AE686C">
      <w:pPr>
        <w:jc w:val="both"/>
      </w:pPr>
      <w:r w:rsidRPr="00AE686C">
        <w:t>Beim allgemeinen Krafttraining geht es um eine vielseitige Krä</w:t>
      </w:r>
      <w:r w:rsidRPr="00AE686C">
        <w:t>f</w:t>
      </w:r>
      <w:r w:rsidRPr="00AE686C">
        <w:t>tigung der gesamten Muskulatur. Für einen Anfänger steht z</w:t>
      </w:r>
      <w:r w:rsidRPr="00AE686C">
        <w:t>u</w:t>
      </w:r>
      <w:r w:rsidRPr="00AE686C">
        <w:t>nächst das </w:t>
      </w:r>
      <w:r>
        <w:t xml:space="preserve">Kraftausdauertraining sowie das </w:t>
      </w:r>
      <w:hyperlink r:id="rId91" w:history="1">
        <w:r w:rsidRPr="00AE686C">
          <w:rPr>
            <w:rStyle w:val="Hyperlink"/>
            <w:color w:val="auto"/>
            <w:u w:val="none"/>
          </w:rPr>
          <w:t>Muskelaufbautraining</w:t>
        </w:r>
      </w:hyperlink>
      <w:r w:rsidRPr="00AE686C">
        <w:t xml:space="preserve"> im Vordergrund.(Verbesserung der allgemeinen Fitness). Im Leistungssport ist die allgemeine Au</w:t>
      </w:r>
      <w:r w:rsidRPr="00AE686C">
        <w:t>s</w:t>
      </w:r>
      <w:r w:rsidRPr="00AE686C">
        <w:t>bildung ebenfalls wichtiger Bestandteil des Trainingspr</w:t>
      </w:r>
      <w:r w:rsidRPr="00AE686C">
        <w:t>o</w:t>
      </w:r>
      <w:r w:rsidRPr="00AE686C">
        <w:t>zesses. Sie schafft die Grundlage für die darauf aufbauende spezielle Leistungsentwicklung.</w:t>
      </w:r>
    </w:p>
    <w:p w:rsidR="00AE686C" w:rsidRPr="00AE686C" w:rsidRDefault="00AE686C" w:rsidP="00AE686C">
      <w:pPr>
        <w:jc w:val="both"/>
      </w:pPr>
      <w:r w:rsidRPr="00AE686C">
        <w:t xml:space="preserve">  </w:t>
      </w:r>
    </w:p>
    <w:p w:rsidR="00AE686C" w:rsidRPr="00AE686C" w:rsidRDefault="00356025" w:rsidP="00AE686C">
      <w:pPr>
        <w:jc w:val="both"/>
      </w:pPr>
      <w:r>
        <w:rPr>
          <w:noProof/>
        </w:rPr>
        <w:drawing>
          <wp:anchor distT="0" distB="0" distL="114300" distR="114300" simplePos="0" relativeHeight="251660288" behindDoc="0" locked="0" layoutInCell="1" allowOverlap="1">
            <wp:simplePos x="0" y="0"/>
            <wp:positionH relativeFrom="column">
              <wp:posOffset>1421765</wp:posOffset>
            </wp:positionH>
            <wp:positionV relativeFrom="paragraph">
              <wp:posOffset>1556385</wp:posOffset>
            </wp:positionV>
            <wp:extent cx="3382645" cy="2042795"/>
            <wp:effectExtent l="0" t="0" r="8255" b="0"/>
            <wp:wrapNone/>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382645" cy="2042795"/>
                    </a:xfrm>
                    <a:prstGeom prst="rect">
                      <a:avLst/>
                    </a:prstGeom>
                    <a:noFill/>
                  </pic:spPr>
                </pic:pic>
              </a:graphicData>
            </a:graphic>
            <wp14:sizeRelH relativeFrom="page">
              <wp14:pctWidth>0</wp14:pctWidth>
            </wp14:sizeRelH>
            <wp14:sizeRelV relativeFrom="page">
              <wp14:pctHeight>0</wp14:pctHeight>
            </wp14:sizeRelV>
          </wp:anchor>
        </w:drawing>
      </w:r>
      <w:r w:rsidR="00AE686C" w:rsidRPr="00AE686C">
        <w:t>Kennzeichnend für das spezielle Krafttraining ist die gezielte Entwicklung der Muskelgruppen, die in der Spezialsportart in erster Linie wirksam sind, und zwar in der für diese Sportart typ</w:t>
      </w:r>
      <w:r w:rsidR="00AE686C" w:rsidRPr="00AE686C">
        <w:t>i</w:t>
      </w:r>
      <w:r w:rsidR="00AE686C" w:rsidRPr="00AE686C">
        <w:t xml:space="preserve">schen Anspannungsweise, d. h. im Hinblick auf </w:t>
      </w:r>
      <w:hyperlink r:id="rId93" w:history="1">
        <w:r w:rsidR="00AE686C" w:rsidRPr="00AE686C">
          <w:rPr>
            <w:rStyle w:val="Hyperlink"/>
            <w:color w:val="auto"/>
            <w:u w:val="none"/>
          </w:rPr>
          <w:t>Kraftart</w:t>
        </w:r>
      </w:hyperlink>
      <w:r w:rsidR="00AE686C" w:rsidRPr="00AE686C">
        <w:t xml:space="preserve">, Typ der Muskelarbeit (statisch, dynamisch;  </w:t>
      </w:r>
      <w:hyperlink r:id="rId94" w:history="1">
        <w:r w:rsidR="00AE686C" w:rsidRPr="00AE686C">
          <w:rPr>
            <w:rStyle w:val="Hyperlink"/>
            <w:color w:val="auto"/>
            <w:u w:val="none"/>
          </w:rPr>
          <w:t>e</w:t>
        </w:r>
        <w:r w:rsidR="00AE686C" w:rsidRPr="00AE686C">
          <w:rPr>
            <w:rStyle w:val="Hyperlink"/>
            <w:color w:val="auto"/>
            <w:u w:val="none"/>
          </w:rPr>
          <w:t>x</w:t>
        </w:r>
        <w:r w:rsidR="00AE686C" w:rsidRPr="00AE686C">
          <w:rPr>
            <w:rStyle w:val="Hyperlink"/>
            <w:color w:val="auto"/>
            <w:u w:val="none"/>
          </w:rPr>
          <w:t>zentrisch</w:t>
        </w:r>
      </w:hyperlink>
      <w:r w:rsidR="00AE686C" w:rsidRPr="00AE686C">
        <w:t xml:space="preserve">, </w:t>
      </w:r>
      <w:hyperlink r:id="rId95" w:history="1">
        <w:r w:rsidR="00AE686C" w:rsidRPr="00AE686C">
          <w:rPr>
            <w:rStyle w:val="Hyperlink"/>
            <w:color w:val="auto"/>
            <w:u w:val="none"/>
          </w:rPr>
          <w:t>konzentrisch</w:t>
        </w:r>
      </w:hyperlink>
      <w:r w:rsidR="00AE686C" w:rsidRPr="00AE686C">
        <w:t>) sowie auch unter Berücksichtigung wesentlicher Merkmale des Bew</w:t>
      </w:r>
      <w:r w:rsidR="00AE686C" w:rsidRPr="00AE686C">
        <w:t>e</w:t>
      </w:r>
      <w:r w:rsidR="00AE686C" w:rsidRPr="00AE686C">
        <w:t>gungsablaufes. Hier geht es insbesondere um die Verbesserung der intra- und auch der inte</w:t>
      </w:r>
      <w:r w:rsidR="00AE686C" w:rsidRPr="00AE686C">
        <w:t>r</w:t>
      </w:r>
      <w:r w:rsidR="00AE686C" w:rsidRPr="00AE686C">
        <w:t>muskulären Koordination. Das Verhältnis von allgemeiner und spezieller Ausbildung im langfrist</w:t>
      </w:r>
      <w:r w:rsidR="00AE686C" w:rsidRPr="00AE686C">
        <w:t>i</w:t>
      </w:r>
      <w:r w:rsidR="00AE686C" w:rsidRPr="00AE686C">
        <w:t>gen Trainingsprozess verdeutlicht auch in der unterschiedlichen Gewichtung im Grundlagen-, Aufbau- und Höchstleistung</w:t>
      </w:r>
      <w:r w:rsidR="00AE686C" w:rsidRPr="00AE686C">
        <w:t>s</w:t>
      </w:r>
      <w:r w:rsidR="00AE686C" w:rsidRPr="00AE686C">
        <w:t xml:space="preserve">training von Kraft- und Schnelligkeitssportlern unter Berücksichtigung des </w:t>
      </w:r>
      <w:hyperlink r:id="rId96" w:history="1">
        <w:r w:rsidR="00AE686C" w:rsidRPr="00AE686C">
          <w:rPr>
            <w:rStyle w:val="Hyperlink"/>
            <w:color w:val="auto"/>
            <w:u w:val="none"/>
          </w:rPr>
          <w:t>Trainingsprinzips der "progressiven Bela</w:t>
        </w:r>
        <w:r w:rsidR="00AE686C" w:rsidRPr="00AE686C">
          <w:rPr>
            <w:rStyle w:val="Hyperlink"/>
            <w:color w:val="auto"/>
            <w:u w:val="none"/>
          </w:rPr>
          <w:t>s</w:t>
        </w:r>
        <w:r w:rsidR="00AE686C" w:rsidRPr="00AE686C">
          <w:rPr>
            <w:rStyle w:val="Hyperlink"/>
            <w:color w:val="auto"/>
            <w:u w:val="none"/>
          </w:rPr>
          <w:t>tung".</w:t>
        </w:r>
      </w:hyperlink>
      <w:r w:rsidR="00AE686C" w:rsidRPr="00AE686C">
        <w:t xml:space="preserve"> (s. Abb.) </w:t>
      </w:r>
    </w:p>
    <w:p w:rsidR="0070335F" w:rsidRDefault="0070335F" w:rsidP="0070335F">
      <w:pPr>
        <w:pStyle w:val="StandardWeb"/>
        <w:jc w:val="center"/>
      </w:pPr>
    </w:p>
    <w:p w:rsidR="0070335F" w:rsidRDefault="0070335F" w:rsidP="0070335F">
      <w:pPr>
        <w:pStyle w:val="StandardWeb"/>
        <w:jc w:val="center"/>
      </w:pPr>
    </w:p>
    <w:p w:rsidR="0070335F" w:rsidRDefault="0070335F" w:rsidP="0070335F">
      <w:pPr>
        <w:pStyle w:val="StandardWeb"/>
        <w:jc w:val="center"/>
      </w:pPr>
    </w:p>
    <w:p w:rsidR="0070335F" w:rsidRDefault="0070335F" w:rsidP="0070335F">
      <w:pPr>
        <w:pStyle w:val="StandardWeb"/>
        <w:jc w:val="center"/>
      </w:pPr>
    </w:p>
    <w:p w:rsidR="0070335F" w:rsidRDefault="0070335F" w:rsidP="0070335F">
      <w:pPr>
        <w:pStyle w:val="StandardWeb"/>
        <w:jc w:val="center"/>
      </w:pPr>
    </w:p>
    <w:p w:rsidR="0070335F" w:rsidRDefault="0070335F" w:rsidP="0070335F">
      <w:pPr>
        <w:pStyle w:val="StandardWeb"/>
        <w:rPr>
          <w:rFonts w:ascii="Arial" w:hAnsi="Arial" w:cs="Arial"/>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0572"/>
      </w:tblGrid>
      <w:tr w:rsidR="00685845" w:rsidRPr="00015EAB" w:rsidTr="00015EAB">
        <w:tc>
          <w:tcPr>
            <w:tcW w:w="10572" w:type="dxa"/>
            <w:shd w:val="clear" w:color="auto" w:fill="D9D9D9"/>
          </w:tcPr>
          <w:p w:rsidR="00685845" w:rsidRPr="00015EAB" w:rsidRDefault="00685845" w:rsidP="00015EAB">
            <w:pPr>
              <w:pStyle w:val="StandardWeb"/>
              <w:spacing w:before="0" w:beforeAutospacing="0" w:after="0" w:afterAutospacing="0"/>
              <w:rPr>
                <w:rFonts w:ascii="Arial" w:hAnsi="Arial" w:cs="Arial"/>
                <w:b/>
                <w:sz w:val="28"/>
                <w:szCs w:val="28"/>
              </w:rPr>
            </w:pPr>
            <w:r w:rsidRPr="00015EAB">
              <w:rPr>
                <w:rFonts w:ascii="Arial" w:hAnsi="Arial" w:cs="Arial"/>
                <w:b/>
                <w:bCs/>
                <w:sz w:val="28"/>
                <w:szCs w:val="28"/>
              </w:rPr>
              <w:t>Methoden zur Entwicklung der Kraft</w:t>
            </w:r>
          </w:p>
        </w:tc>
      </w:tr>
    </w:tbl>
    <w:p w:rsidR="00685845" w:rsidRDefault="00685845" w:rsidP="0070335F">
      <w:pPr>
        <w:jc w:val="both"/>
        <w:rPr>
          <w:b/>
          <w:bCs/>
          <w:sz w:val="28"/>
          <w:szCs w:val="28"/>
        </w:rPr>
      </w:pPr>
    </w:p>
    <w:p w:rsidR="00EB7132" w:rsidRPr="00685845" w:rsidRDefault="00EB7132" w:rsidP="0070335F">
      <w:pPr>
        <w:jc w:val="both"/>
        <w:rPr>
          <w:b/>
          <w:bCs/>
        </w:rPr>
      </w:pPr>
      <w:r w:rsidRPr="00685845">
        <w:rPr>
          <w:b/>
          <w:bCs/>
        </w:rPr>
        <w:t xml:space="preserve">Kraftausdauertraining </w:t>
      </w:r>
    </w:p>
    <w:p w:rsidR="0070335F" w:rsidRDefault="0070335F" w:rsidP="00EB7132">
      <w:pPr>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572"/>
      </w:tblGrid>
      <w:tr w:rsidR="0070335F" w:rsidRPr="00015EAB" w:rsidTr="00015EAB">
        <w:trPr>
          <w:trHeight w:val="838"/>
        </w:trPr>
        <w:tc>
          <w:tcPr>
            <w:tcW w:w="10572" w:type="dxa"/>
            <w:shd w:val="clear" w:color="auto" w:fill="F2F2F2"/>
            <w:vAlign w:val="center"/>
          </w:tcPr>
          <w:p w:rsidR="0070335F" w:rsidRPr="00015EAB" w:rsidRDefault="0070335F" w:rsidP="00015EAB">
            <w:pPr>
              <w:jc w:val="both"/>
              <w:rPr>
                <w:bCs/>
              </w:rPr>
            </w:pPr>
            <w:r w:rsidRPr="00015EAB">
              <w:rPr>
                <w:bCs/>
              </w:rPr>
              <w:t xml:space="preserve">Das </w:t>
            </w:r>
            <w:r w:rsidRPr="00015EAB">
              <w:rPr>
                <w:b/>
                <w:bCs/>
              </w:rPr>
              <w:t>Kraftausdauertraining</w:t>
            </w:r>
            <w:r w:rsidRPr="00015EAB">
              <w:rPr>
                <w:bCs/>
              </w:rPr>
              <w:t xml:space="preserve"> dient als Basistraining. Gewichtsbelastung: 40-60% der Maxima</w:t>
            </w:r>
            <w:r w:rsidRPr="00015EAB">
              <w:rPr>
                <w:bCs/>
              </w:rPr>
              <w:t>l</w:t>
            </w:r>
            <w:r w:rsidRPr="00015EAB">
              <w:rPr>
                <w:bCs/>
              </w:rPr>
              <w:t xml:space="preserve">kraft, Wiederholungszahl: 18-25, Serien: 3 – 5, Pausendauer: ca. 1 min. Die Übungsausführung ist langsam. </w:t>
            </w:r>
            <w:r w:rsidRPr="00015EAB">
              <w:rPr>
                <w:b/>
                <w:bCs/>
              </w:rPr>
              <w:t>Wichtig ist die völl</w:t>
            </w:r>
            <w:r w:rsidRPr="00015EAB">
              <w:rPr>
                <w:b/>
                <w:bCs/>
              </w:rPr>
              <w:t>i</w:t>
            </w:r>
            <w:r w:rsidRPr="00015EAB">
              <w:rPr>
                <w:b/>
                <w:bCs/>
              </w:rPr>
              <w:t>ge Erschöpfung nach jedem Satz!!!</w:t>
            </w:r>
          </w:p>
        </w:tc>
      </w:tr>
    </w:tbl>
    <w:p w:rsidR="00184B81" w:rsidRDefault="00184B81" w:rsidP="00E9073C">
      <w:pPr>
        <w:jc w:val="both"/>
      </w:pPr>
    </w:p>
    <w:p w:rsidR="00333D13" w:rsidRPr="00C76E32" w:rsidRDefault="00C76E32" w:rsidP="00E9073C">
      <w:pPr>
        <w:jc w:val="both"/>
        <w:rPr>
          <w:b/>
        </w:rPr>
      </w:pPr>
      <w:r w:rsidRPr="00C76E32">
        <w:rPr>
          <w:b/>
        </w:rPr>
        <w:lastRenderedPageBreak/>
        <w:t>Einfache Ganzkörperübungen:</w:t>
      </w:r>
    </w:p>
    <w:p w:rsidR="00333D13" w:rsidRPr="00333D13" w:rsidRDefault="00333D13" w:rsidP="00333D13">
      <w:pPr>
        <w:jc w:val="center"/>
        <w:rPr>
          <w:rFonts w:ascii="Times New Roman" w:hAnsi="Times New Roman" w:cs="Times New Roman"/>
        </w:rPr>
      </w:pPr>
      <w:r w:rsidRPr="00333D13">
        <w:rPr>
          <w:sz w:val="15"/>
          <w:szCs w:val="15"/>
        </w:rPr>
        <w:t>Gesäßmuskulatur und Oberschenkelrückseite</w:t>
      </w:r>
    </w:p>
    <w:p w:rsidR="00333D13" w:rsidRPr="00333D13" w:rsidRDefault="00356025" w:rsidP="00333D13">
      <w:pPr>
        <w:jc w:val="center"/>
        <w:rPr>
          <w:rFonts w:ascii="Times New Roman" w:hAnsi="Times New Roman" w:cs="Times New Roman"/>
        </w:rPr>
      </w:pPr>
      <w:r>
        <w:rPr>
          <w:rFonts w:ascii="Times New Roman" w:hAnsi="Times New Roman" w:cs="Times New Roman"/>
          <w:noProof/>
        </w:rPr>
        <w:drawing>
          <wp:inline distT="0" distB="0" distL="0" distR="0">
            <wp:extent cx="4290060" cy="762000"/>
            <wp:effectExtent l="0" t="0" r="0" b="0"/>
            <wp:docPr id="22" name="Bild 22" descr="kraftuebu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raftuebung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290060" cy="762000"/>
                    </a:xfrm>
                    <a:prstGeom prst="rect">
                      <a:avLst/>
                    </a:prstGeom>
                    <a:noFill/>
                    <a:ln>
                      <a:noFill/>
                    </a:ln>
                  </pic:spPr>
                </pic:pic>
              </a:graphicData>
            </a:graphic>
          </wp:inline>
        </w:drawing>
      </w:r>
    </w:p>
    <w:p w:rsidR="00333D13" w:rsidRPr="00333D13" w:rsidRDefault="00333D13" w:rsidP="00333D13">
      <w:pPr>
        <w:jc w:val="center"/>
        <w:rPr>
          <w:rFonts w:ascii="Times New Roman" w:hAnsi="Times New Roman" w:cs="Times New Roman"/>
        </w:rPr>
      </w:pPr>
      <w:r w:rsidRPr="00333D13">
        <w:rPr>
          <w:sz w:val="15"/>
          <w:szCs w:val="15"/>
        </w:rPr>
        <w:t>Bauchmuskulatur</w:t>
      </w:r>
    </w:p>
    <w:p w:rsidR="00333D13" w:rsidRPr="00333D13" w:rsidRDefault="00356025" w:rsidP="00333D13">
      <w:pPr>
        <w:jc w:val="center"/>
        <w:rPr>
          <w:rFonts w:ascii="Times New Roman" w:hAnsi="Times New Roman" w:cs="Times New Roman"/>
        </w:rPr>
      </w:pPr>
      <w:r>
        <w:rPr>
          <w:rFonts w:ascii="Times New Roman" w:hAnsi="Times New Roman" w:cs="Times New Roman"/>
          <w:noProof/>
        </w:rPr>
        <w:drawing>
          <wp:inline distT="0" distB="0" distL="0" distR="0">
            <wp:extent cx="4290060" cy="762000"/>
            <wp:effectExtent l="0" t="0" r="0" b="0"/>
            <wp:docPr id="23" name="Bild 23" descr="kraftueb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raftuebung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90060" cy="762000"/>
                    </a:xfrm>
                    <a:prstGeom prst="rect">
                      <a:avLst/>
                    </a:prstGeom>
                    <a:noFill/>
                    <a:ln>
                      <a:noFill/>
                    </a:ln>
                  </pic:spPr>
                </pic:pic>
              </a:graphicData>
            </a:graphic>
          </wp:inline>
        </w:drawing>
      </w:r>
    </w:p>
    <w:p w:rsidR="00333D13" w:rsidRPr="00333D13" w:rsidRDefault="00333D13" w:rsidP="00333D13">
      <w:pPr>
        <w:jc w:val="center"/>
        <w:rPr>
          <w:rFonts w:ascii="Times New Roman" w:hAnsi="Times New Roman" w:cs="Times New Roman"/>
        </w:rPr>
      </w:pPr>
      <w:r w:rsidRPr="00333D13">
        <w:rPr>
          <w:sz w:val="15"/>
          <w:szCs w:val="15"/>
        </w:rPr>
        <w:t>Rückenmuskulatur</w:t>
      </w:r>
    </w:p>
    <w:p w:rsidR="00333D13" w:rsidRPr="00333D13" w:rsidRDefault="00356025" w:rsidP="00333D13">
      <w:pPr>
        <w:jc w:val="center"/>
        <w:rPr>
          <w:rFonts w:ascii="Times New Roman" w:hAnsi="Times New Roman" w:cs="Times New Roman"/>
        </w:rPr>
      </w:pPr>
      <w:r>
        <w:rPr>
          <w:rFonts w:ascii="Times New Roman" w:hAnsi="Times New Roman" w:cs="Times New Roman"/>
          <w:noProof/>
        </w:rPr>
        <w:drawing>
          <wp:inline distT="0" distB="0" distL="0" distR="0">
            <wp:extent cx="4290060" cy="762000"/>
            <wp:effectExtent l="0" t="0" r="0" b="0"/>
            <wp:docPr id="24" name="Bild 24" descr="kraftuebu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raftuebung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290060" cy="762000"/>
                    </a:xfrm>
                    <a:prstGeom prst="rect">
                      <a:avLst/>
                    </a:prstGeom>
                    <a:noFill/>
                    <a:ln>
                      <a:noFill/>
                    </a:ln>
                  </pic:spPr>
                </pic:pic>
              </a:graphicData>
            </a:graphic>
          </wp:inline>
        </w:drawing>
      </w:r>
    </w:p>
    <w:p w:rsidR="00333D13" w:rsidRPr="00333D13" w:rsidRDefault="00333D13" w:rsidP="00333D13">
      <w:pPr>
        <w:jc w:val="center"/>
        <w:rPr>
          <w:rFonts w:ascii="Times New Roman" w:hAnsi="Times New Roman" w:cs="Times New Roman"/>
        </w:rPr>
      </w:pPr>
      <w:r w:rsidRPr="00333D13">
        <w:rPr>
          <w:sz w:val="15"/>
          <w:szCs w:val="15"/>
        </w:rPr>
        <w:t>vorwiegend Schultermuskulatur</w:t>
      </w:r>
    </w:p>
    <w:p w:rsidR="00333D13" w:rsidRPr="00333D13" w:rsidRDefault="00356025" w:rsidP="00333D13">
      <w:pPr>
        <w:jc w:val="center"/>
        <w:rPr>
          <w:rFonts w:ascii="Times New Roman" w:hAnsi="Times New Roman" w:cs="Times New Roman"/>
        </w:rPr>
      </w:pPr>
      <w:r>
        <w:rPr>
          <w:rFonts w:ascii="Times New Roman" w:hAnsi="Times New Roman" w:cs="Times New Roman"/>
          <w:noProof/>
        </w:rPr>
        <w:drawing>
          <wp:inline distT="0" distB="0" distL="0" distR="0">
            <wp:extent cx="4290060" cy="762000"/>
            <wp:effectExtent l="0" t="0" r="0" b="0"/>
            <wp:docPr id="25" name="Bild 25" descr="kraftuebu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raftuebung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290060" cy="762000"/>
                    </a:xfrm>
                    <a:prstGeom prst="rect">
                      <a:avLst/>
                    </a:prstGeom>
                    <a:noFill/>
                    <a:ln>
                      <a:noFill/>
                    </a:ln>
                  </pic:spPr>
                </pic:pic>
              </a:graphicData>
            </a:graphic>
          </wp:inline>
        </w:drawing>
      </w:r>
    </w:p>
    <w:p w:rsidR="00333D13" w:rsidRPr="00333D13" w:rsidRDefault="00333D13" w:rsidP="00333D13">
      <w:pPr>
        <w:jc w:val="center"/>
        <w:rPr>
          <w:rFonts w:ascii="Times New Roman" w:hAnsi="Times New Roman" w:cs="Times New Roman"/>
        </w:rPr>
      </w:pPr>
      <w:r w:rsidRPr="00333D13">
        <w:rPr>
          <w:sz w:val="15"/>
          <w:szCs w:val="15"/>
        </w:rPr>
        <w:t>vorwiegend Beckenmuskulatur</w:t>
      </w:r>
    </w:p>
    <w:p w:rsidR="00333D13" w:rsidRPr="00333D13" w:rsidRDefault="00356025" w:rsidP="00333D13">
      <w:pPr>
        <w:jc w:val="center"/>
        <w:rPr>
          <w:rFonts w:ascii="Times New Roman" w:hAnsi="Times New Roman" w:cs="Times New Roman"/>
        </w:rPr>
      </w:pPr>
      <w:r>
        <w:rPr>
          <w:rFonts w:ascii="Times New Roman" w:hAnsi="Times New Roman" w:cs="Times New Roman"/>
          <w:noProof/>
        </w:rPr>
        <w:drawing>
          <wp:inline distT="0" distB="0" distL="0" distR="0">
            <wp:extent cx="4290060" cy="762000"/>
            <wp:effectExtent l="0" t="0" r="0" b="0"/>
            <wp:docPr id="26" name="Bild 26" descr="kraftuebun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raftuebung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90060" cy="762000"/>
                    </a:xfrm>
                    <a:prstGeom prst="rect">
                      <a:avLst/>
                    </a:prstGeom>
                    <a:noFill/>
                    <a:ln>
                      <a:noFill/>
                    </a:ln>
                  </pic:spPr>
                </pic:pic>
              </a:graphicData>
            </a:graphic>
          </wp:inline>
        </w:drawing>
      </w:r>
    </w:p>
    <w:p w:rsidR="00333D13" w:rsidRPr="00333D13" w:rsidRDefault="00333D13" w:rsidP="00333D13">
      <w:pPr>
        <w:jc w:val="center"/>
        <w:rPr>
          <w:rFonts w:ascii="Times New Roman" w:hAnsi="Times New Roman" w:cs="Times New Roman"/>
        </w:rPr>
      </w:pPr>
      <w:r w:rsidRPr="00333D13">
        <w:rPr>
          <w:sz w:val="15"/>
          <w:szCs w:val="15"/>
        </w:rPr>
        <w:t>Ganzkörperübungen</w:t>
      </w:r>
    </w:p>
    <w:p w:rsidR="00333D13" w:rsidRPr="00333D13" w:rsidRDefault="00356025" w:rsidP="00333D13">
      <w:pPr>
        <w:jc w:val="center"/>
        <w:rPr>
          <w:rFonts w:ascii="Times New Roman" w:hAnsi="Times New Roman" w:cs="Times New Roman"/>
        </w:rPr>
      </w:pPr>
      <w:r>
        <w:rPr>
          <w:rFonts w:ascii="Times New Roman" w:hAnsi="Times New Roman" w:cs="Times New Roman"/>
          <w:noProof/>
        </w:rPr>
        <w:drawing>
          <wp:inline distT="0" distB="0" distL="0" distR="0">
            <wp:extent cx="4290060" cy="762000"/>
            <wp:effectExtent l="0" t="0" r="0" b="0"/>
            <wp:docPr id="27" name="Bild 27" descr="kraftuebun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raftuebung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290060" cy="762000"/>
                    </a:xfrm>
                    <a:prstGeom prst="rect">
                      <a:avLst/>
                    </a:prstGeom>
                    <a:noFill/>
                    <a:ln>
                      <a:noFill/>
                    </a:ln>
                  </pic:spPr>
                </pic:pic>
              </a:graphicData>
            </a:graphic>
          </wp:inline>
        </w:drawing>
      </w:r>
    </w:p>
    <w:p w:rsidR="00333D13" w:rsidRPr="00333D13" w:rsidRDefault="00333D13" w:rsidP="00333D13">
      <w:pPr>
        <w:jc w:val="center"/>
        <w:rPr>
          <w:rFonts w:ascii="Times New Roman" w:hAnsi="Times New Roman" w:cs="Times New Roman"/>
        </w:rPr>
      </w:pPr>
      <w:r w:rsidRPr="00333D13">
        <w:rPr>
          <w:sz w:val="15"/>
          <w:szCs w:val="15"/>
        </w:rPr>
        <w:t>Ganzkörperübung</w:t>
      </w:r>
    </w:p>
    <w:p w:rsidR="00333D13" w:rsidRPr="00333D13" w:rsidRDefault="00333D13" w:rsidP="00333D13">
      <w:pPr>
        <w:jc w:val="center"/>
        <w:rPr>
          <w:rFonts w:ascii="Times New Roman" w:hAnsi="Times New Roman" w:cs="Times New Roman"/>
        </w:rPr>
      </w:pPr>
      <w:r w:rsidRPr="00333D13">
        <w:rPr>
          <w:sz w:val="15"/>
          <w:szCs w:val="15"/>
        </w:rPr>
        <w:t>Abduktoren</w:t>
      </w:r>
    </w:p>
    <w:p w:rsidR="00333D13" w:rsidRPr="00333D13" w:rsidRDefault="00333D13" w:rsidP="00333D13">
      <w:pPr>
        <w:jc w:val="center"/>
        <w:rPr>
          <w:rFonts w:ascii="Times New Roman" w:hAnsi="Times New Roman" w:cs="Times New Roman"/>
        </w:rPr>
      </w:pPr>
      <w:r w:rsidRPr="00333D13">
        <w:rPr>
          <w:sz w:val="15"/>
          <w:szCs w:val="15"/>
        </w:rPr>
        <w:t>Ab-/Adduktoren</w:t>
      </w:r>
    </w:p>
    <w:p w:rsidR="00333D13" w:rsidRPr="00333D13" w:rsidRDefault="00333D13" w:rsidP="00333D13">
      <w:pPr>
        <w:jc w:val="center"/>
        <w:rPr>
          <w:rFonts w:ascii="Times New Roman" w:hAnsi="Times New Roman" w:cs="Times New Roman"/>
        </w:rPr>
      </w:pPr>
      <w:r w:rsidRPr="00333D13">
        <w:rPr>
          <w:sz w:val="15"/>
          <w:szCs w:val="15"/>
        </w:rPr>
        <w:t>Adduktoren</w:t>
      </w:r>
    </w:p>
    <w:p w:rsidR="00333D13" w:rsidRDefault="00356025" w:rsidP="00C76E32">
      <w:pPr>
        <w:jc w:val="center"/>
        <w:rPr>
          <w:rFonts w:ascii="Times New Roman" w:hAnsi="Times New Roman" w:cs="Times New Roman"/>
        </w:rPr>
      </w:pPr>
      <w:r>
        <w:rPr>
          <w:rFonts w:ascii="Times New Roman" w:hAnsi="Times New Roman" w:cs="Times New Roman"/>
          <w:noProof/>
        </w:rPr>
        <w:drawing>
          <wp:inline distT="0" distB="0" distL="0" distR="0">
            <wp:extent cx="4290060" cy="762000"/>
            <wp:effectExtent l="0" t="0" r="0" b="0"/>
            <wp:docPr id="28" name="Bild 28" descr="kraftuebun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raftuebung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90060" cy="762000"/>
                    </a:xfrm>
                    <a:prstGeom prst="rect">
                      <a:avLst/>
                    </a:prstGeom>
                    <a:noFill/>
                    <a:ln>
                      <a:noFill/>
                    </a:ln>
                  </pic:spPr>
                </pic:pic>
              </a:graphicData>
            </a:graphic>
          </wp:inline>
        </w:drawing>
      </w:r>
    </w:p>
    <w:p w:rsidR="00C76E32" w:rsidRDefault="00C76E32" w:rsidP="00C76E32">
      <w:pPr>
        <w:jc w:val="center"/>
        <w:rPr>
          <w:rFonts w:ascii="Times New Roman" w:hAnsi="Times New Roman" w:cs="Times New Roman"/>
        </w:rPr>
      </w:pPr>
    </w:p>
    <w:p w:rsidR="00C76E32" w:rsidRPr="00C76E32" w:rsidRDefault="00C76E32" w:rsidP="00C76E32">
      <w:pPr>
        <w:jc w:val="both"/>
        <w:rPr>
          <w:b/>
        </w:rPr>
      </w:pPr>
      <w:r w:rsidRPr="00C76E32">
        <w:rPr>
          <w:b/>
        </w:rPr>
        <w:t>Umsetzung in der Halle als Circuittraining:</w:t>
      </w:r>
    </w:p>
    <w:p w:rsidR="00C76E32" w:rsidRDefault="00356025" w:rsidP="00C76E32">
      <w:pPr>
        <w:jc w:val="center"/>
      </w:pPr>
      <w:r>
        <w:rPr>
          <w:noProof/>
        </w:rPr>
        <w:drawing>
          <wp:inline distT="0" distB="0" distL="0" distR="0">
            <wp:extent cx="3489960" cy="2360295"/>
            <wp:effectExtent l="0" t="0" r="0" b="1905"/>
            <wp:docPr id="4" name="Bild 19" descr="circui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rcuit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489960" cy="2360295"/>
                    </a:xfrm>
                    <a:prstGeom prst="rect">
                      <a:avLst/>
                    </a:prstGeom>
                    <a:noFill/>
                  </pic:spPr>
                </pic:pic>
              </a:graphicData>
            </a:graphic>
          </wp:inline>
        </w:drawing>
      </w:r>
    </w:p>
    <w:p w:rsidR="008E3139" w:rsidRDefault="008E3139" w:rsidP="00C76E32">
      <w:pPr>
        <w:jc w:val="center"/>
      </w:pPr>
    </w:p>
    <w:p w:rsidR="008E3139" w:rsidRDefault="008E3139" w:rsidP="008E3139">
      <w:pPr>
        <w:jc w:val="both"/>
      </w:pPr>
      <w:r w:rsidRPr="00EB7132">
        <w:lastRenderedPageBreak/>
        <w:t xml:space="preserve">Ein </w:t>
      </w:r>
      <w:r w:rsidRPr="00D06408">
        <w:rPr>
          <w:b/>
        </w:rPr>
        <w:t>Basisprogramm</w:t>
      </w:r>
      <w:r w:rsidRPr="00EB7132">
        <w:t xml:space="preserve"> findet man z.B. unter:</w:t>
      </w:r>
    </w:p>
    <w:p w:rsidR="008E3139" w:rsidRPr="00EB7132" w:rsidRDefault="008E3139" w:rsidP="008E3139">
      <w:pPr>
        <w:jc w:val="both"/>
      </w:pPr>
    </w:p>
    <w:p w:rsidR="008E3139" w:rsidRDefault="008E3139" w:rsidP="008E3139">
      <w:pPr>
        <w:jc w:val="both"/>
        <w:rPr>
          <w:u w:val="single"/>
        </w:rPr>
      </w:pPr>
      <w:hyperlink r:id="rId105" w:history="1">
        <w:r w:rsidRPr="009C4616">
          <w:rPr>
            <w:rStyle w:val="Hyperlink"/>
          </w:rPr>
          <w:t>http://www.active-onl</w:t>
        </w:r>
        <w:r w:rsidRPr="009C4616">
          <w:rPr>
            <w:rStyle w:val="Hyperlink"/>
          </w:rPr>
          <w:t>i</w:t>
        </w:r>
        <w:r w:rsidRPr="009C4616">
          <w:rPr>
            <w:rStyle w:val="Hyperlink"/>
          </w:rPr>
          <w:t>ne.ch/v5/direkt/blau/deutsch/pdf_uebungen/basisprogramm_d.pdf</w:t>
        </w:r>
      </w:hyperlink>
    </w:p>
    <w:p w:rsidR="008E3139" w:rsidRDefault="008E3139" w:rsidP="008E3139">
      <w:pPr>
        <w:jc w:val="both"/>
        <w:rPr>
          <w:u w:val="single"/>
        </w:rPr>
      </w:pPr>
      <w:hyperlink r:id="rId106" w:history="1">
        <w:r w:rsidRPr="009C4616">
          <w:rPr>
            <w:rStyle w:val="Hyperlink"/>
          </w:rPr>
          <w:t>http://de.fitness.com/exercise/workout/</w:t>
        </w:r>
      </w:hyperlink>
    </w:p>
    <w:p w:rsidR="008E3139" w:rsidRDefault="008E3139" w:rsidP="008E3139">
      <w:pPr>
        <w:jc w:val="both"/>
        <w:rPr>
          <w:u w:val="single"/>
        </w:rPr>
      </w:pPr>
      <w:hyperlink r:id="rId107" w:history="1">
        <w:r w:rsidRPr="009C4616">
          <w:rPr>
            <w:rStyle w:val="Hyperlink"/>
          </w:rPr>
          <w:t>http://www.fitnessonline.at/wissen/</w:t>
        </w:r>
      </w:hyperlink>
    </w:p>
    <w:p w:rsidR="00184B81" w:rsidRDefault="00184B81" w:rsidP="00664E1E">
      <w:pPr>
        <w:jc w:val="both"/>
        <w:rPr>
          <w:b/>
          <w:sz w:val="28"/>
          <w:szCs w:val="28"/>
        </w:rPr>
      </w:pPr>
    </w:p>
    <w:p w:rsidR="00664E1E" w:rsidRPr="00685845" w:rsidRDefault="00664E1E" w:rsidP="00664E1E">
      <w:pPr>
        <w:jc w:val="both"/>
        <w:rPr>
          <w:b/>
        </w:rPr>
      </w:pPr>
      <w:r w:rsidRPr="00685845">
        <w:rPr>
          <w:b/>
        </w:rPr>
        <w:t xml:space="preserve">Maximalkrafttraining </w:t>
      </w:r>
      <w:r w:rsidR="00B924DE" w:rsidRPr="00685845">
        <w:rPr>
          <w:b/>
        </w:rPr>
        <w:t>–</w:t>
      </w:r>
      <w:r w:rsidRPr="00685845">
        <w:rPr>
          <w:b/>
        </w:rPr>
        <w:t xml:space="preserve"> Muskelaufbau </w:t>
      </w:r>
    </w:p>
    <w:p w:rsidR="00664E1E" w:rsidRDefault="00664E1E" w:rsidP="00664E1E">
      <w:pPr>
        <w:jc w:val="both"/>
      </w:pPr>
    </w:p>
    <w:p w:rsidR="00664E1E" w:rsidRDefault="00664E1E" w:rsidP="00664E1E">
      <w:pPr>
        <w:jc w:val="both"/>
      </w:pPr>
      <w:r w:rsidRPr="00664E1E">
        <w:t>Der erste Schritt zur Maximalkraftsteigerung ist stets eine Mu</w:t>
      </w:r>
      <w:r w:rsidRPr="00664E1E">
        <w:t>s</w:t>
      </w:r>
      <w:r w:rsidRPr="00664E1E">
        <w:t xml:space="preserve">kelfaserquerschnittsvergrößerung mittels des Muskelaufbautrainings (MA).Die Muskelfaserquerschnittsvergrößerung (= </w:t>
      </w:r>
      <w:hyperlink r:id="rId108" w:history="1">
        <w:r w:rsidRPr="00664E1E">
          <w:rPr>
            <w:rStyle w:val="Hyperlink"/>
            <w:color w:val="auto"/>
            <w:u w:val="none"/>
          </w:rPr>
          <w:t>Hypertr</w:t>
        </w:r>
        <w:r w:rsidRPr="00664E1E">
          <w:rPr>
            <w:rStyle w:val="Hyperlink"/>
            <w:color w:val="auto"/>
            <w:u w:val="none"/>
          </w:rPr>
          <w:t>o</w:t>
        </w:r>
        <w:r w:rsidRPr="00664E1E">
          <w:rPr>
            <w:rStyle w:val="Hyperlink"/>
            <w:color w:val="auto"/>
            <w:u w:val="none"/>
          </w:rPr>
          <w:t>phie</w:t>
        </w:r>
      </w:hyperlink>
      <w:r w:rsidRPr="00664E1E">
        <w:t xml:space="preserve">) beruht auf einer Vergrößerung der Myofibrillenzahl (bedingt durch eine Vermehrung der </w:t>
      </w:r>
      <w:hyperlink r:id="rId109" w:history="1">
        <w:r w:rsidRPr="00664E1E">
          <w:rPr>
            <w:rStyle w:val="Hyperlink"/>
            <w:color w:val="auto"/>
            <w:u w:val="none"/>
          </w:rPr>
          <w:t>Sarkomere</w:t>
        </w:r>
      </w:hyperlink>
      <w:r w:rsidRPr="00664E1E">
        <w:t>) innerhalb der einze</w:t>
      </w:r>
      <w:r w:rsidRPr="00664E1E">
        <w:t>l</w:t>
      </w:r>
      <w:r w:rsidRPr="00664E1E">
        <w:t>nen </w:t>
      </w:r>
      <w:hyperlink r:id="rId110" w:history="1">
        <w:r w:rsidRPr="00664E1E">
          <w:rPr>
            <w:rStyle w:val="Hyperlink"/>
            <w:color w:val="auto"/>
            <w:u w:val="none"/>
          </w:rPr>
          <w:t>Muskelfasern</w:t>
        </w:r>
      </w:hyperlink>
      <w:r w:rsidRPr="00664E1E">
        <w:t>. Im Zusammenhang mit der Hypertrophie treten auch morphologische und fun</w:t>
      </w:r>
      <w:r w:rsidRPr="00664E1E">
        <w:t>k</w:t>
      </w:r>
      <w:r w:rsidRPr="00664E1E">
        <w:t xml:space="preserve">tionelle Veränderungen des versorgenden </w:t>
      </w:r>
      <w:hyperlink r:id="rId111" w:history="1">
        <w:r w:rsidRPr="00664E1E">
          <w:rPr>
            <w:rStyle w:val="Hyperlink"/>
            <w:color w:val="auto"/>
            <w:u w:val="none"/>
          </w:rPr>
          <w:t>Nervensystems</w:t>
        </w:r>
      </w:hyperlink>
      <w:r w:rsidRPr="00664E1E">
        <w:t xml:space="preserve"> ein (z. B. zusätzliche Aufzweigung m</w:t>
      </w:r>
      <w:r w:rsidRPr="00664E1E">
        <w:t>o</w:t>
      </w:r>
      <w:r w:rsidRPr="00664E1E">
        <w:t>torischer Nerven). Umstritten ist bis heute, ob es auch zu einer Vermehrung der Zahl der Muskelfasern kommt (H</w:t>
      </w:r>
      <w:r w:rsidRPr="00664E1E">
        <w:t>y</w:t>
      </w:r>
      <w:r w:rsidRPr="00664E1E">
        <w:t xml:space="preserve">perplasie). Dabei hypertrophieren die in der Muskulatur vorhandenen weisen, </w:t>
      </w:r>
      <w:hyperlink r:id="rId112" w:history="1">
        <w:r w:rsidRPr="00664E1E">
          <w:rPr>
            <w:rStyle w:val="Hyperlink"/>
            <w:color w:val="auto"/>
            <w:u w:val="none"/>
          </w:rPr>
          <w:t>schnellen (FT-Fasern) und r</w:t>
        </w:r>
        <w:r w:rsidRPr="00664E1E">
          <w:rPr>
            <w:rStyle w:val="Hyperlink"/>
            <w:color w:val="auto"/>
            <w:u w:val="none"/>
          </w:rPr>
          <w:t>o</w:t>
        </w:r>
        <w:r w:rsidRPr="00664E1E">
          <w:rPr>
            <w:rStyle w:val="Hyperlink"/>
            <w:color w:val="auto"/>
            <w:u w:val="none"/>
          </w:rPr>
          <w:t>ten, langsamen (ST-)Fasern</w:t>
        </w:r>
      </w:hyperlink>
      <w:r w:rsidRPr="00664E1E">
        <w:t xml:space="preserve"> auf</w:t>
      </w:r>
      <w:r w:rsidR="00141116">
        <w:t xml:space="preserve"> Trainingsreize unterschiedlich. </w:t>
      </w:r>
      <w:r w:rsidRPr="00664E1E">
        <w:t xml:space="preserve">Bei </w:t>
      </w:r>
      <w:r w:rsidRPr="00141116">
        <w:rPr>
          <w:b/>
        </w:rPr>
        <w:t>langsamen langen bzw. hohen Beanspruchungen</w:t>
      </w:r>
      <w:r w:rsidRPr="00664E1E">
        <w:t xml:space="preserve"> (Intens</w:t>
      </w:r>
      <w:r w:rsidRPr="00664E1E">
        <w:t>i</w:t>
      </w:r>
      <w:r w:rsidRPr="00664E1E">
        <w:t>tät ca. 40-60%) oder bei langsamer dynamisch-negativer Arbeit hypertrophieren die roten, lan</w:t>
      </w:r>
      <w:r w:rsidRPr="00664E1E">
        <w:t>g</w:t>
      </w:r>
      <w:r w:rsidRPr="00664E1E">
        <w:t>samen Fasern.</w:t>
      </w:r>
      <w:r w:rsidR="00141116">
        <w:t xml:space="preserve"> </w:t>
      </w:r>
      <w:r w:rsidRPr="00664E1E">
        <w:t>Hierfür wird die Trainingsart des Mu</w:t>
      </w:r>
      <w:r>
        <w:t xml:space="preserve">skelaufbautrainings angewendet. </w:t>
      </w:r>
      <w:r w:rsidRPr="00664E1E">
        <w:t xml:space="preserve">Bei </w:t>
      </w:r>
      <w:r w:rsidRPr="00141116">
        <w:rPr>
          <w:b/>
        </w:rPr>
        <w:t>Bew</w:t>
      </w:r>
      <w:r w:rsidRPr="00141116">
        <w:rPr>
          <w:b/>
        </w:rPr>
        <w:t>e</w:t>
      </w:r>
      <w:r w:rsidRPr="00141116">
        <w:rPr>
          <w:b/>
        </w:rPr>
        <w:t>gungen gegen hohe Widerstände</w:t>
      </w:r>
      <w:r w:rsidRPr="00664E1E">
        <w:t xml:space="preserve"> (Intensität ca. 60-80%) mit hierfür höchstmöglicher G</w:t>
      </w:r>
      <w:r w:rsidRPr="00664E1E">
        <w:t>e</w:t>
      </w:r>
      <w:r w:rsidRPr="00664E1E">
        <w:t>schwindigkeit hypertrophie</w:t>
      </w:r>
      <w:r w:rsidR="00141116">
        <w:t xml:space="preserve">ren mehr die schnellen Fasern. </w:t>
      </w:r>
      <w:r w:rsidRPr="00664E1E">
        <w:t>Voraussetzung für eine Muskelque</w:t>
      </w:r>
      <w:r w:rsidRPr="00664E1E">
        <w:t>r</w:t>
      </w:r>
      <w:r w:rsidRPr="00664E1E">
        <w:t>schnittsvergrößerung ist e</w:t>
      </w:r>
      <w:r w:rsidRPr="00664E1E">
        <w:t>i</w:t>
      </w:r>
      <w:r>
        <w:t>ne entsprechend lange Reizdauer ohne Pausen</w:t>
      </w:r>
    </w:p>
    <w:p w:rsidR="00664E1E" w:rsidRDefault="00664E1E" w:rsidP="00664E1E">
      <w:pPr>
        <w:jc w:val="both"/>
      </w:pPr>
      <w:r>
        <w:t xml:space="preserve">  </w:t>
      </w:r>
    </w:p>
    <w:tbl>
      <w:tblPr>
        <w:tblW w:w="0" w:type="auto"/>
        <w:tblCellSpacing w:w="0" w:type="dxa"/>
        <w:tblBorders>
          <w:top w:val="single" w:sz="4" w:space="0" w:color="auto"/>
          <w:left w:val="single" w:sz="4" w:space="0" w:color="auto"/>
          <w:bottom w:val="single" w:sz="4" w:space="0" w:color="auto"/>
          <w:right w:val="single" w:sz="4" w:space="0" w:color="auto"/>
          <w:insideH w:val="outset" w:sz="6" w:space="0" w:color="auto"/>
          <w:insideV w:val="outset" w:sz="6" w:space="0" w:color="auto"/>
        </w:tblBorders>
        <w:shd w:val="clear" w:color="auto" w:fill="F2F2F2"/>
        <w:tblCellMar>
          <w:top w:w="15" w:type="dxa"/>
          <w:left w:w="15" w:type="dxa"/>
          <w:bottom w:w="15" w:type="dxa"/>
          <w:right w:w="15" w:type="dxa"/>
        </w:tblCellMar>
        <w:tblLook w:val="0000" w:firstRow="0" w:lastRow="0" w:firstColumn="0" w:lastColumn="0" w:noHBand="0" w:noVBand="0"/>
      </w:tblPr>
      <w:tblGrid>
        <w:gridCol w:w="2189"/>
        <w:gridCol w:w="8293"/>
      </w:tblGrid>
      <w:tr w:rsidR="00664E1E" w:rsidTr="00015EAB">
        <w:trPr>
          <w:trHeight w:val="476"/>
          <w:tblCellSpacing w:w="0" w:type="dxa"/>
        </w:trPr>
        <w:tc>
          <w:tcPr>
            <w:tcW w:w="0" w:type="auto"/>
            <w:shd w:val="clear" w:color="auto" w:fill="F2F2F2"/>
            <w:vAlign w:val="center"/>
          </w:tcPr>
          <w:p w:rsidR="00664E1E" w:rsidRDefault="00664E1E">
            <w:r>
              <w:rPr>
                <w:b/>
                <w:bCs/>
                <w:sz w:val="20"/>
                <w:szCs w:val="20"/>
              </w:rPr>
              <w:t>Intensitätsbereiche</w:t>
            </w:r>
            <w:r>
              <w:rPr>
                <w:sz w:val="20"/>
                <w:szCs w:val="20"/>
              </w:rPr>
              <w:t>:</w:t>
            </w:r>
          </w:p>
        </w:tc>
        <w:tc>
          <w:tcPr>
            <w:tcW w:w="0" w:type="auto"/>
            <w:shd w:val="clear" w:color="auto" w:fill="F2F2F2"/>
            <w:vAlign w:val="center"/>
          </w:tcPr>
          <w:p w:rsidR="00664E1E" w:rsidRDefault="00664E1E">
            <w:r>
              <w:rPr>
                <w:sz w:val="20"/>
                <w:szCs w:val="20"/>
              </w:rPr>
              <w:t>50-80 % der jeweiligen maximalen Übungsbestlei</w:t>
            </w:r>
            <w:r>
              <w:rPr>
                <w:sz w:val="20"/>
                <w:szCs w:val="20"/>
              </w:rPr>
              <w:t>s</w:t>
            </w:r>
            <w:r>
              <w:rPr>
                <w:sz w:val="20"/>
                <w:szCs w:val="20"/>
              </w:rPr>
              <w:t>tung</w:t>
            </w:r>
          </w:p>
        </w:tc>
      </w:tr>
      <w:tr w:rsidR="00664E1E" w:rsidTr="00015EAB">
        <w:trPr>
          <w:trHeight w:val="361"/>
          <w:tblCellSpacing w:w="0" w:type="dxa"/>
        </w:trPr>
        <w:tc>
          <w:tcPr>
            <w:tcW w:w="0" w:type="auto"/>
            <w:shd w:val="clear" w:color="auto" w:fill="F2F2F2"/>
            <w:vAlign w:val="center"/>
          </w:tcPr>
          <w:p w:rsidR="00664E1E" w:rsidRDefault="00664E1E">
            <w:r>
              <w:rPr>
                <w:b/>
                <w:bCs/>
                <w:sz w:val="20"/>
                <w:szCs w:val="20"/>
              </w:rPr>
              <w:t>Wiederholungszahlen:</w:t>
            </w:r>
          </w:p>
        </w:tc>
        <w:tc>
          <w:tcPr>
            <w:tcW w:w="0" w:type="auto"/>
            <w:shd w:val="clear" w:color="auto" w:fill="F2F2F2"/>
            <w:vAlign w:val="center"/>
          </w:tcPr>
          <w:p w:rsidR="00664E1E" w:rsidRDefault="00664E1E">
            <w:r>
              <w:rPr>
                <w:sz w:val="20"/>
                <w:szCs w:val="20"/>
              </w:rPr>
              <w:t>12-8</w:t>
            </w:r>
          </w:p>
        </w:tc>
      </w:tr>
      <w:tr w:rsidR="00664E1E" w:rsidTr="00015EAB">
        <w:trPr>
          <w:trHeight w:val="792"/>
          <w:tblCellSpacing w:w="0" w:type="dxa"/>
        </w:trPr>
        <w:tc>
          <w:tcPr>
            <w:tcW w:w="0" w:type="auto"/>
            <w:shd w:val="clear" w:color="auto" w:fill="F2F2F2"/>
            <w:vAlign w:val="center"/>
          </w:tcPr>
          <w:p w:rsidR="00664E1E" w:rsidRDefault="00664E1E">
            <w:r>
              <w:rPr>
                <w:b/>
                <w:bCs/>
                <w:sz w:val="20"/>
                <w:szCs w:val="20"/>
              </w:rPr>
              <w:t>Bewegungstempo</w:t>
            </w:r>
            <w:r>
              <w:rPr>
                <w:sz w:val="20"/>
                <w:szCs w:val="20"/>
              </w:rPr>
              <w:t>:</w:t>
            </w:r>
          </w:p>
        </w:tc>
        <w:tc>
          <w:tcPr>
            <w:tcW w:w="0" w:type="auto"/>
            <w:shd w:val="clear" w:color="auto" w:fill="F2F2F2"/>
            <w:vAlign w:val="center"/>
          </w:tcPr>
          <w:p w:rsidR="00664E1E" w:rsidRDefault="00664E1E">
            <w:r>
              <w:rPr>
                <w:sz w:val="20"/>
                <w:szCs w:val="20"/>
              </w:rPr>
              <w:t>mittleres Bewegungstempo; langsam und ohne Unterbrechungen für extremen Muskelz</w:t>
            </w:r>
            <w:r>
              <w:rPr>
                <w:sz w:val="20"/>
                <w:szCs w:val="20"/>
              </w:rPr>
              <w:t>u</w:t>
            </w:r>
            <w:r>
              <w:rPr>
                <w:sz w:val="20"/>
                <w:szCs w:val="20"/>
              </w:rPr>
              <w:t>wachs</w:t>
            </w:r>
          </w:p>
        </w:tc>
      </w:tr>
      <w:tr w:rsidR="00664E1E" w:rsidTr="00015EAB">
        <w:trPr>
          <w:trHeight w:val="365"/>
          <w:tblCellSpacing w:w="0" w:type="dxa"/>
        </w:trPr>
        <w:tc>
          <w:tcPr>
            <w:tcW w:w="0" w:type="auto"/>
            <w:shd w:val="clear" w:color="auto" w:fill="F2F2F2"/>
            <w:vAlign w:val="center"/>
          </w:tcPr>
          <w:p w:rsidR="00664E1E" w:rsidRDefault="00664E1E">
            <w:r>
              <w:rPr>
                <w:b/>
                <w:bCs/>
                <w:sz w:val="20"/>
                <w:szCs w:val="20"/>
              </w:rPr>
              <w:t>Sätze</w:t>
            </w:r>
            <w:r>
              <w:rPr>
                <w:sz w:val="20"/>
                <w:szCs w:val="20"/>
              </w:rPr>
              <w:t xml:space="preserve"> (= Serien):</w:t>
            </w:r>
          </w:p>
        </w:tc>
        <w:tc>
          <w:tcPr>
            <w:tcW w:w="0" w:type="auto"/>
            <w:shd w:val="clear" w:color="auto" w:fill="F2F2F2"/>
            <w:vAlign w:val="center"/>
          </w:tcPr>
          <w:p w:rsidR="00664E1E" w:rsidRDefault="00664E1E">
            <w:r>
              <w:rPr>
                <w:sz w:val="20"/>
                <w:szCs w:val="20"/>
              </w:rPr>
              <w:t>3-5 für wenig Geübte, 5-8 für Leistungssportler. Pa</w:t>
            </w:r>
            <w:r>
              <w:rPr>
                <w:sz w:val="20"/>
                <w:szCs w:val="20"/>
              </w:rPr>
              <w:t>u</w:t>
            </w:r>
            <w:r>
              <w:rPr>
                <w:sz w:val="20"/>
                <w:szCs w:val="20"/>
              </w:rPr>
              <w:t>sen zwischen den Sätzen: 1-2 Minuten</w:t>
            </w:r>
          </w:p>
        </w:tc>
      </w:tr>
    </w:tbl>
    <w:p w:rsidR="00C76E32" w:rsidRDefault="00C76E32" w:rsidP="00C76E32">
      <w:pPr>
        <w:jc w:val="both"/>
      </w:pPr>
    </w:p>
    <w:p w:rsidR="00FE7C6C" w:rsidRPr="00685845" w:rsidRDefault="00FE7C6C" w:rsidP="00FE7C6C">
      <w:pPr>
        <w:rPr>
          <w:b/>
        </w:rPr>
      </w:pPr>
      <w:r w:rsidRPr="00685845">
        <w:rPr>
          <w:b/>
        </w:rPr>
        <w:t>Maximalkrafttraining – Intramuskuläre</w:t>
      </w:r>
      <w:r w:rsidR="00B924DE" w:rsidRPr="00685845">
        <w:rPr>
          <w:b/>
        </w:rPr>
        <w:t>s</w:t>
      </w:r>
      <w:r w:rsidRPr="00685845">
        <w:rPr>
          <w:b/>
        </w:rPr>
        <w:t xml:space="preserve"> Koordination</w:t>
      </w:r>
      <w:r w:rsidR="00B924DE" w:rsidRPr="00685845">
        <w:rPr>
          <w:b/>
        </w:rPr>
        <w:t>straining</w:t>
      </w:r>
      <w:r w:rsidR="00141116" w:rsidRPr="00685845">
        <w:rPr>
          <w:b/>
        </w:rPr>
        <w:t xml:space="preserve"> –</w:t>
      </w:r>
      <w:r w:rsidRPr="00685845">
        <w:rPr>
          <w:b/>
        </w:rPr>
        <w:t xml:space="preserve"> Methode hoher und höch</w:t>
      </w:r>
      <w:r w:rsidRPr="00685845">
        <w:rPr>
          <w:b/>
        </w:rPr>
        <w:t>s</w:t>
      </w:r>
      <w:r w:rsidRPr="00685845">
        <w:rPr>
          <w:b/>
        </w:rPr>
        <w:t>ter Intensit</w:t>
      </w:r>
      <w:r w:rsidRPr="00685845">
        <w:rPr>
          <w:b/>
        </w:rPr>
        <w:t>ä</w:t>
      </w:r>
      <w:r w:rsidRPr="00685845">
        <w:rPr>
          <w:b/>
        </w:rPr>
        <w:t xml:space="preserve">ten  </w:t>
      </w:r>
    </w:p>
    <w:p w:rsidR="00FE7C6C" w:rsidRPr="00FE7C6C" w:rsidRDefault="00FE7C6C" w:rsidP="00FE7C6C">
      <w:pPr>
        <w:rPr>
          <w:b/>
          <w:sz w:val="28"/>
          <w:szCs w:val="28"/>
        </w:rPr>
      </w:pPr>
    </w:p>
    <w:p w:rsidR="00FE7C6C" w:rsidRPr="001156BC" w:rsidRDefault="00FE7C6C" w:rsidP="001156BC">
      <w:pPr>
        <w:jc w:val="both"/>
      </w:pPr>
      <w:r w:rsidRPr="001156BC">
        <w:t>Die synchrone Aktivierung der höchstmöglichen Zahl von Mu</w:t>
      </w:r>
      <w:r w:rsidRPr="001156BC">
        <w:t>s</w:t>
      </w:r>
      <w:r w:rsidRPr="001156BC">
        <w:t>kelfasern nennt man intramuskuläre Koordination (IK). Voraussetzung für eine optimale Erhöhung der intramuskulären Koo</w:t>
      </w:r>
      <w:r w:rsidRPr="001156BC">
        <w:t>r</w:t>
      </w:r>
      <w:r w:rsidRPr="001156BC">
        <w:t>dination ist eine große Querschnittsfläche der kontraktilen Muskelfasern, in diesem Fall vor allem der schne</w:t>
      </w:r>
      <w:r w:rsidRPr="001156BC">
        <w:t>l</w:t>
      </w:r>
      <w:r w:rsidRPr="001156BC">
        <w:t>len Fasern.</w:t>
      </w:r>
      <w:r w:rsidR="001156BC">
        <w:t xml:space="preserve"> </w:t>
      </w:r>
      <w:r w:rsidRPr="001156BC">
        <w:t xml:space="preserve">Die Kombination von MA- und IK-Training erst ergibt die eigentliche Maximalkraft (MK). </w:t>
      </w:r>
      <w:r w:rsidRPr="001156BC">
        <w:br/>
      </w:r>
      <w:r w:rsidRPr="001156BC">
        <w:br/>
        <w:t xml:space="preserve">Der untrainierte Mensch ist nicht in der Lage, eine sehr hohe Anzahl seiner </w:t>
      </w:r>
      <w:hyperlink r:id="rId113" w:history="1">
        <w:r w:rsidRPr="001156BC">
          <w:rPr>
            <w:rStyle w:val="Hyperlink"/>
            <w:color w:val="auto"/>
            <w:u w:val="none"/>
          </w:rPr>
          <w:t>motorischen Einheiten</w:t>
        </w:r>
      </w:hyperlink>
      <w:r w:rsidRPr="001156BC">
        <w:t xml:space="preserve"> in der Muskulatur synchron zu aktivieren. Durch intramuskuläres Koordinationstra</w:t>
      </w:r>
      <w:r w:rsidRPr="001156BC">
        <w:t>i</w:t>
      </w:r>
      <w:r w:rsidRPr="001156BC">
        <w:t>ning kann dies jedoch erreicht werden, was für mit Krafttraining bereits vertrauten Sportlern zu einem hohen und schnellen Kraftzuwachs führt. Dass es bei dieser Trainingsart zu keinem bzw. eventuell nur zu geringem Muskelzuwachs kommt, ist durch die submaximalen und maximalen Belastungen b</w:t>
      </w:r>
      <w:r w:rsidRPr="001156BC">
        <w:t>e</w:t>
      </w:r>
      <w:r w:rsidRPr="001156BC">
        <w:t>dingt, die nur geringe Wiederholungszahlen und somit auch nur eine kurze Belastungsdauer z</w:t>
      </w:r>
      <w:r w:rsidRPr="001156BC">
        <w:t>u</w:t>
      </w:r>
      <w:r w:rsidRPr="001156BC">
        <w:t>lassen. Mangels Muskelzuwachs kann in di</w:t>
      </w:r>
      <w:r w:rsidRPr="001156BC">
        <w:t>e</w:t>
      </w:r>
      <w:r w:rsidRPr="001156BC">
        <w:t>sem Fall der zu erwartende Kraftgewinn nur auf eine Verbesserung von nervalen und biochemischen Faktoren z</w:t>
      </w:r>
      <w:r w:rsidRPr="001156BC">
        <w:t>u</w:t>
      </w:r>
      <w:r w:rsidRPr="001156BC">
        <w:t xml:space="preserve">rückgeführt werden. </w:t>
      </w:r>
    </w:p>
    <w:p w:rsidR="001156BC" w:rsidRDefault="00FE7C6C" w:rsidP="001156BC">
      <w:pPr>
        <w:jc w:val="both"/>
      </w:pPr>
      <w:r w:rsidRPr="00184B81">
        <w:rPr>
          <w:b/>
        </w:rPr>
        <w:br/>
      </w:r>
      <w:r w:rsidRPr="001156BC">
        <w:t>Voraussetzung für eine Aktivierungs- bzw. Innervationserh</w:t>
      </w:r>
      <w:r w:rsidRPr="001156BC">
        <w:t>ö</w:t>
      </w:r>
      <w:r w:rsidRPr="001156BC">
        <w:t>hung motorischer Einheiten ist ein Krafttraining mit Belastungen ab 75 bis 95 (100) und mehr Prozent der aktuellen maximalen Kraf</w:t>
      </w:r>
      <w:r w:rsidRPr="001156BC">
        <w:t>t</w:t>
      </w:r>
      <w:r w:rsidRPr="001156BC">
        <w:t>fähigkeiten. Um einen Anpassungseffekt des neuromuskulären Systems bzw. eine Leistungsste</w:t>
      </w:r>
      <w:r w:rsidRPr="001156BC">
        <w:t>i</w:t>
      </w:r>
      <w:r w:rsidRPr="001156BC">
        <w:t xml:space="preserve">gerung zu gewährleisten, muss z. B. die Belastungsgröße von 75% in 5 bis 8 Sätzen mit 4 bis 5 </w:t>
      </w:r>
      <w:r w:rsidRPr="001156BC">
        <w:lastRenderedPageBreak/>
        <w:t xml:space="preserve">Wiederholungen trainiert werden. </w:t>
      </w:r>
      <w:r w:rsidR="001156BC">
        <w:t>F</w:t>
      </w:r>
      <w:r w:rsidRPr="001156BC">
        <w:t>ür Ungeübte kommt daher ein intramuskuläres Koordination</w:t>
      </w:r>
      <w:r w:rsidRPr="001156BC">
        <w:t>s</w:t>
      </w:r>
      <w:r w:rsidR="001156BC">
        <w:t>training nicht in F</w:t>
      </w:r>
      <w:r w:rsidRPr="001156BC">
        <w:t>rage.</w:t>
      </w:r>
      <w:r w:rsidR="008172CF">
        <w:t xml:space="preserve"> </w:t>
      </w:r>
      <w:r w:rsidR="00141116">
        <w:t>Es gibt zwei</w:t>
      </w:r>
      <w:r w:rsidRPr="001156BC">
        <w:t xml:space="preserve"> Methoden</w:t>
      </w:r>
      <w:r w:rsidR="00141116">
        <w:t xml:space="preserve"> des IK-Trainings</w:t>
      </w:r>
      <w:r w:rsidRPr="001156BC">
        <w:t xml:space="preserve">: </w:t>
      </w:r>
    </w:p>
    <w:p w:rsidR="008E3139" w:rsidRDefault="008E3139" w:rsidP="00141116">
      <w:pPr>
        <w:jc w:val="both"/>
        <w:rPr>
          <w:b/>
        </w:rPr>
      </w:pPr>
    </w:p>
    <w:p w:rsidR="001156BC" w:rsidRPr="00141116" w:rsidRDefault="00141116" w:rsidP="00141116">
      <w:pPr>
        <w:jc w:val="both"/>
        <w:rPr>
          <w:b/>
        </w:rPr>
      </w:pPr>
      <w:r w:rsidRPr="00141116">
        <w:rPr>
          <w:b/>
        </w:rPr>
        <w:t xml:space="preserve">1. </w:t>
      </w:r>
      <w:r w:rsidR="00FE7C6C" w:rsidRPr="00141116">
        <w:rPr>
          <w:b/>
        </w:rPr>
        <w:t>Methode hoher und höchster Intensitäten</w:t>
      </w:r>
    </w:p>
    <w:p w:rsidR="001156BC" w:rsidRDefault="001156BC" w:rsidP="001156BC">
      <w:pPr>
        <w:ind w:left="36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572"/>
      </w:tblGrid>
      <w:tr w:rsidR="00141116" w:rsidRPr="00141116" w:rsidTr="00015EAB">
        <w:trPr>
          <w:trHeight w:val="1982"/>
        </w:trPr>
        <w:tc>
          <w:tcPr>
            <w:tcW w:w="10572" w:type="dxa"/>
            <w:shd w:val="clear" w:color="auto" w:fill="F2F2F2"/>
            <w:vAlign w:val="center"/>
          </w:tcPr>
          <w:p w:rsidR="00141116" w:rsidRPr="00141116" w:rsidRDefault="00141116" w:rsidP="00015EAB">
            <w:pPr>
              <w:jc w:val="both"/>
            </w:pPr>
            <w:r w:rsidRPr="00015EAB">
              <w:rPr>
                <w:b/>
              </w:rPr>
              <w:t>Intensitätsbereiche</w:t>
            </w:r>
            <w:r w:rsidRPr="00141116">
              <w:t>: 75-95% der jeweiligen maximalen Übung</w:t>
            </w:r>
            <w:r w:rsidRPr="00141116">
              <w:t>s</w:t>
            </w:r>
            <w:r w:rsidRPr="00141116">
              <w:t xml:space="preserve">bestleistung. </w:t>
            </w:r>
          </w:p>
          <w:p w:rsidR="00141116" w:rsidRPr="00141116" w:rsidRDefault="00141116" w:rsidP="00015EAB">
            <w:pPr>
              <w:jc w:val="both"/>
            </w:pPr>
            <w:r w:rsidRPr="00015EAB">
              <w:rPr>
                <w:b/>
              </w:rPr>
              <w:t>Wiederholungszahlen</w:t>
            </w:r>
            <w:r w:rsidRPr="00141116">
              <w:t xml:space="preserve">: 5-1, d. h., bei 75%-5x, 80%-4x, 85%-3x, 90%-2x, 95%1 x. </w:t>
            </w:r>
          </w:p>
          <w:p w:rsidR="00141116" w:rsidRPr="00141116" w:rsidRDefault="00141116" w:rsidP="00015EAB">
            <w:pPr>
              <w:jc w:val="both"/>
            </w:pPr>
            <w:r w:rsidRPr="00015EAB">
              <w:rPr>
                <w:b/>
              </w:rPr>
              <w:t>Anwendungsbeispiel</w:t>
            </w:r>
            <w:r w:rsidRPr="00141116">
              <w:t xml:space="preserve">: Planziel 6 Sätze beim Bankdrücken mit 75%, d. h., 6x5 Wiederholungen mit 75 kg = 30 Wiederholungen (bei momentaner Maximalkraft von 100 kg). </w:t>
            </w:r>
          </w:p>
          <w:p w:rsidR="00141116" w:rsidRPr="00141116" w:rsidRDefault="00141116" w:rsidP="00015EAB">
            <w:pPr>
              <w:jc w:val="both"/>
            </w:pPr>
            <w:r w:rsidRPr="00015EAB">
              <w:rPr>
                <w:b/>
              </w:rPr>
              <w:t>Bewegungstempo</w:t>
            </w:r>
            <w:r w:rsidRPr="00141116">
              <w:t>: langsam-zügig (bedingt durch die sehr h</w:t>
            </w:r>
            <w:r w:rsidRPr="00141116">
              <w:t>o</w:t>
            </w:r>
            <w:r w:rsidRPr="00141116">
              <w:t>hen Lasten).</w:t>
            </w:r>
          </w:p>
          <w:p w:rsidR="00141116" w:rsidRPr="00141116" w:rsidRDefault="00141116" w:rsidP="00015EAB">
            <w:pPr>
              <w:jc w:val="both"/>
            </w:pPr>
            <w:r w:rsidRPr="00015EAB">
              <w:rPr>
                <w:b/>
              </w:rPr>
              <w:t>Sätze</w:t>
            </w:r>
            <w:r w:rsidRPr="00141116">
              <w:t xml:space="preserve">: 5-8 (je geringer Wiederholungszahl, desto mehr Sätze). </w:t>
            </w:r>
          </w:p>
          <w:p w:rsidR="00141116" w:rsidRPr="00141116" w:rsidRDefault="00141116" w:rsidP="00015EAB">
            <w:pPr>
              <w:jc w:val="both"/>
            </w:pPr>
            <w:r w:rsidRPr="00015EAB">
              <w:rPr>
                <w:b/>
              </w:rPr>
              <w:t>Pausen</w:t>
            </w:r>
            <w:r w:rsidRPr="00141116">
              <w:t xml:space="preserve"> zwischen den Sätzen: 1-2 Minuten.</w:t>
            </w:r>
          </w:p>
        </w:tc>
      </w:tr>
    </w:tbl>
    <w:p w:rsidR="001156BC" w:rsidRDefault="00FE7C6C" w:rsidP="001156BC">
      <w:pPr>
        <w:jc w:val="both"/>
      </w:pPr>
      <w:r w:rsidRPr="001156BC">
        <w:t xml:space="preserve"> </w:t>
      </w:r>
    </w:p>
    <w:p w:rsidR="001156BC" w:rsidRPr="00A85B96" w:rsidRDefault="00141116" w:rsidP="00141116">
      <w:pPr>
        <w:jc w:val="both"/>
        <w:rPr>
          <w:b/>
        </w:rPr>
      </w:pPr>
      <w:r>
        <w:rPr>
          <w:b/>
        </w:rPr>
        <w:t xml:space="preserve">2. </w:t>
      </w:r>
      <w:r w:rsidR="00FE7C6C" w:rsidRPr="00A85B96">
        <w:rPr>
          <w:b/>
        </w:rPr>
        <w:t>Methode reaktiver Belastungen</w:t>
      </w:r>
    </w:p>
    <w:p w:rsidR="00FE7C6C" w:rsidRPr="001156BC" w:rsidRDefault="00FE7C6C" w:rsidP="001156BC">
      <w:pPr>
        <w:ind w:left="360"/>
        <w:jc w:val="both"/>
      </w:pPr>
      <w:r w:rsidRPr="001156BC">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572"/>
      </w:tblGrid>
      <w:tr w:rsidR="00141116" w:rsidRPr="00141116" w:rsidTr="00015EAB">
        <w:trPr>
          <w:trHeight w:val="1420"/>
        </w:trPr>
        <w:tc>
          <w:tcPr>
            <w:tcW w:w="10572" w:type="dxa"/>
            <w:shd w:val="clear" w:color="auto" w:fill="F2F2F2"/>
            <w:vAlign w:val="center"/>
          </w:tcPr>
          <w:p w:rsidR="00141116" w:rsidRPr="00141116" w:rsidRDefault="00141116" w:rsidP="00015EAB">
            <w:pPr>
              <w:jc w:val="both"/>
            </w:pPr>
            <w:r w:rsidRPr="00015EAB">
              <w:rPr>
                <w:b/>
              </w:rPr>
              <w:t>Trainingsübungen</w:t>
            </w:r>
            <w:r w:rsidRPr="00141116">
              <w:t xml:space="preserve">: Tiefsprünge, Beinstöße,  Schlagstöße· u. ä. </w:t>
            </w:r>
          </w:p>
          <w:p w:rsidR="00141116" w:rsidRPr="00141116" w:rsidRDefault="00141116" w:rsidP="00015EAB">
            <w:pPr>
              <w:jc w:val="both"/>
            </w:pPr>
            <w:r w:rsidRPr="00015EAB">
              <w:rPr>
                <w:b/>
              </w:rPr>
              <w:t>Intensitätsbereich</w:t>
            </w:r>
            <w:r w:rsidRPr="00141116">
              <w:t xml:space="preserve">: 100 und mehr Prozent.  </w:t>
            </w:r>
          </w:p>
          <w:p w:rsidR="00141116" w:rsidRPr="00141116" w:rsidRDefault="00141116" w:rsidP="00015EAB">
            <w:pPr>
              <w:jc w:val="both"/>
            </w:pPr>
            <w:r w:rsidRPr="00015EAB">
              <w:rPr>
                <w:b/>
              </w:rPr>
              <w:t>Wiederholungszahlen</w:t>
            </w:r>
            <w:r w:rsidRPr="00141116">
              <w:t xml:space="preserve">: 6-10. </w:t>
            </w:r>
          </w:p>
          <w:p w:rsidR="00141116" w:rsidRPr="00141116" w:rsidRDefault="00141116" w:rsidP="00015EAB">
            <w:pPr>
              <w:jc w:val="both"/>
            </w:pPr>
            <w:r w:rsidRPr="00015EAB">
              <w:rPr>
                <w:b/>
              </w:rPr>
              <w:t>Bewegungstempo</w:t>
            </w:r>
            <w:r w:rsidRPr="00141116">
              <w:t xml:space="preserve">: explosiv. Sätze: 6-10. </w:t>
            </w:r>
          </w:p>
          <w:p w:rsidR="00141116" w:rsidRPr="00141116" w:rsidRDefault="00141116" w:rsidP="00015EAB">
            <w:pPr>
              <w:jc w:val="both"/>
            </w:pPr>
            <w:r w:rsidRPr="00015EAB">
              <w:rPr>
                <w:b/>
              </w:rPr>
              <w:t>Pause</w:t>
            </w:r>
            <w:r w:rsidRPr="00141116">
              <w:t xml:space="preserve"> zwischen den Sätzen: 2 Minuten.</w:t>
            </w:r>
          </w:p>
        </w:tc>
      </w:tr>
    </w:tbl>
    <w:p w:rsidR="00FE7C6C" w:rsidRDefault="00FE7C6C" w:rsidP="001156BC">
      <w:pPr>
        <w:jc w:val="both"/>
      </w:pPr>
    </w:p>
    <w:p w:rsidR="001156BC" w:rsidRPr="00685845" w:rsidRDefault="001156BC" w:rsidP="001156BC">
      <w:pPr>
        <w:jc w:val="both"/>
        <w:rPr>
          <w:b/>
        </w:rPr>
      </w:pPr>
      <w:r w:rsidRPr="00685845">
        <w:rPr>
          <w:b/>
        </w:rPr>
        <w:t xml:space="preserve">Kombiniertes Maximalkrafttraining </w:t>
      </w:r>
      <w:r w:rsidR="00A85B96" w:rsidRPr="00685845">
        <w:rPr>
          <w:b/>
        </w:rPr>
        <w:t xml:space="preserve">   </w:t>
      </w:r>
      <w:r w:rsidRPr="00685845">
        <w:rPr>
          <w:b/>
        </w:rPr>
        <w:t>Pyramide</w:t>
      </w:r>
      <w:r w:rsidRPr="00685845">
        <w:rPr>
          <w:b/>
        </w:rPr>
        <w:t>n</w:t>
      </w:r>
      <w:r w:rsidRPr="00685845">
        <w:rPr>
          <w:b/>
        </w:rPr>
        <w:t>training</w:t>
      </w:r>
    </w:p>
    <w:p w:rsidR="00B924DE" w:rsidRPr="00B924DE" w:rsidRDefault="00B924DE" w:rsidP="001156BC">
      <w:pPr>
        <w:jc w:val="both"/>
        <w:rPr>
          <w:b/>
        </w:rPr>
      </w:pPr>
    </w:p>
    <w:tbl>
      <w:tblPr>
        <w:tblW w:w="10472" w:type="dxa"/>
        <w:tblCellSpacing w:w="0" w:type="dxa"/>
        <w:tblLayout w:type="fixed"/>
        <w:tblCellMar>
          <w:left w:w="0" w:type="dxa"/>
          <w:right w:w="0" w:type="dxa"/>
        </w:tblCellMar>
        <w:tblLook w:val="0000" w:firstRow="0" w:lastRow="0" w:firstColumn="0" w:lastColumn="0" w:noHBand="0" w:noVBand="0"/>
      </w:tblPr>
      <w:tblGrid>
        <w:gridCol w:w="3533"/>
        <w:gridCol w:w="20"/>
        <w:gridCol w:w="6919"/>
      </w:tblGrid>
      <w:tr w:rsidR="001156BC" w:rsidRPr="001156BC" w:rsidTr="00B924DE">
        <w:trPr>
          <w:trHeight w:val="4366"/>
          <w:tblCellSpacing w:w="0" w:type="dxa"/>
        </w:trPr>
        <w:tc>
          <w:tcPr>
            <w:tcW w:w="3533" w:type="dxa"/>
          </w:tcPr>
          <w:p w:rsidR="001156BC" w:rsidRPr="001156BC" w:rsidRDefault="001156BC" w:rsidP="001156BC">
            <w:pPr>
              <w:jc w:val="both"/>
            </w:pPr>
            <w:r w:rsidRPr="001156BC">
              <w:t xml:space="preserve"> </w:t>
            </w:r>
            <w:r w:rsidR="00356025">
              <w:rPr>
                <w:noProof/>
                <w:color w:val="0000FF"/>
                <w:u w:val="single"/>
              </w:rPr>
              <w:drawing>
                <wp:inline distT="0" distB="0" distL="0" distR="0">
                  <wp:extent cx="2103120" cy="2628900"/>
                  <wp:effectExtent l="0" t="0" r="0" b="0"/>
                  <wp:docPr id="29" name="Bild 29" descr="Pyramidentrainin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yramidentraini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03120" cy="2628900"/>
                          </a:xfrm>
                          <a:prstGeom prst="rect">
                            <a:avLst/>
                          </a:prstGeom>
                          <a:noFill/>
                          <a:ln>
                            <a:noFill/>
                          </a:ln>
                        </pic:spPr>
                      </pic:pic>
                    </a:graphicData>
                  </a:graphic>
                </wp:inline>
              </w:drawing>
            </w:r>
          </w:p>
        </w:tc>
        <w:tc>
          <w:tcPr>
            <w:tcW w:w="20" w:type="dxa"/>
          </w:tcPr>
          <w:p w:rsidR="001156BC" w:rsidRPr="001156BC" w:rsidRDefault="001156BC" w:rsidP="001156BC">
            <w:pPr>
              <w:jc w:val="both"/>
            </w:pPr>
            <w:r w:rsidRPr="001156BC">
              <w:t xml:space="preserve">   </w:t>
            </w:r>
          </w:p>
        </w:tc>
        <w:tc>
          <w:tcPr>
            <w:tcW w:w="6919" w:type="dxa"/>
          </w:tcPr>
          <w:p w:rsidR="008172CF" w:rsidRDefault="001156BC" w:rsidP="00560907">
            <w:pPr>
              <w:jc w:val="both"/>
            </w:pPr>
            <w:r w:rsidRPr="001156BC">
              <w:t>Basis dieser Trainingsart ist eine Kombination beider biolog</w:t>
            </w:r>
            <w:r w:rsidRPr="001156BC">
              <w:t>i</w:t>
            </w:r>
            <w:r w:rsidRPr="001156BC">
              <w:t xml:space="preserve">scher Möglichkeiten zur </w:t>
            </w:r>
            <w:hyperlink r:id="rId116" w:anchor="muauf" w:history="1">
              <w:r w:rsidRPr="001156BC">
                <w:rPr>
                  <w:rStyle w:val="Hyperlink"/>
                  <w:color w:val="auto"/>
                  <w:u w:val="none"/>
                </w:rPr>
                <w:t>Maximalkraftsteigerung</w:t>
              </w:r>
            </w:hyperlink>
            <w:r w:rsidRPr="001156BC">
              <w:t>, nämlich zum einen durch Hypertrophie der Muskulatur als Folge eines Tra</w:t>
            </w:r>
            <w:r w:rsidRPr="001156BC">
              <w:t>i</w:t>
            </w:r>
            <w:r w:rsidRPr="001156BC">
              <w:t>nings mit geringeren Widerständen und hoher Wiederholung</w:t>
            </w:r>
            <w:r w:rsidRPr="001156BC">
              <w:t>s</w:t>
            </w:r>
            <w:r w:rsidRPr="001156BC">
              <w:t xml:space="preserve">zahlen und zum anderen durch </w:t>
            </w:r>
            <w:hyperlink r:id="rId117" w:anchor="ik" w:history="1">
              <w:r w:rsidRPr="001156BC">
                <w:rPr>
                  <w:rStyle w:val="Hyperlink"/>
                  <w:color w:val="auto"/>
                  <w:u w:val="none"/>
                </w:rPr>
                <w:t>Verbesserung der intramuskul</w:t>
              </w:r>
              <w:r w:rsidRPr="001156BC">
                <w:rPr>
                  <w:rStyle w:val="Hyperlink"/>
                  <w:color w:val="auto"/>
                  <w:u w:val="none"/>
                </w:rPr>
                <w:t>ä</w:t>
              </w:r>
              <w:r w:rsidRPr="001156BC">
                <w:rPr>
                  <w:rStyle w:val="Hyperlink"/>
                  <w:color w:val="auto"/>
                  <w:u w:val="none"/>
                </w:rPr>
                <w:t>ren Koordination</w:t>
              </w:r>
            </w:hyperlink>
            <w:r w:rsidRPr="001156BC">
              <w:t xml:space="preserve"> als Folge eines Trainings mit hohen Widerstä</w:t>
            </w:r>
            <w:r w:rsidRPr="001156BC">
              <w:t>n</w:t>
            </w:r>
            <w:r w:rsidRPr="001156BC">
              <w:t>den und geri</w:t>
            </w:r>
            <w:r w:rsidRPr="001156BC">
              <w:t>n</w:t>
            </w:r>
            <w:r w:rsidRPr="001156BC">
              <w:t>gen Wiederholungszahlen.</w:t>
            </w:r>
          </w:p>
          <w:p w:rsidR="001156BC" w:rsidRPr="001156BC" w:rsidRDefault="001156BC" w:rsidP="00560907">
            <w:pPr>
              <w:jc w:val="both"/>
            </w:pPr>
            <w:r w:rsidRPr="001156BC">
              <w:t>Abhängig von der Zielstellung werden beim Pyramidentra</w:t>
            </w:r>
            <w:r w:rsidRPr="001156BC">
              <w:t>i</w:t>
            </w:r>
            <w:r w:rsidRPr="001156BC">
              <w:t>ning werden Serien mit vorrangiger Hypertrophiewirkung (a</w:t>
            </w:r>
            <w:r w:rsidRPr="001156BC">
              <w:t>l</w:t>
            </w:r>
            <w:r w:rsidRPr="001156BC">
              <w:t>so an der "Basis" der Pyramide) und Serien mit vorrangiger IK-Wirkung (an der Spitze der Pyramide) durchgeführt. Der G</w:t>
            </w:r>
            <w:r w:rsidRPr="001156BC">
              <w:t>e</w:t>
            </w:r>
            <w:r w:rsidRPr="001156BC">
              <w:t>samtumfang ist relativ groß (8-12 Serien). Wichtig ist, dass beide Intenstitätsb</w:t>
            </w:r>
            <w:r w:rsidRPr="001156BC">
              <w:t>e</w:t>
            </w:r>
            <w:r w:rsidRPr="001156BC">
              <w:t>reiche so verteilt werden, dass je nach beabsic</w:t>
            </w:r>
            <w:r w:rsidRPr="001156BC">
              <w:t>h</w:t>
            </w:r>
            <w:r w:rsidRPr="001156BC">
              <w:t>tigter Wirkung ein ausgewog</w:t>
            </w:r>
            <w:r w:rsidRPr="001156BC">
              <w:t>e</w:t>
            </w:r>
            <w:r w:rsidRPr="001156BC">
              <w:t>nes Verhältnis von maximalen und submaximalen Krafteinsä</w:t>
            </w:r>
            <w:r w:rsidRPr="001156BC">
              <w:t>t</w:t>
            </w:r>
            <w:r w:rsidRPr="001156BC">
              <w:t>zen vorhanden ist.</w:t>
            </w:r>
            <w:hyperlink r:id="rId118" w:history="1"/>
            <w:r w:rsidRPr="001156BC">
              <w:t> </w:t>
            </w:r>
          </w:p>
        </w:tc>
      </w:tr>
    </w:tbl>
    <w:p w:rsidR="001156BC" w:rsidRPr="001156BC" w:rsidRDefault="001156BC" w:rsidP="00560907">
      <w:pPr>
        <w:jc w:val="both"/>
      </w:pPr>
      <w:r w:rsidRPr="001156BC">
        <w:t>Wird der Kraftzuwachs primär durch Hypertrophie der Muskul</w:t>
      </w:r>
      <w:r w:rsidRPr="001156BC">
        <w:t>a</w:t>
      </w:r>
      <w:r w:rsidRPr="001156BC">
        <w:t>tur angestrebt, stehen die hohen Wiederholungszahlen (längere Belastungsdauer) im Vordergrund. D. h., die Wiederholungsza</w:t>
      </w:r>
      <w:r w:rsidRPr="001156BC">
        <w:t>h</w:t>
      </w:r>
      <w:r w:rsidRPr="001156BC">
        <w:t>len 1 bis 2 oder 1 bis 3 entfallen. In diesem Fall spricht man von einem abgestumpften Pyramide</w:t>
      </w:r>
      <w:r w:rsidRPr="001156BC">
        <w:t>n</w:t>
      </w:r>
      <w:r w:rsidRPr="001156BC">
        <w:t xml:space="preserve">training (Pyramide 2). </w:t>
      </w:r>
    </w:p>
    <w:p w:rsidR="001156BC" w:rsidRPr="001156BC" w:rsidRDefault="001156BC" w:rsidP="00560907">
      <w:pPr>
        <w:jc w:val="both"/>
      </w:pPr>
      <w:r w:rsidRPr="001156BC">
        <w:t>Wird hingegen der Kraftzuwachs primär durch Verbesserung der intramuskulären Koordination angestrebt, stehen die niedrigen Wiederholungszahlen (hohe Belastungsintensität) im Vorde</w:t>
      </w:r>
      <w:r w:rsidRPr="001156BC">
        <w:t>r</w:t>
      </w:r>
      <w:r w:rsidRPr="001156BC">
        <w:t>grund. D. h., die Wiederholungszahlen 5 bis 8 oder 6 bis 8 en</w:t>
      </w:r>
      <w:r w:rsidRPr="001156BC">
        <w:t>t</w:t>
      </w:r>
      <w:r w:rsidRPr="001156BC">
        <w:t xml:space="preserve">fallen. Hier spricht man von einem normalen Pyramidentraining (Pyramide 1). </w:t>
      </w:r>
    </w:p>
    <w:p w:rsidR="001156BC" w:rsidRPr="001156BC" w:rsidRDefault="001156BC" w:rsidP="00560907">
      <w:pPr>
        <w:jc w:val="both"/>
      </w:pPr>
      <w:r w:rsidRPr="001156BC">
        <w:t>Bei der doppelten Pyramide (3) wird zur Erzielung eines ausreichenden Trainingseffekts die Wi</w:t>
      </w:r>
      <w:r w:rsidRPr="001156BC">
        <w:t>e</w:t>
      </w:r>
      <w:r w:rsidRPr="001156BC">
        <w:t xml:space="preserve">derholungszahl verdoppelt. Die Belastungsspitze (Intensität) liegt in der Mitte. </w:t>
      </w:r>
    </w:p>
    <w:p w:rsidR="00CA5776" w:rsidRDefault="00CA5776" w:rsidP="001156BC">
      <w:pPr>
        <w:jc w:val="both"/>
      </w:pPr>
    </w:p>
    <w:p w:rsidR="00685845" w:rsidRDefault="00685845" w:rsidP="008909F3">
      <w:pPr>
        <w:jc w:val="both"/>
        <w:rPr>
          <w:b/>
        </w:rPr>
      </w:pPr>
    </w:p>
    <w:p w:rsidR="00685845" w:rsidRDefault="00685845" w:rsidP="008909F3">
      <w:pPr>
        <w:jc w:val="both"/>
        <w:rPr>
          <w:b/>
        </w:rPr>
      </w:pPr>
    </w:p>
    <w:p w:rsidR="00685845" w:rsidRDefault="00685845" w:rsidP="008909F3">
      <w:pPr>
        <w:jc w:val="both"/>
        <w:rPr>
          <w:b/>
        </w:rPr>
      </w:pPr>
    </w:p>
    <w:p w:rsidR="00685845" w:rsidRDefault="00685845" w:rsidP="008909F3">
      <w:pPr>
        <w:jc w:val="both"/>
        <w:rPr>
          <w:b/>
        </w:rPr>
      </w:pPr>
    </w:p>
    <w:p w:rsidR="00B924DE" w:rsidRPr="00B924DE" w:rsidRDefault="008909F3" w:rsidP="008909F3">
      <w:pPr>
        <w:jc w:val="both"/>
        <w:rPr>
          <w:b/>
          <w:sz w:val="28"/>
          <w:szCs w:val="28"/>
        </w:rPr>
      </w:pPr>
      <w:r w:rsidRPr="00685845">
        <w:rPr>
          <w:b/>
        </w:rPr>
        <w:lastRenderedPageBreak/>
        <w:t>Schnellkraft</w:t>
      </w:r>
    </w:p>
    <w:p w:rsidR="00B924DE" w:rsidRDefault="008909F3" w:rsidP="008909F3">
      <w:pPr>
        <w:jc w:val="both"/>
      </w:pPr>
      <w:r w:rsidRPr="00A85B96">
        <w:rPr>
          <w:rFonts w:ascii="Times New Roman" w:hAnsi="Times New Roman" w:cs="Times New Roman"/>
          <w:sz w:val="28"/>
          <w:szCs w:val="28"/>
        </w:rPr>
        <w:t xml:space="preserve"> </w:t>
      </w:r>
      <w:r w:rsidRPr="00A85B96">
        <w:rPr>
          <w:rFonts w:ascii="Times New Roman" w:hAnsi="Times New Roman" w:cs="Times New Roman"/>
          <w:sz w:val="28"/>
          <w:szCs w:val="28"/>
        </w:rPr>
        <w:br/>
      </w:r>
      <w:r w:rsidRPr="008E3139">
        <w:t>Schnellkraft wird als die Fähigkeit des neuromuskulären Systems definiert, in der zur Ve</w:t>
      </w:r>
      <w:r w:rsidRPr="008E3139">
        <w:t>r</w:t>
      </w:r>
      <w:r w:rsidRPr="008E3139">
        <w:t>fügung stehenden Zeit einen möglichst großen Impuls zu erzeugen.</w:t>
      </w:r>
      <w:r w:rsidRPr="008909F3">
        <w:t xml:space="preserve"> In Abhängigkeit von der Sportart kommt es zu einer unterschiedlichen Gewichtung der Einflussfaktoren auf die Schnel</w:t>
      </w:r>
      <w:r w:rsidRPr="008909F3">
        <w:t>l</w:t>
      </w:r>
      <w:r w:rsidRPr="008909F3">
        <w:t>kraft. Hat ein Sportler nur wenig Zeit (weniger als 250 ms), um einen I</w:t>
      </w:r>
      <w:r w:rsidRPr="008909F3">
        <w:t>m</w:t>
      </w:r>
      <w:r w:rsidRPr="008909F3">
        <w:t>puls zu erzeugen, dann sind die Höhe der Startkraft und die Größe des Kraftanstieges (Explosivkraft s. u.) von Bede</w:t>
      </w:r>
      <w:r w:rsidRPr="008909F3">
        <w:t>u</w:t>
      </w:r>
      <w:r w:rsidRPr="008909F3">
        <w:t>tung.</w:t>
      </w:r>
    </w:p>
    <w:p w:rsidR="00B924DE" w:rsidRDefault="00B924DE" w:rsidP="008909F3">
      <w:pPr>
        <w:jc w:val="both"/>
      </w:pPr>
    </w:p>
    <w:p w:rsidR="00B924DE" w:rsidRDefault="008909F3" w:rsidP="008909F3">
      <w:pPr>
        <w:jc w:val="both"/>
      </w:pPr>
      <w:r w:rsidRPr="008909F3">
        <w:t>Solche Sportarten sind z. B. das Fechten, das Boxen, der Sprint und alle reaktionsabhängigen Sportarten. Hat ein Sportler Zeit, um einen Impuls zu erzeugen, wie beim Hammer-, Diskus-, Speerwurf, beim Kugelstoßen oder auch bei Sprüngen, die eindeutig mit langen Bodenkontaktze</w:t>
      </w:r>
      <w:r w:rsidRPr="008909F3">
        <w:t>i</w:t>
      </w:r>
      <w:r w:rsidRPr="008909F3">
        <w:t>ten ausgeführt werden können (z. B. Volleyball), dann tritt die Leistungsfähigkeit der Mu</w:t>
      </w:r>
      <w:r w:rsidRPr="008909F3">
        <w:t>s</w:t>
      </w:r>
      <w:r w:rsidRPr="008909F3">
        <w:t>kulatur als bestimmende Eigenschaft für die Schnellkraft in den Vordergrund.</w:t>
      </w:r>
    </w:p>
    <w:p w:rsidR="008909F3" w:rsidRPr="008909F3" w:rsidRDefault="008909F3" w:rsidP="008909F3">
      <w:pPr>
        <w:jc w:val="both"/>
      </w:pPr>
      <w:r w:rsidRPr="008909F3">
        <w:t xml:space="preserve"> </w:t>
      </w:r>
    </w:p>
    <w:p w:rsidR="00B924DE" w:rsidRDefault="008909F3" w:rsidP="008909F3">
      <w:pPr>
        <w:jc w:val="both"/>
      </w:pPr>
      <w:r w:rsidRPr="008909F3">
        <w:t>Bei diesen Sportarten kommt es darauf an, dass die Muskulatur in konzentrischer Arbeitsweise noch große Kräfte aufbringen kann. Nach diesen Erklärungen ist es günstig, zwei Definitionen der Schnellkraft zu unterscheiden, eine Definition, die das Ziel ausdrückt, eine Bewegung in kurzer Zeit auszuführen, und eine Definition, die erkennen lässt, dass man nicht zeitlimitiert einem G</w:t>
      </w:r>
      <w:r w:rsidRPr="008909F3">
        <w:t>e</w:t>
      </w:r>
      <w:r w:rsidRPr="008909F3">
        <w:t>genstand eine hohe Endgeschwindigkeit erteilen muss. Die Schnellkraft für Bewegungen unte</w:t>
      </w:r>
      <w:r w:rsidRPr="008909F3">
        <w:t>r</w:t>
      </w:r>
      <w:r w:rsidRPr="008909F3">
        <w:t>halb 250 ms ist hauptsächlich die Fähigkeit, möglichst große Kraftwerte innerhalb kürze</w:t>
      </w:r>
      <w:r w:rsidRPr="008909F3">
        <w:t>s</w:t>
      </w:r>
      <w:r w:rsidRPr="008909F3">
        <w:t>ter Zeit zu erzielen; sie kann durch die Schnellkraftparameter bestimmt werden.</w:t>
      </w:r>
    </w:p>
    <w:p w:rsidR="008909F3" w:rsidRPr="008909F3" w:rsidRDefault="008909F3" w:rsidP="008909F3">
      <w:pPr>
        <w:jc w:val="both"/>
      </w:pPr>
      <w:r w:rsidRPr="008909F3">
        <w:t xml:space="preserve"> </w:t>
      </w:r>
    </w:p>
    <w:p w:rsidR="008909F3" w:rsidRPr="008909F3" w:rsidRDefault="008909F3" w:rsidP="008909F3">
      <w:pPr>
        <w:jc w:val="both"/>
      </w:pPr>
      <w:r w:rsidRPr="008909F3">
        <w:t>Die Schnellkraft für Bewegungen über 300 ms ist durch die muskuläre Leistungsfähigkeit b</w:t>
      </w:r>
      <w:r w:rsidRPr="008909F3">
        <w:t>e</w:t>
      </w:r>
      <w:r w:rsidRPr="008909F3">
        <w:t>stimmt und kann durch sie erfasst werden). Die Startkraft ist der Kraftwert, der 50 ms nach Ko</w:t>
      </w:r>
      <w:r w:rsidRPr="008909F3">
        <w:t>n</w:t>
      </w:r>
      <w:r w:rsidRPr="008909F3">
        <w:t>traktionsbeginn erreicht wird, d. h. die Fähigkeit, einen hohen Kraftwert schon zu Beginn der Ko</w:t>
      </w:r>
      <w:r w:rsidRPr="008909F3">
        <w:t>n</w:t>
      </w:r>
      <w:r w:rsidRPr="008909F3">
        <w:t>traktion zu erreichen.</w:t>
      </w:r>
      <w:r w:rsidR="00B924DE">
        <w:t xml:space="preserve"> </w:t>
      </w:r>
      <w:r w:rsidRPr="008909F3">
        <w:t>Die Explosivkraft wird durch den maximalen Kraftanstieg innerhalb einer Kraft-Zeit-Kurve bestimmt, der bei maximal schneller Kontraktion gegen einen statischen Wide</w:t>
      </w:r>
      <w:r w:rsidRPr="008909F3">
        <w:t>r</w:t>
      </w:r>
      <w:r w:rsidRPr="008909F3">
        <w:t xml:space="preserve">stand erzeugt wird. </w:t>
      </w:r>
    </w:p>
    <w:p w:rsidR="00AB238C" w:rsidRDefault="00AB238C" w:rsidP="008909F3">
      <w:pPr>
        <w:jc w:val="both"/>
        <w:rPr>
          <w:sz w:val="27"/>
          <w:szCs w:val="27"/>
        </w:rPr>
      </w:pPr>
      <w:bookmarkStart w:id="3" w:name="rea"/>
      <w:bookmarkEnd w:id="3"/>
    </w:p>
    <w:p w:rsidR="00B924DE" w:rsidRPr="00B924DE" w:rsidRDefault="008909F3" w:rsidP="008909F3">
      <w:pPr>
        <w:jc w:val="both"/>
        <w:rPr>
          <w:b/>
          <w:sz w:val="28"/>
          <w:szCs w:val="28"/>
        </w:rPr>
      </w:pPr>
      <w:r w:rsidRPr="00685845">
        <w:rPr>
          <w:b/>
        </w:rPr>
        <w:t>Reaktivkraft</w:t>
      </w:r>
    </w:p>
    <w:p w:rsidR="008909F3" w:rsidRPr="008E3139" w:rsidRDefault="008909F3" w:rsidP="008909F3">
      <w:pPr>
        <w:jc w:val="both"/>
      </w:pPr>
      <w:r w:rsidRPr="00A85B96">
        <w:rPr>
          <w:rFonts w:ascii="Times New Roman" w:hAnsi="Times New Roman" w:cs="Times New Roman"/>
          <w:sz w:val="28"/>
          <w:szCs w:val="28"/>
        </w:rPr>
        <w:br/>
      </w:r>
      <w:r w:rsidRPr="008909F3">
        <w:t>In sog. Reaktivbewegungen, wie beispielsweise Niedersprüngen, Absprüngen mit Anlauf und schnellen Laufschritten, tritt der sog. Dehnungs-Verkürzungs-Zyklus auf. Es kommt hierbei z</w:t>
      </w:r>
      <w:r w:rsidRPr="008909F3">
        <w:t>u</w:t>
      </w:r>
      <w:r w:rsidRPr="008909F3">
        <w:t>nächst zu einer kurzen exzentrischen Dehnung der Muskulatur, verbunden mit einem eigenstä</w:t>
      </w:r>
      <w:r w:rsidRPr="008909F3">
        <w:t>n</w:t>
      </w:r>
      <w:r w:rsidRPr="008909F3">
        <w:t>digen Innervations- und Elastizitätsverhalten, dann zur konzentrischen Phase, in die die Vorakt</w:t>
      </w:r>
      <w:r w:rsidRPr="008909F3">
        <w:t>i</w:t>
      </w:r>
      <w:r w:rsidRPr="008909F3">
        <w:t>vierung, die gespeicherte elastische Spannungsenergie und Reflexinnervation aus der vorherg</w:t>
      </w:r>
      <w:r w:rsidRPr="008909F3">
        <w:t>e</w:t>
      </w:r>
      <w:r w:rsidRPr="008909F3">
        <w:t>henden Phase eingehen. Leistungsbestimmend sind hier neben den Faktoren Muskelfaserque</w:t>
      </w:r>
      <w:r w:rsidRPr="008909F3">
        <w:t>r</w:t>
      </w:r>
      <w:r w:rsidRPr="008909F3">
        <w:t>schnitt und -Zusammensetzung das Elastizitäts- und Innervationsverhalten von Muskeln, Sehnen und Bändern. Dieses Elastizitäts- und Innervationsverhalten wird auch als reaktive Spannungsf</w:t>
      </w:r>
      <w:r w:rsidRPr="008909F3">
        <w:t>ä</w:t>
      </w:r>
      <w:r w:rsidRPr="008909F3">
        <w:t>higkeit bezeichnet; sie ist die Grundvoraussetzung der Reaktivkraft. Die Rea</w:t>
      </w:r>
      <w:r w:rsidRPr="008909F3">
        <w:t>k</w:t>
      </w:r>
      <w:r w:rsidRPr="008909F3">
        <w:t>tivkraft selbst kann als eine Sonderform der Schnellkraft gesehen werden. Definitorisch ist de</w:t>
      </w:r>
      <w:r w:rsidRPr="008909F3">
        <w:t>s</w:t>
      </w:r>
      <w:r w:rsidR="00B924DE">
        <w:t>halb die </w:t>
      </w:r>
      <w:r w:rsidRPr="008909F3">
        <w:t>Reaktivkraft die exzentrisch-konzentrische Schnellkraft bei kürzest möglicher Kopplung (&lt;200ms) beider A</w:t>
      </w:r>
      <w:r w:rsidRPr="008909F3">
        <w:t>r</w:t>
      </w:r>
      <w:r w:rsidRPr="008909F3">
        <w:t xml:space="preserve">beitsphasen, also einen Dehnungs-Verkürzungszyklus. Anders ausgedrückt: </w:t>
      </w:r>
      <w:r w:rsidRPr="008E3139">
        <w:t>R</w:t>
      </w:r>
      <w:r w:rsidRPr="008E3139">
        <w:t>e</w:t>
      </w:r>
      <w:r w:rsidRPr="008E3139">
        <w:t xml:space="preserve">aktivkraft ist die Fähigkeit, einen Impuls im Dehnungs-Verkürzungszyklus zu erzeugen. </w:t>
      </w:r>
    </w:p>
    <w:p w:rsidR="002154F0" w:rsidRDefault="002154F0" w:rsidP="002154F0">
      <w:pPr>
        <w:jc w:val="both"/>
        <w:rPr>
          <w:b/>
          <w:bCs/>
          <w:u w:val="single"/>
        </w:rPr>
      </w:pPr>
    </w:p>
    <w:p w:rsidR="002154F0" w:rsidRPr="00B924DE" w:rsidRDefault="002154F0" w:rsidP="002154F0">
      <w:pPr>
        <w:jc w:val="both"/>
        <w:rPr>
          <w:sz w:val="28"/>
          <w:szCs w:val="28"/>
        </w:rPr>
      </w:pPr>
      <w:r w:rsidRPr="00685845">
        <w:rPr>
          <w:b/>
          <w:bCs/>
        </w:rPr>
        <w:t>Schnellkrafttraining</w:t>
      </w:r>
      <w:r w:rsidRPr="00B924DE">
        <w:rPr>
          <w:sz w:val="28"/>
          <w:szCs w:val="28"/>
        </w:rPr>
        <w:t xml:space="preserve"> </w:t>
      </w:r>
    </w:p>
    <w:p w:rsidR="002154F0" w:rsidRPr="002154F0" w:rsidRDefault="002154F0" w:rsidP="002154F0">
      <w:pPr>
        <w:jc w:val="both"/>
      </w:pPr>
    </w:p>
    <w:p w:rsidR="002154F0" w:rsidRDefault="002154F0" w:rsidP="002154F0">
      <w:pPr>
        <w:jc w:val="both"/>
        <w:rPr>
          <w:bCs/>
        </w:rPr>
      </w:pPr>
      <w:r w:rsidRPr="002154F0">
        <w:rPr>
          <w:bCs/>
        </w:rPr>
        <w:t>Die Effizienz von Schnelligkeitstraining ist  vor allem von relativ geringen äußeren Widerständen und vollständigen Pausen a</w:t>
      </w:r>
      <w:r w:rsidRPr="002154F0">
        <w:rPr>
          <w:bCs/>
        </w:rPr>
        <w:t>b</w:t>
      </w:r>
      <w:r w:rsidRPr="002154F0">
        <w:rPr>
          <w:bCs/>
        </w:rPr>
        <w:t xml:space="preserve">hängig. </w:t>
      </w:r>
    </w:p>
    <w:p w:rsidR="002154F0" w:rsidRDefault="002154F0" w:rsidP="002154F0">
      <w:pPr>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0572"/>
      </w:tblGrid>
      <w:tr w:rsidR="00B924DE" w:rsidRPr="00015EAB" w:rsidTr="00015EAB">
        <w:tc>
          <w:tcPr>
            <w:tcW w:w="10572" w:type="dxa"/>
            <w:shd w:val="clear" w:color="auto" w:fill="D9D9D9"/>
          </w:tcPr>
          <w:p w:rsidR="00B924DE" w:rsidRPr="00015EAB" w:rsidRDefault="00B924DE" w:rsidP="00015EAB">
            <w:pPr>
              <w:jc w:val="both"/>
              <w:rPr>
                <w:bCs/>
              </w:rPr>
            </w:pPr>
            <w:r w:rsidRPr="00015EAB">
              <w:rPr>
                <w:bCs/>
              </w:rPr>
              <w:t xml:space="preserve">Die Schnellkraftmethode ist explosiv-schnell mit 30 - 60 % der Maximalkraft. </w:t>
            </w:r>
          </w:p>
          <w:p w:rsidR="00B924DE" w:rsidRPr="00015EAB" w:rsidRDefault="00B924DE" w:rsidP="00015EAB">
            <w:pPr>
              <w:jc w:val="both"/>
              <w:rPr>
                <w:bCs/>
              </w:rPr>
            </w:pPr>
            <w:r w:rsidRPr="00015EAB">
              <w:rPr>
                <w:bCs/>
              </w:rPr>
              <w:t xml:space="preserve">3 - 5 Serien mit je 6 - 8 Wiederholungen </w:t>
            </w:r>
          </w:p>
          <w:p w:rsidR="00B924DE" w:rsidRPr="00015EAB" w:rsidRDefault="00B924DE" w:rsidP="00015EAB">
            <w:pPr>
              <w:jc w:val="both"/>
              <w:rPr>
                <w:bCs/>
              </w:rPr>
            </w:pPr>
            <w:r w:rsidRPr="00015EAB">
              <w:rPr>
                <w:bCs/>
              </w:rPr>
              <w:t>Die Serienpausen betragen 3 - 5 Minuten.</w:t>
            </w:r>
          </w:p>
        </w:tc>
      </w:tr>
    </w:tbl>
    <w:p w:rsidR="00685845" w:rsidRDefault="0068584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0572"/>
      </w:tblGrid>
      <w:tr w:rsidR="00685845" w:rsidRPr="00015EAB" w:rsidTr="00015EAB">
        <w:tc>
          <w:tcPr>
            <w:tcW w:w="10572" w:type="dxa"/>
            <w:shd w:val="clear" w:color="auto" w:fill="D9D9D9"/>
          </w:tcPr>
          <w:p w:rsidR="00685845" w:rsidRPr="00015EAB" w:rsidRDefault="0008436A" w:rsidP="00015EAB">
            <w:pPr>
              <w:jc w:val="both"/>
              <w:rPr>
                <w:sz w:val="28"/>
                <w:szCs w:val="28"/>
              </w:rPr>
            </w:pPr>
            <w:r w:rsidRPr="00015EAB">
              <w:rPr>
                <w:b/>
                <w:bCs/>
                <w:sz w:val="28"/>
                <w:szCs w:val="28"/>
              </w:rPr>
              <w:lastRenderedPageBreak/>
              <w:br w:type="page"/>
            </w:r>
            <w:r w:rsidR="00685845" w:rsidRPr="00015EAB">
              <w:rPr>
                <w:b/>
                <w:bCs/>
                <w:sz w:val="28"/>
                <w:szCs w:val="28"/>
              </w:rPr>
              <w:t>Periodisierung des Krafttrainings</w:t>
            </w:r>
          </w:p>
        </w:tc>
      </w:tr>
    </w:tbl>
    <w:p w:rsidR="008909F3" w:rsidRDefault="008909F3" w:rsidP="008909F3">
      <w:pPr>
        <w:jc w:val="both"/>
      </w:pPr>
    </w:p>
    <w:p w:rsidR="00B66E10" w:rsidRPr="00EF4A6F" w:rsidRDefault="00B66E10" w:rsidP="00B66E10">
      <w:pPr>
        <w:jc w:val="both"/>
      </w:pPr>
      <w:r w:rsidRPr="00EF4A6F">
        <w:rPr>
          <w:b/>
          <w:bCs/>
          <w:iCs/>
        </w:rPr>
        <w:t xml:space="preserve">Übergangsperiode: </w:t>
      </w:r>
      <w:r w:rsidRPr="00EF4A6F">
        <w:t>Die Bedeutung eines ganzjährig durchgeführten Krafttrainings ist in den drastischen Kraftverlusten bei fehlendem Krafttraining begründet. Ein durch Training erworb</w:t>
      </w:r>
      <w:r w:rsidRPr="00EF4A6F">
        <w:t>e</w:t>
      </w:r>
      <w:r w:rsidRPr="00EF4A6F">
        <w:t>nes Kraftniveau kann bei reduziertem (mindestens einmal w</w:t>
      </w:r>
      <w:r w:rsidRPr="00EF4A6F">
        <w:t>ö</w:t>
      </w:r>
      <w:r w:rsidRPr="00EF4A6F">
        <w:t>chentlich), aber ausreichend intensivem Training für den Zei</w:t>
      </w:r>
      <w:r w:rsidRPr="00EF4A6F">
        <w:t>t</w:t>
      </w:r>
      <w:r w:rsidRPr="00EF4A6F">
        <w:t xml:space="preserve">raum der Übergangsperiode fast vollständig erhalten werden. </w:t>
      </w:r>
    </w:p>
    <w:p w:rsidR="00EF4A6F" w:rsidRPr="00EF4A6F" w:rsidRDefault="00B66E10" w:rsidP="00B66E10">
      <w:pPr>
        <w:jc w:val="both"/>
      </w:pPr>
      <w:r w:rsidRPr="00EF4A6F">
        <w:t>Inhalte: Überwiegend Kraftausdauer, Muskelaufbau und Verbesserung der</w:t>
      </w:r>
      <w:r w:rsidR="00EF4A6F" w:rsidRPr="00EF4A6F">
        <w:t xml:space="preserve"> </w:t>
      </w:r>
      <w:r w:rsidRPr="00EF4A6F">
        <w:t>intramuskulären Koo</w:t>
      </w:r>
      <w:r w:rsidRPr="00EF4A6F">
        <w:t>r</w:t>
      </w:r>
      <w:r w:rsidRPr="00EF4A6F">
        <w:t>dination, evtl. IK-Training</w:t>
      </w:r>
      <w:r w:rsidR="00EF4A6F" w:rsidRPr="00EF4A6F">
        <w:t>.</w:t>
      </w:r>
      <w:r w:rsidR="00B924DE">
        <w:t xml:space="preserve"> </w:t>
      </w:r>
      <w:r w:rsidR="00EF4A6F" w:rsidRPr="00EF4A6F">
        <w:t>Im Leistungsbereich muss hier der Schwerpunkt gesetzt werden.</w:t>
      </w:r>
    </w:p>
    <w:p w:rsidR="00B924DE" w:rsidRDefault="00B924DE" w:rsidP="00B66E10">
      <w:pPr>
        <w:jc w:val="both"/>
        <w:rPr>
          <w:b/>
          <w:bCs/>
          <w:iCs/>
        </w:rPr>
      </w:pPr>
    </w:p>
    <w:p w:rsidR="00B66E10" w:rsidRPr="00EF4A6F" w:rsidRDefault="00B66E10" w:rsidP="00B66E10">
      <w:pPr>
        <w:jc w:val="both"/>
      </w:pPr>
      <w:r w:rsidRPr="00EF4A6F">
        <w:rPr>
          <w:b/>
          <w:bCs/>
          <w:iCs/>
        </w:rPr>
        <w:t>Vorbereitungsperiode:</w:t>
      </w:r>
      <w:r w:rsidRPr="00EF4A6F">
        <w:t xml:space="preserve"> IK-Training; danach Schnellkraft bzw. Entwicklung der basketballspezif</w:t>
      </w:r>
      <w:r w:rsidRPr="00EF4A6F">
        <w:t>i</w:t>
      </w:r>
      <w:r w:rsidRPr="00EF4A6F">
        <w:t xml:space="preserve">schen Explosivität. </w:t>
      </w:r>
    </w:p>
    <w:p w:rsidR="00B924DE" w:rsidRDefault="00B924DE" w:rsidP="00B66E10">
      <w:pPr>
        <w:jc w:val="both"/>
        <w:rPr>
          <w:b/>
          <w:bCs/>
          <w:iCs/>
        </w:rPr>
      </w:pPr>
    </w:p>
    <w:p w:rsidR="00B66E10" w:rsidRPr="00EF4A6F" w:rsidRDefault="00B66E10" w:rsidP="00B66E10">
      <w:pPr>
        <w:jc w:val="both"/>
      </w:pPr>
      <w:r w:rsidRPr="00EF4A6F">
        <w:rPr>
          <w:b/>
          <w:bCs/>
          <w:iCs/>
        </w:rPr>
        <w:t>Wettkampfperiode:</w:t>
      </w:r>
      <w:r w:rsidRPr="00EF4A6F">
        <w:t xml:space="preserve"> Basketballspezifischer Krafterhalt, d.h. E</w:t>
      </w:r>
      <w:r w:rsidRPr="00EF4A6F">
        <w:t>r</w:t>
      </w:r>
      <w:r w:rsidRPr="00EF4A6F">
        <w:t>halt der Explosivität (mindestens 1-2x pro Woche), bei Bedarf auch IK bzw. Hypertrophietraining</w:t>
      </w:r>
    </w:p>
    <w:p w:rsidR="00B924DE" w:rsidRDefault="00B924DE" w:rsidP="00B66E10">
      <w:pPr>
        <w:jc w:val="both"/>
        <w:rPr>
          <w:b/>
          <w:bCs/>
          <w:iCs/>
        </w:rPr>
      </w:pPr>
    </w:p>
    <w:p w:rsidR="00B66E10" w:rsidRPr="00EF4A6F" w:rsidRDefault="00B66E10" w:rsidP="00B66E10">
      <w:pPr>
        <w:jc w:val="both"/>
      </w:pPr>
      <w:r w:rsidRPr="00EF4A6F">
        <w:rPr>
          <w:b/>
          <w:bCs/>
          <w:iCs/>
        </w:rPr>
        <w:t>Makrozyklen</w:t>
      </w:r>
    </w:p>
    <w:p w:rsidR="00B924DE" w:rsidRDefault="00B924DE" w:rsidP="00B66E10">
      <w:pPr>
        <w:jc w:val="both"/>
        <w:rPr>
          <w:iCs/>
        </w:rPr>
      </w:pPr>
    </w:p>
    <w:p w:rsidR="00B66E10" w:rsidRPr="00EF4A6F" w:rsidRDefault="00B66E10" w:rsidP="00B66E10">
      <w:pPr>
        <w:jc w:val="both"/>
      </w:pPr>
      <w:r w:rsidRPr="00EF4A6F">
        <w:rPr>
          <w:iCs/>
        </w:rPr>
        <w:t>Kraftausdauer-Zyklus</w:t>
      </w:r>
      <w:r w:rsidRPr="00EF4A6F">
        <w:t xml:space="preserve"> (2 Wochen): Mit geringer Intensität und sehr hohem Umfang  </w:t>
      </w:r>
    </w:p>
    <w:p w:rsidR="00B66E10" w:rsidRPr="00EF4A6F" w:rsidRDefault="00B66E10" w:rsidP="00B66E10">
      <w:pPr>
        <w:jc w:val="both"/>
      </w:pPr>
      <w:r w:rsidRPr="00EF4A6F">
        <w:rPr>
          <w:iCs/>
        </w:rPr>
        <w:t>Hypertrophie-Zyklus</w:t>
      </w:r>
      <w:r w:rsidRPr="00EF4A6F">
        <w:t xml:space="preserve"> (4 - 5 Wochen): Muskelmassenzunahme. </w:t>
      </w:r>
    </w:p>
    <w:p w:rsidR="00B66E10" w:rsidRPr="00EF4A6F" w:rsidRDefault="00B66E10" w:rsidP="00B66E10">
      <w:pPr>
        <w:jc w:val="both"/>
      </w:pPr>
      <w:r w:rsidRPr="00EF4A6F">
        <w:rPr>
          <w:iCs/>
        </w:rPr>
        <w:t>Maximalkraft-Zyklus</w:t>
      </w:r>
      <w:r w:rsidRPr="00EF4A6F">
        <w:t xml:space="preserve"> bzw. </w:t>
      </w:r>
      <w:r w:rsidRPr="00EF4A6F">
        <w:rPr>
          <w:iCs/>
        </w:rPr>
        <w:t>intensive Phase</w:t>
      </w:r>
      <w:r w:rsidRPr="00EF4A6F">
        <w:t xml:space="preserve"> (3 - 4 Wochen)</w:t>
      </w:r>
    </w:p>
    <w:p w:rsidR="00B66E10" w:rsidRPr="00EF4A6F" w:rsidRDefault="00B66E10" w:rsidP="00B66E10">
      <w:pPr>
        <w:jc w:val="both"/>
      </w:pPr>
      <w:r w:rsidRPr="00EF4A6F">
        <w:rPr>
          <w:iCs/>
        </w:rPr>
        <w:t>Power-Zyklus</w:t>
      </w:r>
      <w:r w:rsidRPr="00EF4A6F">
        <w:t xml:space="preserve"> oder </w:t>
      </w:r>
      <w:r w:rsidRPr="00EF4A6F">
        <w:rPr>
          <w:iCs/>
        </w:rPr>
        <w:t>explosive Phase</w:t>
      </w:r>
      <w:r w:rsidRPr="00EF4A6F">
        <w:t xml:space="preserve"> (5 - 6 Wochen): Sportartsp</w:t>
      </w:r>
      <w:r w:rsidRPr="00EF4A6F">
        <w:t>e</w:t>
      </w:r>
      <w:r w:rsidRPr="00EF4A6F">
        <w:t>zifische Kraftübungen.</w:t>
      </w:r>
    </w:p>
    <w:p w:rsidR="00B66E10" w:rsidRPr="00EF4A6F" w:rsidRDefault="00B66E10" w:rsidP="00B66E10">
      <w:pPr>
        <w:jc w:val="both"/>
      </w:pPr>
      <w:r w:rsidRPr="00EF4A6F">
        <w:t>Qualität statt Umfang.</w:t>
      </w:r>
    </w:p>
    <w:p w:rsidR="00B66E10" w:rsidRPr="00EF4A6F" w:rsidRDefault="00B66E10" w:rsidP="00B66E10">
      <w:pPr>
        <w:jc w:val="both"/>
      </w:pPr>
      <w:r w:rsidRPr="00EF4A6F">
        <w:rPr>
          <w:iCs/>
        </w:rPr>
        <w:t>„In-Season“-Zyklus</w:t>
      </w:r>
      <w:r w:rsidRPr="00EF4A6F">
        <w:t xml:space="preserve"> bzw. </w:t>
      </w:r>
      <w:r w:rsidRPr="00EF4A6F">
        <w:rPr>
          <w:iCs/>
        </w:rPr>
        <w:t>Phase des Krafterhalts</w:t>
      </w:r>
      <w:r w:rsidRPr="00EF4A6F">
        <w:t xml:space="preserve"> (gesamte Wett</w:t>
      </w:r>
      <w:r w:rsidR="0008436A">
        <w:t>kampfperiode).</w:t>
      </w:r>
      <w:r w:rsidRPr="00EF4A6F">
        <w:t>Die richtige Dosi</w:t>
      </w:r>
      <w:r w:rsidRPr="00EF4A6F">
        <w:t>e</w:t>
      </w:r>
      <w:r w:rsidRPr="00EF4A6F">
        <w:t>rung des Krafttrainings ist entscheidend. Ein 2x wöchentliches, variables Krafttraining ist für Kraf</w:t>
      </w:r>
      <w:r w:rsidRPr="00EF4A6F">
        <w:t>t</w:t>
      </w:r>
      <w:r w:rsidRPr="00EF4A6F">
        <w:t>erhalt ausreichend.</w:t>
      </w:r>
    </w:p>
    <w:p w:rsidR="00AB238C" w:rsidRDefault="00AB238C" w:rsidP="00BE4B8C">
      <w:pPr>
        <w:rPr>
          <w:b/>
          <w:bCs/>
        </w:rPr>
      </w:pPr>
    </w:p>
    <w:p w:rsidR="00BE4B8C" w:rsidRDefault="00BE4B8C" w:rsidP="00BE4B8C">
      <w:r w:rsidRPr="00BE4B8C">
        <w:rPr>
          <w:b/>
          <w:bCs/>
        </w:rPr>
        <w:t>Training - Krafttraining und E</w:t>
      </w:r>
      <w:r w:rsidRPr="00BE4B8C">
        <w:rPr>
          <w:b/>
          <w:bCs/>
        </w:rPr>
        <w:t>r</w:t>
      </w:r>
      <w:r w:rsidRPr="00BE4B8C">
        <w:rPr>
          <w:b/>
          <w:bCs/>
        </w:rPr>
        <w:t>nährung</w:t>
      </w:r>
    </w:p>
    <w:p w:rsidR="00B924DE" w:rsidRPr="00BE4B8C" w:rsidRDefault="00B924DE" w:rsidP="00BE4B8C"/>
    <w:tbl>
      <w:tblPr>
        <w:tblW w:w="10330" w:type="dxa"/>
        <w:tblCellSpacing w:w="15" w:type="dxa"/>
        <w:tblLayout w:type="fixed"/>
        <w:tblCellMar>
          <w:top w:w="15" w:type="dxa"/>
          <w:left w:w="15" w:type="dxa"/>
          <w:bottom w:w="15" w:type="dxa"/>
          <w:right w:w="15" w:type="dxa"/>
        </w:tblCellMar>
        <w:tblLook w:val="0000" w:firstRow="0" w:lastRow="0" w:firstColumn="0" w:lastColumn="0" w:noHBand="0" w:noVBand="0"/>
      </w:tblPr>
      <w:tblGrid>
        <w:gridCol w:w="2175"/>
        <w:gridCol w:w="114"/>
        <w:gridCol w:w="8041"/>
      </w:tblGrid>
      <w:tr w:rsidR="00BE4B8C" w:rsidRPr="0008436A">
        <w:trPr>
          <w:tblCellSpacing w:w="15" w:type="dxa"/>
        </w:trPr>
        <w:tc>
          <w:tcPr>
            <w:tcW w:w="2130" w:type="dxa"/>
            <w:vAlign w:val="center"/>
          </w:tcPr>
          <w:p w:rsidR="00BE4B8C" w:rsidRPr="0008436A" w:rsidRDefault="00356025" w:rsidP="00BE4B8C">
            <w:pPr>
              <w:jc w:val="both"/>
            </w:pPr>
            <w:r>
              <w:rPr>
                <w:noProof/>
                <w:color w:val="0000FF"/>
                <w:u w:val="single"/>
              </w:rPr>
              <w:drawing>
                <wp:inline distT="0" distB="0" distL="0" distR="0">
                  <wp:extent cx="1310640" cy="1188720"/>
                  <wp:effectExtent l="0" t="0" r="3810" b="0"/>
                  <wp:docPr id="30" name="Bild 30" descr="http://www.sportunterricht.de/lksport/ernae7.gif">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portunterricht.de/lksport/ernae7.gif"/>
                          <pic:cNvPicPr>
                            <a:picLocks noChangeAspect="1" noChangeArrowheads="1"/>
                          </pic:cNvPicPr>
                        </pic:nvPicPr>
                        <pic:blipFill>
                          <a:blip r:embed="rId120" r:link="rId121">
                            <a:extLst>
                              <a:ext uri="{28A0092B-C50C-407E-A947-70E740481C1C}">
                                <a14:useLocalDpi xmlns:a14="http://schemas.microsoft.com/office/drawing/2010/main" val="0"/>
                              </a:ext>
                            </a:extLst>
                          </a:blip>
                          <a:srcRect/>
                          <a:stretch>
                            <a:fillRect/>
                          </a:stretch>
                        </pic:blipFill>
                        <pic:spPr bwMode="auto">
                          <a:xfrm>
                            <a:off x="0" y="0"/>
                            <a:ext cx="1310640" cy="1188720"/>
                          </a:xfrm>
                          <a:prstGeom prst="rect">
                            <a:avLst/>
                          </a:prstGeom>
                          <a:noFill/>
                          <a:ln>
                            <a:noFill/>
                          </a:ln>
                        </pic:spPr>
                      </pic:pic>
                    </a:graphicData>
                  </a:graphic>
                </wp:inline>
              </w:drawing>
            </w:r>
          </w:p>
        </w:tc>
        <w:tc>
          <w:tcPr>
            <w:tcW w:w="84" w:type="dxa"/>
            <w:vAlign w:val="center"/>
          </w:tcPr>
          <w:p w:rsidR="00BE4B8C" w:rsidRPr="0008436A" w:rsidRDefault="00356025" w:rsidP="00BE4B8C">
            <w:pPr>
              <w:jc w:val="both"/>
            </w:pPr>
            <w:r>
              <w:rPr>
                <w:noProof/>
              </w:rPr>
              <w:drawing>
                <wp:inline distT="0" distB="0" distL="0" distR="0">
                  <wp:extent cx="228600" cy="228600"/>
                  <wp:effectExtent l="0" t="0" r="0" b="0"/>
                  <wp:docPr id="31" name="Bild 31" descr="http://www.sportunterricht.de/lksport/1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portunterricht.de/lksport/1x1.gif"/>
                          <pic:cNvPicPr>
                            <a:picLocks noChangeAspect="1" noChangeArrowheads="1"/>
                          </pic:cNvPicPr>
                        </pic:nvPicPr>
                        <pic:blipFill>
                          <a:blip r:embed="rId122" r:link="rId1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7996" w:type="dxa"/>
            <w:vAlign w:val="center"/>
          </w:tcPr>
          <w:p w:rsidR="00BE4B8C" w:rsidRPr="0008436A" w:rsidRDefault="00BE4B8C" w:rsidP="00BE4B8C">
            <w:pPr>
              <w:jc w:val="both"/>
            </w:pPr>
            <w:r w:rsidRPr="0008436A">
              <w:t>Jedes Training braucht auch eine ausre</w:t>
            </w:r>
            <w:r w:rsidRPr="0008436A">
              <w:t>i</w:t>
            </w:r>
            <w:r w:rsidRPr="0008436A">
              <w:t xml:space="preserve">chende und sinnvolle Ernährung. </w:t>
            </w:r>
            <w:r w:rsidRPr="0008436A">
              <w:br/>
              <w:t>Nahrungsstoffe wie </w:t>
            </w:r>
            <w:hyperlink r:id="rId124" w:history="1">
              <w:r w:rsidRPr="0008436A">
                <w:rPr>
                  <w:rStyle w:val="Hyperlink"/>
                  <w:color w:val="auto"/>
                  <w:u w:val="none"/>
                </w:rPr>
                <w:t>Eiweiß, Kohlenhydrate, Fett, Wasser, Vitamine und Mineralstoffe</w:t>
              </w:r>
            </w:hyperlink>
            <w:r w:rsidRPr="0008436A">
              <w:t xml:space="preserve"> sind erforderlich, um die Bedür</w:t>
            </w:r>
            <w:r w:rsidRPr="0008436A">
              <w:t>f</w:t>
            </w:r>
            <w:r w:rsidRPr="0008436A">
              <w:t>nisse des Körpers zu erfüllen und evtl. über das Ausgangsn</w:t>
            </w:r>
            <w:r w:rsidRPr="0008436A">
              <w:t>i</w:t>
            </w:r>
            <w:r w:rsidRPr="0008436A">
              <w:t>veau hinausgehende Veränderungen zu bewirken. Krafttraining erfordert verstärkt Eiweiß, der Einfluss verstärkter Eiweißau</w:t>
            </w:r>
            <w:r w:rsidRPr="0008436A">
              <w:t>f</w:t>
            </w:r>
            <w:r w:rsidRPr="0008436A">
              <w:t>nahme wird aber oft überschätzt.</w:t>
            </w:r>
          </w:p>
        </w:tc>
      </w:tr>
    </w:tbl>
    <w:p w:rsidR="00184B81" w:rsidRDefault="00BE4B8C" w:rsidP="008909F3">
      <w:pPr>
        <w:jc w:val="both"/>
      </w:pPr>
      <w:r w:rsidRPr="0008436A">
        <w:t>Die Vorgänge des Abbaues und der Umwandlung von Substraten aus Nahrungsmitteln und Sa</w:t>
      </w:r>
      <w:r w:rsidRPr="0008436A">
        <w:t>u</w:t>
      </w:r>
      <w:r w:rsidRPr="0008436A">
        <w:t>erstoff in Energien, neue Körperzellen, Hormone und Enzyme nennt man Stoffwechsel. Grun</w:t>
      </w:r>
      <w:r w:rsidRPr="0008436A">
        <w:t>d</w:t>
      </w:r>
      <w:r w:rsidRPr="0008436A">
        <w:t>sätzlich unterscheidet man zwischen einem Energie- und einem Baustoffwechsel. Aufgabe des </w:t>
      </w:r>
      <w:hyperlink r:id="rId125" w:history="1">
        <w:r w:rsidRPr="0008436A">
          <w:rPr>
            <w:rStyle w:val="Hyperlink"/>
            <w:color w:val="auto"/>
            <w:u w:val="none"/>
          </w:rPr>
          <w:t>Energiestoffwechsels</w:t>
        </w:r>
      </w:hyperlink>
      <w:r w:rsidRPr="0008436A">
        <w:t xml:space="preserve"> ist es, die Energien bereitzustellen, die zur Erhaltung der Lebensfunkt</w:t>
      </w:r>
      <w:r w:rsidRPr="0008436A">
        <w:t>i</w:t>
      </w:r>
      <w:r w:rsidRPr="0008436A">
        <w:t>onen notwendig sind.  Aufgabe des Baustof</w:t>
      </w:r>
      <w:r w:rsidRPr="0008436A">
        <w:t>f</w:t>
      </w:r>
      <w:r w:rsidRPr="0008436A">
        <w:t>wechsels ist dagegen der Aufbau neuer Körperzellen. Substrate des Energiestoffwechsels sind primär Kohlenhydrate und Fette; Eiweiß ist für die Ene</w:t>
      </w:r>
      <w:r w:rsidRPr="0008436A">
        <w:t>r</w:t>
      </w:r>
      <w:r w:rsidRPr="0008436A">
        <w:t>giegewinnung von zweitrangiger Bedeutung. Nur wenn dem Organismus nicht ausreichend Ko</w:t>
      </w:r>
      <w:r w:rsidRPr="0008436A">
        <w:t>h</w:t>
      </w:r>
      <w:r w:rsidRPr="0008436A">
        <w:t>lenhydrate und Fette zur Verfügung stehen, greift er zur Ergä</w:t>
      </w:r>
      <w:r w:rsidRPr="0008436A">
        <w:t>n</w:t>
      </w:r>
      <w:r w:rsidRPr="0008436A">
        <w:t>zung auch auf Eiweißstoffe zurück. Substrate des Baustoffwechsels sind die Eiweiße (Proteine). Da sie z.T. nicht umgewandelt we</w:t>
      </w:r>
      <w:r w:rsidRPr="0008436A">
        <w:t>r</w:t>
      </w:r>
      <w:r w:rsidRPr="0008436A">
        <w:t>den können, wie z. B. Kohlenhydrate in Fette oder Fette in Kohlenhydrate, sind sie nicht ersetzb</w:t>
      </w:r>
      <w:r w:rsidRPr="0008436A">
        <w:t>a</w:t>
      </w:r>
      <w:r w:rsidRPr="0008436A">
        <w:t>re Stoffe. Verschiedene Untersuchungen haben gezeigt, dass mehr als 1g Eiweiß pro kg Körpe</w:t>
      </w:r>
      <w:r w:rsidRPr="0008436A">
        <w:t>r</w:t>
      </w:r>
      <w:r w:rsidRPr="0008436A">
        <w:t>gewicht notwendig ist, um einen Muskelaufbau zu erreichen. Für ein effektives Krafttraining b</w:t>
      </w:r>
      <w:r w:rsidRPr="0008436A">
        <w:t>e</w:t>
      </w:r>
      <w:r w:rsidRPr="0008436A">
        <w:t>züglich Muskelaufbau ist es unbedingt erforderlich, dem Organismus neben einem erhöhten E</w:t>
      </w:r>
      <w:r w:rsidRPr="0008436A">
        <w:t>i</w:t>
      </w:r>
      <w:r w:rsidRPr="0008436A">
        <w:t>weißa</w:t>
      </w:r>
      <w:r w:rsidRPr="0008436A">
        <w:t>n</w:t>
      </w:r>
      <w:r w:rsidRPr="0008436A">
        <w:t>gebot auch ein ausreichendes Angebot von Kohlenhydraten und Fetten zur Verfügung zu stellen, um die Energiebilanz ohne Verbre</w:t>
      </w:r>
      <w:r w:rsidRPr="0008436A">
        <w:t>n</w:t>
      </w:r>
      <w:r w:rsidRPr="0008436A">
        <w:t>nung von Eiweiß auszugleichen, da das Eiweiß ja für den Zell- bzw. Muskelaufbau benötigt wird. Die Vorstellung, eine besonders hohe Eiweißaufna</w:t>
      </w:r>
      <w:r w:rsidRPr="0008436A">
        <w:t>h</w:t>
      </w:r>
      <w:r w:rsidRPr="0008436A">
        <w:t>me unterstütze den Trainingseffekt ist aber falsch. Der Organismus kann nur maximal 2-2,5g E</w:t>
      </w:r>
      <w:r w:rsidRPr="0008436A">
        <w:t>i</w:t>
      </w:r>
      <w:r w:rsidRPr="0008436A">
        <w:t>weiß pro kg Körpergewicht nutzbringend verarbe</w:t>
      </w:r>
      <w:r w:rsidRPr="0008436A">
        <w:t>i</w:t>
      </w:r>
      <w:r w:rsidRPr="0008436A">
        <w:t>ten. Zu hohe (künstliche) Eiweißaufnahme kann sich unter Umständen sogar schäd</w:t>
      </w:r>
      <w:r w:rsidRPr="0008436A">
        <w:t>i</w:t>
      </w:r>
      <w:r w:rsidRPr="0008436A">
        <w:t>gend auswirken.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0572"/>
      </w:tblGrid>
      <w:tr w:rsidR="00685845" w:rsidRPr="00015EAB" w:rsidTr="00015EAB">
        <w:tc>
          <w:tcPr>
            <w:tcW w:w="10572" w:type="dxa"/>
            <w:shd w:val="clear" w:color="auto" w:fill="D9D9D9"/>
          </w:tcPr>
          <w:p w:rsidR="00685845" w:rsidRPr="00015EAB" w:rsidRDefault="0008436A" w:rsidP="00015EAB">
            <w:pPr>
              <w:pStyle w:val="Titel"/>
              <w:jc w:val="left"/>
              <w:rPr>
                <w:rFonts w:cs="Arial"/>
                <w:sz w:val="28"/>
                <w:szCs w:val="28"/>
                <w:u w:val="none"/>
              </w:rPr>
            </w:pPr>
            <w:r w:rsidRPr="00015EAB">
              <w:rPr>
                <w:rFonts w:cs="Arial"/>
                <w:sz w:val="28"/>
                <w:szCs w:val="28"/>
                <w:u w:val="none"/>
              </w:rPr>
              <w:lastRenderedPageBreak/>
              <w:br w:type="page"/>
            </w:r>
            <w:r w:rsidR="00685845" w:rsidRPr="00015EAB">
              <w:rPr>
                <w:rFonts w:cs="Arial"/>
                <w:sz w:val="28"/>
                <w:szCs w:val="28"/>
                <w:u w:val="none"/>
              </w:rPr>
              <w:t>Inhalte des Krafttrainings</w:t>
            </w:r>
          </w:p>
        </w:tc>
      </w:tr>
    </w:tbl>
    <w:p w:rsidR="00184B81" w:rsidRPr="00A85B96" w:rsidRDefault="00184B81" w:rsidP="00A85B96">
      <w:pPr>
        <w:pStyle w:val="Titel"/>
        <w:jc w:val="left"/>
        <w:rPr>
          <w:rFonts w:cs="Arial"/>
          <w:sz w:val="28"/>
          <w:szCs w:val="28"/>
        </w:rPr>
      </w:pPr>
    </w:p>
    <w:p w:rsidR="00B57F3D" w:rsidRDefault="00B57F3D" w:rsidP="00B57F3D">
      <w:pPr>
        <w:pStyle w:val="Textkrper2"/>
        <w:rPr>
          <w:rFonts w:ascii="Arial" w:hAnsi="Arial" w:cs="Arial"/>
          <w:sz w:val="16"/>
          <w:szCs w:val="16"/>
        </w:rPr>
      </w:pPr>
      <w:r w:rsidRPr="00CA5776">
        <w:rPr>
          <w:rFonts w:ascii="Arial" w:hAnsi="Arial" w:cs="Arial"/>
          <w:sz w:val="16"/>
          <w:szCs w:val="16"/>
        </w:rPr>
        <w:t>Die dargestel</w:t>
      </w:r>
      <w:r w:rsidRPr="00CA5776">
        <w:rPr>
          <w:rFonts w:ascii="Arial" w:hAnsi="Arial" w:cs="Arial"/>
          <w:sz w:val="16"/>
          <w:szCs w:val="16"/>
        </w:rPr>
        <w:t>l</w:t>
      </w:r>
      <w:r w:rsidRPr="00CA5776">
        <w:rPr>
          <w:rFonts w:ascii="Arial" w:hAnsi="Arial" w:cs="Arial"/>
          <w:sz w:val="16"/>
          <w:szCs w:val="16"/>
        </w:rPr>
        <w:t>ten Übungen sind eine Auswahl von Übungen, mit denen die Kraftfähigkeiten entwickelt werden, die für die typischen Aktionsformen beim Basketball benötigt werden. Sie sind unterteilt in Übungen für die oberen und unteren Extremitäten, Ganzkörperübu</w:t>
      </w:r>
      <w:r w:rsidRPr="00CA5776">
        <w:rPr>
          <w:rFonts w:ascii="Arial" w:hAnsi="Arial" w:cs="Arial"/>
          <w:sz w:val="16"/>
          <w:szCs w:val="16"/>
        </w:rPr>
        <w:t>n</w:t>
      </w:r>
      <w:r w:rsidRPr="00CA5776">
        <w:rPr>
          <w:rFonts w:ascii="Arial" w:hAnsi="Arial" w:cs="Arial"/>
          <w:sz w:val="16"/>
          <w:szCs w:val="16"/>
        </w:rPr>
        <w:t>gen, Übungen für den Rumpf und Sprungübungen. Zu den Hauptübungen kommen noch zusätzlich einige mit Präventivwi</w:t>
      </w:r>
      <w:r w:rsidRPr="00CA5776">
        <w:rPr>
          <w:rFonts w:ascii="Arial" w:hAnsi="Arial" w:cs="Arial"/>
          <w:sz w:val="16"/>
          <w:szCs w:val="16"/>
        </w:rPr>
        <w:t>r</w:t>
      </w:r>
      <w:r w:rsidRPr="00CA5776">
        <w:rPr>
          <w:rFonts w:ascii="Arial" w:hAnsi="Arial" w:cs="Arial"/>
          <w:sz w:val="16"/>
          <w:szCs w:val="16"/>
        </w:rPr>
        <w:t>kung hinzu.</w:t>
      </w:r>
    </w:p>
    <w:p w:rsidR="00184B81" w:rsidRPr="00CA5776" w:rsidRDefault="00184B81" w:rsidP="00B57F3D">
      <w:pPr>
        <w:pStyle w:val="Textkrper2"/>
        <w:rPr>
          <w:rFonts w:ascii="Arial" w:hAnsi="Arial" w:cs="Arial"/>
          <w:sz w:val="16"/>
          <w:szCs w:val="16"/>
        </w:rPr>
      </w:pPr>
    </w:p>
    <w:tbl>
      <w:tblPr>
        <w:tblW w:w="0" w:type="auto"/>
        <w:tblLayout w:type="fixed"/>
        <w:tblCellMar>
          <w:left w:w="70" w:type="dxa"/>
          <w:right w:w="70" w:type="dxa"/>
        </w:tblCellMar>
        <w:tblLook w:val="0000" w:firstRow="0" w:lastRow="0" w:firstColumn="0" w:lastColumn="0" w:noHBand="0" w:noVBand="0"/>
      </w:tblPr>
      <w:tblGrid>
        <w:gridCol w:w="212"/>
        <w:gridCol w:w="567"/>
        <w:gridCol w:w="284"/>
        <w:gridCol w:w="905"/>
        <w:gridCol w:w="1123"/>
        <w:gridCol w:w="164"/>
        <w:gridCol w:w="419"/>
        <w:gridCol w:w="1783"/>
        <w:gridCol w:w="160"/>
        <w:gridCol w:w="23"/>
        <w:gridCol w:w="2652"/>
        <w:gridCol w:w="18"/>
        <w:gridCol w:w="903"/>
      </w:tblGrid>
      <w:tr w:rsidR="00B57F3D">
        <w:tblPrEx>
          <w:tblCellMar>
            <w:top w:w="0" w:type="dxa"/>
            <w:bottom w:w="0" w:type="dxa"/>
          </w:tblCellMar>
        </w:tblPrEx>
        <w:tc>
          <w:tcPr>
            <w:tcW w:w="1063" w:type="dxa"/>
            <w:gridSpan w:val="3"/>
          </w:tcPr>
          <w:p w:rsidR="00B57F3D" w:rsidRDefault="00B57F3D" w:rsidP="00B57F3D">
            <w:pPr>
              <w:rPr>
                <w:sz w:val="18"/>
              </w:rPr>
            </w:pPr>
          </w:p>
        </w:tc>
        <w:tc>
          <w:tcPr>
            <w:tcW w:w="7229" w:type="dxa"/>
            <w:gridSpan w:val="8"/>
            <w:tcBorders>
              <w:top w:val="single" w:sz="18" w:space="0" w:color="auto"/>
              <w:left w:val="single" w:sz="18" w:space="0" w:color="auto"/>
              <w:bottom w:val="single" w:sz="18" w:space="0" w:color="auto"/>
              <w:right w:val="single" w:sz="18" w:space="0" w:color="auto"/>
            </w:tcBorders>
            <w:shd w:val="pct20" w:color="auto" w:fill="auto"/>
          </w:tcPr>
          <w:p w:rsidR="00B57F3D" w:rsidRDefault="00B57F3D" w:rsidP="00B57F3D">
            <w:pPr>
              <w:jc w:val="center"/>
              <w:rPr>
                <w:b/>
                <w:sz w:val="18"/>
              </w:rPr>
            </w:pPr>
            <w:r>
              <w:rPr>
                <w:b/>
                <w:sz w:val="18"/>
              </w:rPr>
              <w:t>OBERE EXTREMITÄTEN</w:t>
            </w:r>
          </w:p>
        </w:tc>
        <w:tc>
          <w:tcPr>
            <w:tcW w:w="921" w:type="dxa"/>
            <w:gridSpan w:val="2"/>
            <w:tcBorders>
              <w:left w:val="nil"/>
            </w:tcBorders>
          </w:tcPr>
          <w:p w:rsidR="00B57F3D" w:rsidRDefault="00B57F3D" w:rsidP="00B57F3D">
            <w:pPr>
              <w:rPr>
                <w:sz w:val="18"/>
              </w:rPr>
            </w:pPr>
          </w:p>
        </w:tc>
      </w:tr>
      <w:tr w:rsidR="00B57F3D">
        <w:tblPrEx>
          <w:tblCellMar>
            <w:top w:w="0" w:type="dxa"/>
            <w:bottom w:w="0" w:type="dxa"/>
          </w:tblCellMar>
        </w:tblPrEx>
        <w:tc>
          <w:tcPr>
            <w:tcW w:w="1968" w:type="dxa"/>
            <w:gridSpan w:val="4"/>
          </w:tcPr>
          <w:p w:rsidR="00B57F3D" w:rsidRDefault="00B57F3D" w:rsidP="00B57F3D">
            <w:pPr>
              <w:jc w:val="center"/>
              <w:rPr>
                <w:sz w:val="18"/>
              </w:rPr>
            </w:pPr>
          </w:p>
        </w:tc>
        <w:tc>
          <w:tcPr>
            <w:tcW w:w="1706" w:type="dxa"/>
            <w:gridSpan w:val="3"/>
          </w:tcPr>
          <w:p w:rsidR="00B57F3D" w:rsidRDefault="00B57F3D" w:rsidP="00B57F3D">
            <w:pPr>
              <w:rPr>
                <w:sz w:val="18"/>
              </w:rPr>
            </w:pPr>
          </w:p>
        </w:tc>
        <w:tc>
          <w:tcPr>
            <w:tcW w:w="1966" w:type="dxa"/>
            <w:gridSpan w:val="3"/>
          </w:tcPr>
          <w:p w:rsidR="00B57F3D" w:rsidRDefault="00B57F3D" w:rsidP="00B57F3D">
            <w:pPr>
              <w:rPr>
                <w:sz w:val="18"/>
              </w:rPr>
            </w:pPr>
            <w:r>
              <w:rPr>
                <w:sz w:val="18"/>
              </w:rPr>
              <w:t xml:space="preserve">                            </w:t>
            </w:r>
          </w:p>
        </w:tc>
        <w:tc>
          <w:tcPr>
            <w:tcW w:w="3573" w:type="dxa"/>
            <w:gridSpan w:val="3"/>
          </w:tcPr>
          <w:p w:rsidR="00B57F3D" w:rsidRDefault="00B57F3D" w:rsidP="00B57F3D">
            <w:pPr>
              <w:rPr>
                <w:sz w:val="18"/>
              </w:rPr>
            </w:pPr>
            <w:r>
              <w:rPr>
                <w:sz w:val="18"/>
              </w:rPr>
              <w:t xml:space="preserve">                  </w:t>
            </w:r>
          </w:p>
        </w:tc>
      </w:tr>
      <w:tr w:rsidR="00B57F3D">
        <w:tblPrEx>
          <w:tblCellMar>
            <w:top w:w="0" w:type="dxa"/>
            <w:bottom w:w="0" w:type="dxa"/>
          </w:tblCellMar>
        </w:tblPrEx>
        <w:trPr>
          <w:gridBefore w:val="1"/>
          <w:gridAfter w:val="1"/>
          <w:wBefore w:w="212" w:type="dxa"/>
          <w:wAfter w:w="903" w:type="dxa"/>
        </w:trPr>
        <w:tc>
          <w:tcPr>
            <w:tcW w:w="567" w:type="dxa"/>
          </w:tcPr>
          <w:p w:rsidR="00B57F3D" w:rsidRDefault="00B57F3D" w:rsidP="00B57F3D">
            <w:pPr>
              <w:jc w:val="center"/>
              <w:rPr>
                <w:b/>
                <w:i/>
                <w:sz w:val="18"/>
              </w:rPr>
            </w:pPr>
          </w:p>
        </w:tc>
        <w:tc>
          <w:tcPr>
            <w:tcW w:w="284" w:type="dxa"/>
            <w:tcBorders>
              <w:left w:val="nil"/>
            </w:tcBorders>
          </w:tcPr>
          <w:p w:rsidR="00B57F3D" w:rsidRDefault="00B57F3D" w:rsidP="00B57F3D">
            <w:pPr>
              <w:jc w:val="center"/>
              <w:rPr>
                <w:b/>
                <w:i/>
                <w:sz w:val="18"/>
              </w:rPr>
            </w:pPr>
          </w:p>
        </w:tc>
        <w:tc>
          <w:tcPr>
            <w:tcW w:w="2028" w:type="dxa"/>
            <w:gridSpan w:val="2"/>
            <w:tcBorders>
              <w:top w:val="single" w:sz="12" w:space="0" w:color="auto"/>
              <w:left w:val="single" w:sz="12" w:space="0" w:color="auto"/>
              <w:bottom w:val="single" w:sz="12" w:space="0" w:color="auto"/>
              <w:right w:val="single" w:sz="12" w:space="0" w:color="auto"/>
            </w:tcBorders>
            <w:shd w:val="pct10" w:color="auto" w:fill="auto"/>
          </w:tcPr>
          <w:p w:rsidR="00B57F3D" w:rsidRDefault="00B57F3D" w:rsidP="00B57F3D">
            <w:pPr>
              <w:jc w:val="center"/>
              <w:rPr>
                <w:b/>
                <w:i/>
                <w:sz w:val="18"/>
              </w:rPr>
            </w:pPr>
            <w:r>
              <w:rPr>
                <w:b/>
                <w:i/>
                <w:sz w:val="18"/>
              </w:rPr>
              <w:t>Bankdrücken</w:t>
            </w:r>
          </w:p>
        </w:tc>
        <w:tc>
          <w:tcPr>
            <w:tcW w:w="164" w:type="dxa"/>
            <w:tcBorders>
              <w:left w:val="nil"/>
            </w:tcBorders>
          </w:tcPr>
          <w:p w:rsidR="00B57F3D" w:rsidRDefault="00B57F3D" w:rsidP="00B57F3D">
            <w:pPr>
              <w:jc w:val="center"/>
              <w:rPr>
                <w:b/>
                <w:i/>
                <w:sz w:val="18"/>
              </w:rPr>
            </w:pPr>
          </w:p>
        </w:tc>
        <w:tc>
          <w:tcPr>
            <w:tcW w:w="2202" w:type="dxa"/>
            <w:gridSpan w:val="2"/>
            <w:tcBorders>
              <w:top w:val="single" w:sz="12" w:space="0" w:color="auto"/>
              <w:left w:val="single" w:sz="12" w:space="0" w:color="auto"/>
              <w:bottom w:val="single" w:sz="12" w:space="0" w:color="auto"/>
              <w:right w:val="single" w:sz="12" w:space="0" w:color="auto"/>
            </w:tcBorders>
            <w:shd w:val="pct10" w:color="auto" w:fill="auto"/>
          </w:tcPr>
          <w:p w:rsidR="00B57F3D" w:rsidRDefault="00B57F3D" w:rsidP="00B57F3D">
            <w:pPr>
              <w:jc w:val="center"/>
              <w:rPr>
                <w:b/>
                <w:i/>
                <w:sz w:val="18"/>
              </w:rPr>
            </w:pPr>
            <w:r>
              <w:rPr>
                <w:b/>
                <w:i/>
                <w:sz w:val="18"/>
              </w:rPr>
              <w:t>Pullover</w:t>
            </w:r>
          </w:p>
        </w:tc>
        <w:tc>
          <w:tcPr>
            <w:tcW w:w="160" w:type="dxa"/>
            <w:tcBorders>
              <w:left w:val="nil"/>
            </w:tcBorders>
          </w:tcPr>
          <w:p w:rsidR="00B57F3D" w:rsidRDefault="00B57F3D" w:rsidP="00B57F3D">
            <w:pPr>
              <w:jc w:val="center"/>
              <w:rPr>
                <w:b/>
                <w:i/>
                <w:sz w:val="18"/>
              </w:rPr>
            </w:pPr>
          </w:p>
        </w:tc>
        <w:tc>
          <w:tcPr>
            <w:tcW w:w="2693" w:type="dxa"/>
            <w:gridSpan w:val="3"/>
            <w:tcBorders>
              <w:top w:val="single" w:sz="12" w:space="0" w:color="auto"/>
              <w:left w:val="single" w:sz="12" w:space="0" w:color="auto"/>
              <w:bottom w:val="single" w:sz="12" w:space="0" w:color="auto"/>
              <w:right w:val="single" w:sz="12" w:space="0" w:color="auto"/>
            </w:tcBorders>
            <w:shd w:val="pct10" w:color="auto" w:fill="auto"/>
          </w:tcPr>
          <w:p w:rsidR="00B57F3D" w:rsidRDefault="00B57F3D" w:rsidP="00B57F3D">
            <w:pPr>
              <w:jc w:val="center"/>
              <w:rPr>
                <w:b/>
                <w:i/>
                <w:sz w:val="18"/>
              </w:rPr>
            </w:pPr>
            <w:r>
              <w:rPr>
                <w:b/>
                <w:i/>
                <w:sz w:val="18"/>
              </w:rPr>
              <w:t>Nackendrücken</w:t>
            </w:r>
          </w:p>
        </w:tc>
      </w:tr>
    </w:tbl>
    <w:p w:rsidR="00B57F3D" w:rsidRDefault="00B57F3D" w:rsidP="00B57F3D">
      <w:pPr>
        <w:rPr>
          <w:sz w:val="10"/>
        </w:rPr>
      </w:pPr>
      <w:r>
        <w:rPr>
          <w:sz w:val="10"/>
        </w:rPr>
        <w:t xml:space="preserve">                                </w:t>
      </w:r>
    </w:p>
    <w:tbl>
      <w:tblPr>
        <w:tblW w:w="0" w:type="auto"/>
        <w:tblInd w:w="1063" w:type="dxa"/>
        <w:tblLayout w:type="fixed"/>
        <w:tblCellMar>
          <w:left w:w="70" w:type="dxa"/>
          <w:right w:w="70" w:type="dxa"/>
        </w:tblCellMar>
        <w:tblLook w:val="0000" w:firstRow="0" w:lastRow="0" w:firstColumn="0" w:lastColumn="0" w:noHBand="0" w:noVBand="0"/>
      </w:tblPr>
      <w:tblGrid>
        <w:gridCol w:w="1984"/>
        <w:gridCol w:w="1638"/>
        <w:gridCol w:w="914"/>
        <w:gridCol w:w="2708"/>
      </w:tblGrid>
      <w:tr w:rsidR="00B57F3D">
        <w:tblPrEx>
          <w:tblCellMar>
            <w:top w:w="0" w:type="dxa"/>
            <w:bottom w:w="0" w:type="dxa"/>
          </w:tblCellMar>
        </w:tblPrEx>
        <w:tc>
          <w:tcPr>
            <w:tcW w:w="1984" w:type="dxa"/>
            <w:tcBorders>
              <w:top w:val="single" w:sz="12" w:space="0" w:color="auto"/>
              <w:left w:val="single" w:sz="12" w:space="0" w:color="auto"/>
              <w:bottom w:val="single" w:sz="12" w:space="0" w:color="auto"/>
              <w:right w:val="single" w:sz="12" w:space="0" w:color="auto"/>
            </w:tcBorders>
            <w:shd w:val="pct10" w:color="auto" w:fill="auto"/>
          </w:tcPr>
          <w:p w:rsidR="00B57F3D" w:rsidRDefault="00B57F3D" w:rsidP="00B57F3D">
            <w:pPr>
              <w:jc w:val="center"/>
              <w:rPr>
                <w:b/>
                <w:i/>
                <w:sz w:val="18"/>
              </w:rPr>
            </w:pPr>
            <w:r>
              <w:rPr>
                <w:b/>
                <w:i/>
                <w:sz w:val="18"/>
              </w:rPr>
              <w:t>Liegestütz</w:t>
            </w:r>
          </w:p>
        </w:tc>
        <w:tc>
          <w:tcPr>
            <w:tcW w:w="1638" w:type="dxa"/>
            <w:tcBorders>
              <w:left w:val="nil"/>
            </w:tcBorders>
          </w:tcPr>
          <w:p w:rsidR="00B57F3D" w:rsidRDefault="00B57F3D" w:rsidP="00B57F3D">
            <w:pPr>
              <w:jc w:val="center"/>
              <w:rPr>
                <w:b/>
                <w:i/>
                <w:sz w:val="18"/>
              </w:rPr>
            </w:pPr>
          </w:p>
        </w:tc>
        <w:tc>
          <w:tcPr>
            <w:tcW w:w="914" w:type="dxa"/>
          </w:tcPr>
          <w:p w:rsidR="00B57F3D" w:rsidRDefault="00B57F3D" w:rsidP="00B57F3D">
            <w:pPr>
              <w:jc w:val="center"/>
              <w:rPr>
                <w:b/>
                <w:i/>
                <w:sz w:val="18"/>
              </w:rPr>
            </w:pPr>
          </w:p>
        </w:tc>
        <w:tc>
          <w:tcPr>
            <w:tcW w:w="2708" w:type="dxa"/>
            <w:tcBorders>
              <w:top w:val="single" w:sz="12" w:space="0" w:color="auto"/>
              <w:left w:val="single" w:sz="12" w:space="0" w:color="auto"/>
              <w:bottom w:val="single" w:sz="12" w:space="0" w:color="auto"/>
              <w:right w:val="single" w:sz="12" w:space="0" w:color="auto"/>
            </w:tcBorders>
            <w:shd w:val="pct10" w:color="auto" w:fill="auto"/>
          </w:tcPr>
          <w:p w:rsidR="00B57F3D" w:rsidRDefault="00B57F3D" w:rsidP="00B57F3D">
            <w:pPr>
              <w:jc w:val="center"/>
              <w:rPr>
                <w:b/>
                <w:i/>
                <w:sz w:val="18"/>
              </w:rPr>
            </w:pPr>
            <w:r>
              <w:rPr>
                <w:b/>
                <w:i/>
                <w:sz w:val="18"/>
              </w:rPr>
              <w:t>Klimmzüge</w:t>
            </w:r>
          </w:p>
        </w:tc>
      </w:tr>
    </w:tbl>
    <w:p w:rsidR="00B57F3D" w:rsidRDefault="00B57F3D" w:rsidP="00B57F3D">
      <w:pPr>
        <w:rPr>
          <w:sz w:val="10"/>
        </w:rPr>
      </w:pPr>
      <w:r>
        <w:rPr>
          <w:sz w:val="10"/>
        </w:rPr>
        <w:t xml:space="preserve">                                                                                          </w:t>
      </w:r>
    </w:p>
    <w:tbl>
      <w:tblPr>
        <w:tblW w:w="0" w:type="auto"/>
        <w:tblInd w:w="212" w:type="dxa"/>
        <w:tblLayout w:type="fixed"/>
        <w:tblCellMar>
          <w:left w:w="70" w:type="dxa"/>
          <w:right w:w="70" w:type="dxa"/>
        </w:tblCellMar>
        <w:tblLook w:val="0000" w:firstRow="0" w:lastRow="0" w:firstColumn="0" w:lastColumn="0" w:noHBand="0" w:noVBand="0"/>
      </w:tblPr>
      <w:tblGrid>
        <w:gridCol w:w="567"/>
        <w:gridCol w:w="284"/>
        <w:gridCol w:w="2028"/>
        <w:gridCol w:w="164"/>
        <w:gridCol w:w="2202"/>
        <w:gridCol w:w="160"/>
        <w:gridCol w:w="2693"/>
      </w:tblGrid>
      <w:tr w:rsidR="00B57F3D">
        <w:tblPrEx>
          <w:tblCellMar>
            <w:top w:w="0" w:type="dxa"/>
            <w:bottom w:w="0" w:type="dxa"/>
          </w:tblCellMar>
        </w:tblPrEx>
        <w:tc>
          <w:tcPr>
            <w:tcW w:w="567" w:type="dxa"/>
          </w:tcPr>
          <w:p w:rsidR="00B57F3D" w:rsidRDefault="00B57F3D" w:rsidP="00B57F3D">
            <w:pPr>
              <w:jc w:val="center"/>
              <w:rPr>
                <w:b/>
                <w:i/>
                <w:sz w:val="18"/>
              </w:rPr>
            </w:pPr>
          </w:p>
        </w:tc>
        <w:tc>
          <w:tcPr>
            <w:tcW w:w="284" w:type="dxa"/>
            <w:tcBorders>
              <w:left w:val="nil"/>
            </w:tcBorders>
          </w:tcPr>
          <w:p w:rsidR="00B57F3D" w:rsidRDefault="00B57F3D" w:rsidP="00B57F3D">
            <w:pPr>
              <w:jc w:val="center"/>
              <w:rPr>
                <w:b/>
                <w:i/>
                <w:sz w:val="18"/>
              </w:rPr>
            </w:pPr>
          </w:p>
        </w:tc>
        <w:tc>
          <w:tcPr>
            <w:tcW w:w="2028" w:type="dxa"/>
            <w:tcBorders>
              <w:top w:val="single" w:sz="12" w:space="0" w:color="auto"/>
              <w:left w:val="single" w:sz="12" w:space="0" w:color="auto"/>
              <w:bottom w:val="single" w:sz="12" w:space="0" w:color="auto"/>
              <w:right w:val="single" w:sz="12" w:space="0" w:color="auto"/>
            </w:tcBorders>
            <w:shd w:val="pct10" w:color="auto" w:fill="auto"/>
          </w:tcPr>
          <w:p w:rsidR="00B57F3D" w:rsidRDefault="00B57F3D" w:rsidP="00B57F3D">
            <w:pPr>
              <w:jc w:val="center"/>
              <w:rPr>
                <w:b/>
                <w:i/>
                <w:sz w:val="18"/>
              </w:rPr>
            </w:pPr>
            <w:r>
              <w:rPr>
                <w:b/>
                <w:i/>
                <w:sz w:val="18"/>
              </w:rPr>
              <w:t>Medizinball Brustpaß</w:t>
            </w:r>
          </w:p>
        </w:tc>
        <w:tc>
          <w:tcPr>
            <w:tcW w:w="164" w:type="dxa"/>
            <w:tcBorders>
              <w:left w:val="nil"/>
            </w:tcBorders>
          </w:tcPr>
          <w:p w:rsidR="00B57F3D" w:rsidRDefault="00B57F3D" w:rsidP="00B57F3D">
            <w:pPr>
              <w:jc w:val="center"/>
              <w:rPr>
                <w:b/>
                <w:i/>
                <w:sz w:val="18"/>
              </w:rPr>
            </w:pPr>
          </w:p>
        </w:tc>
        <w:tc>
          <w:tcPr>
            <w:tcW w:w="2202" w:type="dxa"/>
            <w:tcBorders>
              <w:top w:val="single" w:sz="12" w:space="0" w:color="auto"/>
              <w:left w:val="single" w:sz="12" w:space="0" w:color="auto"/>
              <w:bottom w:val="single" w:sz="12" w:space="0" w:color="auto"/>
              <w:right w:val="single" w:sz="12" w:space="0" w:color="auto"/>
            </w:tcBorders>
            <w:shd w:val="pct10" w:color="auto" w:fill="auto"/>
          </w:tcPr>
          <w:p w:rsidR="00B57F3D" w:rsidRDefault="00B57F3D" w:rsidP="00B57F3D">
            <w:pPr>
              <w:jc w:val="center"/>
              <w:rPr>
                <w:b/>
                <w:i/>
                <w:sz w:val="18"/>
              </w:rPr>
            </w:pPr>
            <w:r>
              <w:rPr>
                <w:b/>
                <w:i/>
                <w:sz w:val="18"/>
              </w:rPr>
              <w:t xml:space="preserve">Medizinball </w:t>
            </w:r>
          </w:p>
          <w:p w:rsidR="00B57F3D" w:rsidRDefault="00B57F3D" w:rsidP="00B57F3D">
            <w:pPr>
              <w:jc w:val="center"/>
              <w:rPr>
                <w:b/>
                <w:i/>
                <w:sz w:val="18"/>
              </w:rPr>
            </w:pPr>
            <w:r>
              <w:rPr>
                <w:b/>
                <w:i/>
                <w:sz w:val="18"/>
              </w:rPr>
              <w:t xml:space="preserve"> Übe</w:t>
            </w:r>
            <w:r>
              <w:rPr>
                <w:b/>
                <w:i/>
                <w:sz w:val="18"/>
              </w:rPr>
              <w:t>r</w:t>
            </w:r>
            <w:r>
              <w:rPr>
                <w:b/>
                <w:i/>
                <w:sz w:val="18"/>
              </w:rPr>
              <w:t>kopfpaß vorw.</w:t>
            </w:r>
          </w:p>
        </w:tc>
        <w:tc>
          <w:tcPr>
            <w:tcW w:w="160" w:type="dxa"/>
            <w:tcBorders>
              <w:left w:val="nil"/>
            </w:tcBorders>
          </w:tcPr>
          <w:p w:rsidR="00B57F3D" w:rsidRDefault="00B57F3D" w:rsidP="00B57F3D">
            <w:pPr>
              <w:jc w:val="center"/>
              <w:rPr>
                <w:b/>
                <w:i/>
                <w:sz w:val="18"/>
              </w:rPr>
            </w:pPr>
          </w:p>
        </w:tc>
        <w:tc>
          <w:tcPr>
            <w:tcW w:w="2693" w:type="dxa"/>
            <w:tcBorders>
              <w:top w:val="single" w:sz="12" w:space="0" w:color="auto"/>
              <w:left w:val="single" w:sz="12" w:space="0" w:color="auto"/>
              <w:bottom w:val="single" w:sz="12" w:space="0" w:color="auto"/>
              <w:right w:val="single" w:sz="12" w:space="0" w:color="auto"/>
            </w:tcBorders>
            <w:shd w:val="pct10" w:color="auto" w:fill="auto"/>
          </w:tcPr>
          <w:p w:rsidR="00B57F3D" w:rsidRDefault="00B57F3D" w:rsidP="00B57F3D">
            <w:pPr>
              <w:jc w:val="center"/>
              <w:rPr>
                <w:b/>
                <w:i/>
                <w:sz w:val="18"/>
              </w:rPr>
            </w:pPr>
            <w:r>
              <w:rPr>
                <w:b/>
                <w:i/>
                <w:sz w:val="18"/>
              </w:rPr>
              <w:t>Medizinball</w:t>
            </w:r>
          </w:p>
          <w:p w:rsidR="00B57F3D" w:rsidRDefault="00B57F3D" w:rsidP="00B57F3D">
            <w:pPr>
              <w:jc w:val="center"/>
              <w:rPr>
                <w:b/>
                <w:i/>
                <w:sz w:val="18"/>
              </w:rPr>
            </w:pPr>
            <w:r>
              <w:rPr>
                <w:b/>
                <w:i/>
                <w:sz w:val="18"/>
              </w:rPr>
              <w:t xml:space="preserve"> Überkopfpaß rückw.</w:t>
            </w:r>
          </w:p>
        </w:tc>
      </w:tr>
    </w:tbl>
    <w:p w:rsidR="00B57F3D" w:rsidRDefault="00B57F3D" w:rsidP="00B57F3D">
      <w:pPr>
        <w:rPr>
          <w:sz w:val="10"/>
        </w:rPr>
      </w:pPr>
      <w:r>
        <w:rPr>
          <w:sz w:val="10"/>
        </w:rPr>
        <w:t xml:space="preserve">                                                                   </w:t>
      </w:r>
    </w:p>
    <w:tbl>
      <w:tblPr>
        <w:tblW w:w="0" w:type="auto"/>
        <w:tblLayout w:type="fixed"/>
        <w:tblCellMar>
          <w:left w:w="70" w:type="dxa"/>
          <w:right w:w="70" w:type="dxa"/>
        </w:tblCellMar>
        <w:tblLook w:val="0000" w:firstRow="0" w:lastRow="0" w:firstColumn="0" w:lastColumn="0" w:noHBand="0" w:noVBand="0"/>
      </w:tblPr>
      <w:tblGrid>
        <w:gridCol w:w="1063"/>
        <w:gridCol w:w="1275"/>
        <w:gridCol w:w="160"/>
        <w:gridCol w:w="2311"/>
        <w:gridCol w:w="216"/>
        <w:gridCol w:w="2133"/>
        <w:gridCol w:w="160"/>
        <w:gridCol w:w="974"/>
        <w:gridCol w:w="850"/>
      </w:tblGrid>
      <w:tr w:rsidR="00B57F3D">
        <w:tblPrEx>
          <w:tblCellMar>
            <w:top w:w="0" w:type="dxa"/>
            <w:bottom w:w="0" w:type="dxa"/>
          </w:tblCellMar>
        </w:tblPrEx>
        <w:tc>
          <w:tcPr>
            <w:tcW w:w="1063" w:type="dxa"/>
          </w:tcPr>
          <w:p w:rsidR="00B57F3D" w:rsidRDefault="00B57F3D" w:rsidP="00B57F3D">
            <w:pPr>
              <w:rPr>
                <w:sz w:val="18"/>
              </w:rPr>
            </w:pPr>
          </w:p>
        </w:tc>
        <w:tc>
          <w:tcPr>
            <w:tcW w:w="7229" w:type="dxa"/>
            <w:gridSpan w:val="7"/>
            <w:tcBorders>
              <w:top w:val="single" w:sz="18" w:space="0" w:color="auto"/>
              <w:left w:val="single" w:sz="18" w:space="0" w:color="auto"/>
              <w:bottom w:val="single" w:sz="18" w:space="0" w:color="auto"/>
              <w:right w:val="single" w:sz="18" w:space="0" w:color="auto"/>
            </w:tcBorders>
            <w:shd w:val="pct20" w:color="auto" w:fill="auto"/>
          </w:tcPr>
          <w:p w:rsidR="00B57F3D" w:rsidRDefault="00B57F3D" w:rsidP="00B57F3D">
            <w:pPr>
              <w:jc w:val="center"/>
              <w:rPr>
                <w:b/>
                <w:sz w:val="18"/>
              </w:rPr>
            </w:pPr>
            <w:r>
              <w:rPr>
                <w:b/>
                <w:sz w:val="18"/>
              </w:rPr>
              <w:t>UNTERE EXTREMITÄTEN</w:t>
            </w:r>
          </w:p>
        </w:tc>
        <w:tc>
          <w:tcPr>
            <w:tcW w:w="850" w:type="dxa"/>
            <w:tcBorders>
              <w:left w:val="nil"/>
            </w:tcBorders>
          </w:tcPr>
          <w:p w:rsidR="00B57F3D" w:rsidRDefault="00B57F3D" w:rsidP="00B57F3D">
            <w:pPr>
              <w:rPr>
                <w:sz w:val="18"/>
              </w:rPr>
            </w:pPr>
          </w:p>
        </w:tc>
      </w:tr>
      <w:tr w:rsidR="00B57F3D">
        <w:tblPrEx>
          <w:tblCellMar>
            <w:top w:w="0" w:type="dxa"/>
            <w:bottom w:w="0" w:type="dxa"/>
          </w:tblCellMar>
        </w:tblPrEx>
        <w:tc>
          <w:tcPr>
            <w:tcW w:w="9142" w:type="dxa"/>
            <w:gridSpan w:val="9"/>
          </w:tcPr>
          <w:p w:rsidR="00B57F3D" w:rsidRDefault="00B57F3D" w:rsidP="00B57F3D">
            <w:pPr>
              <w:rPr>
                <w:sz w:val="10"/>
              </w:rPr>
            </w:pPr>
            <w:r>
              <w:rPr>
                <w:sz w:val="10"/>
              </w:rPr>
              <w:t xml:space="preserve">                                                                                                    </w:t>
            </w:r>
          </w:p>
        </w:tc>
      </w:tr>
      <w:tr w:rsidR="00B57F3D">
        <w:tblPrEx>
          <w:tblCellMar>
            <w:top w:w="0" w:type="dxa"/>
            <w:bottom w:w="0" w:type="dxa"/>
          </w:tblCellMar>
        </w:tblPrEx>
        <w:tc>
          <w:tcPr>
            <w:tcW w:w="2338" w:type="dxa"/>
            <w:gridSpan w:val="2"/>
            <w:tcBorders>
              <w:top w:val="single" w:sz="12" w:space="0" w:color="auto"/>
              <w:left w:val="single" w:sz="12" w:space="0" w:color="auto"/>
              <w:bottom w:val="single" w:sz="12" w:space="0" w:color="auto"/>
              <w:right w:val="single" w:sz="12" w:space="0" w:color="auto"/>
            </w:tcBorders>
            <w:shd w:val="pct10" w:color="auto" w:fill="auto"/>
          </w:tcPr>
          <w:p w:rsidR="00B57F3D" w:rsidRDefault="00B57F3D" w:rsidP="00B57F3D">
            <w:pPr>
              <w:jc w:val="center"/>
              <w:rPr>
                <w:b/>
                <w:i/>
                <w:sz w:val="18"/>
              </w:rPr>
            </w:pPr>
            <w:r>
              <w:rPr>
                <w:b/>
                <w:i/>
                <w:sz w:val="18"/>
              </w:rPr>
              <w:t>Kniebeuge</w:t>
            </w:r>
          </w:p>
        </w:tc>
        <w:tc>
          <w:tcPr>
            <w:tcW w:w="160" w:type="dxa"/>
            <w:tcBorders>
              <w:left w:val="nil"/>
            </w:tcBorders>
          </w:tcPr>
          <w:p w:rsidR="00B57F3D" w:rsidRDefault="00B57F3D" w:rsidP="00B57F3D">
            <w:pPr>
              <w:jc w:val="center"/>
              <w:rPr>
                <w:b/>
                <w:i/>
                <w:sz w:val="18"/>
              </w:rPr>
            </w:pPr>
          </w:p>
        </w:tc>
        <w:tc>
          <w:tcPr>
            <w:tcW w:w="2311" w:type="dxa"/>
            <w:tcBorders>
              <w:top w:val="single" w:sz="12" w:space="0" w:color="auto"/>
              <w:left w:val="single" w:sz="12" w:space="0" w:color="auto"/>
              <w:bottom w:val="single" w:sz="12" w:space="0" w:color="auto"/>
              <w:right w:val="single" w:sz="12" w:space="0" w:color="auto"/>
            </w:tcBorders>
            <w:shd w:val="pct10" w:color="auto" w:fill="auto"/>
          </w:tcPr>
          <w:p w:rsidR="00B57F3D" w:rsidRDefault="00B57F3D" w:rsidP="00B57F3D">
            <w:pPr>
              <w:jc w:val="center"/>
              <w:rPr>
                <w:b/>
                <w:i/>
                <w:sz w:val="18"/>
              </w:rPr>
            </w:pPr>
            <w:r>
              <w:rPr>
                <w:b/>
                <w:i/>
                <w:sz w:val="18"/>
              </w:rPr>
              <w:t>Kniebeugesitz 90°</w:t>
            </w:r>
          </w:p>
        </w:tc>
        <w:tc>
          <w:tcPr>
            <w:tcW w:w="216" w:type="dxa"/>
            <w:tcBorders>
              <w:left w:val="nil"/>
            </w:tcBorders>
          </w:tcPr>
          <w:p w:rsidR="00B57F3D" w:rsidRDefault="00B57F3D" w:rsidP="00B57F3D">
            <w:pPr>
              <w:jc w:val="center"/>
              <w:rPr>
                <w:b/>
                <w:i/>
                <w:sz w:val="18"/>
              </w:rPr>
            </w:pPr>
          </w:p>
        </w:tc>
        <w:tc>
          <w:tcPr>
            <w:tcW w:w="2133" w:type="dxa"/>
            <w:tcBorders>
              <w:top w:val="single" w:sz="12" w:space="0" w:color="auto"/>
              <w:left w:val="single" w:sz="12" w:space="0" w:color="auto"/>
              <w:bottom w:val="single" w:sz="12" w:space="0" w:color="auto"/>
              <w:right w:val="single" w:sz="12" w:space="0" w:color="auto"/>
            </w:tcBorders>
            <w:shd w:val="pct10" w:color="auto" w:fill="auto"/>
          </w:tcPr>
          <w:p w:rsidR="00B57F3D" w:rsidRDefault="00B57F3D" w:rsidP="00B57F3D">
            <w:pPr>
              <w:jc w:val="center"/>
              <w:rPr>
                <w:b/>
                <w:i/>
                <w:sz w:val="18"/>
              </w:rPr>
            </w:pPr>
            <w:r>
              <w:rPr>
                <w:b/>
                <w:i/>
                <w:sz w:val="18"/>
              </w:rPr>
              <w:t>Wadenheben 1</w:t>
            </w:r>
          </w:p>
        </w:tc>
        <w:tc>
          <w:tcPr>
            <w:tcW w:w="160" w:type="dxa"/>
            <w:tcBorders>
              <w:left w:val="nil"/>
            </w:tcBorders>
          </w:tcPr>
          <w:p w:rsidR="00B57F3D" w:rsidRDefault="00B57F3D" w:rsidP="00B57F3D">
            <w:pPr>
              <w:jc w:val="center"/>
              <w:rPr>
                <w:b/>
                <w:i/>
                <w:sz w:val="18"/>
              </w:rPr>
            </w:pPr>
          </w:p>
        </w:tc>
        <w:tc>
          <w:tcPr>
            <w:tcW w:w="1824" w:type="dxa"/>
            <w:gridSpan w:val="2"/>
            <w:tcBorders>
              <w:top w:val="single" w:sz="12" w:space="0" w:color="auto"/>
              <w:left w:val="single" w:sz="12" w:space="0" w:color="auto"/>
              <w:bottom w:val="single" w:sz="12" w:space="0" w:color="auto"/>
              <w:right w:val="single" w:sz="12" w:space="0" w:color="auto"/>
            </w:tcBorders>
            <w:shd w:val="pct10" w:color="auto" w:fill="auto"/>
          </w:tcPr>
          <w:p w:rsidR="00B57F3D" w:rsidRDefault="00B57F3D" w:rsidP="00B57F3D">
            <w:pPr>
              <w:jc w:val="center"/>
              <w:rPr>
                <w:b/>
                <w:i/>
                <w:sz w:val="18"/>
              </w:rPr>
            </w:pPr>
            <w:r>
              <w:rPr>
                <w:b/>
                <w:i/>
                <w:sz w:val="18"/>
              </w:rPr>
              <w:t>Wadenheben 2</w:t>
            </w:r>
          </w:p>
        </w:tc>
      </w:tr>
    </w:tbl>
    <w:p w:rsidR="00B57F3D" w:rsidRDefault="00B57F3D" w:rsidP="00B57F3D">
      <w:pPr>
        <w:rPr>
          <w:sz w:val="18"/>
        </w:rPr>
      </w:pPr>
      <w:r>
        <w:rPr>
          <w:sz w:val="18"/>
        </w:rPr>
        <w:t xml:space="preserve">                                                                   </w:t>
      </w:r>
    </w:p>
    <w:tbl>
      <w:tblPr>
        <w:tblW w:w="0" w:type="auto"/>
        <w:tblLayout w:type="fixed"/>
        <w:tblCellMar>
          <w:left w:w="70" w:type="dxa"/>
          <w:right w:w="70" w:type="dxa"/>
        </w:tblCellMar>
        <w:tblLook w:val="0000" w:firstRow="0" w:lastRow="0" w:firstColumn="0" w:lastColumn="0" w:noHBand="0" w:noVBand="0"/>
      </w:tblPr>
      <w:tblGrid>
        <w:gridCol w:w="212"/>
        <w:gridCol w:w="567"/>
        <w:gridCol w:w="284"/>
        <w:gridCol w:w="905"/>
        <w:gridCol w:w="1123"/>
        <w:gridCol w:w="164"/>
        <w:gridCol w:w="419"/>
        <w:gridCol w:w="1783"/>
        <w:gridCol w:w="160"/>
        <w:gridCol w:w="23"/>
        <w:gridCol w:w="2652"/>
        <w:gridCol w:w="18"/>
        <w:gridCol w:w="903"/>
      </w:tblGrid>
      <w:tr w:rsidR="00B57F3D">
        <w:tblPrEx>
          <w:tblCellMar>
            <w:top w:w="0" w:type="dxa"/>
            <w:bottom w:w="0" w:type="dxa"/>
          </w:tblCellMar>
        </w:tblPrEx>
        <w:tc>
          <w:tcPr>
            <w:tcW w:w="1063" w:type="dxa"/>
            <w:gridSpan w:val="3"/>
          </w:tcPr>
          <w:p w:rsidR="00B57F3D" w:rsidRDefault="00B57F3D" w:rsidP="00B57F3D">
            <w:pPr>
              <w:rPr>
                <w:sz w:val="18"/>
              </w:rPr>
            </w:pPr>
          </w:p>
        </w:tc>
        <w:tc>
          <w:tcPr>
            <w:tcW w:w="7229" w:type="dxa"/>
            <w:gridSpan w:val="8"/>
            <w:tcBorders>
              <w:top w:val="single" w:sz="18" w:space="0" w:color="auto"/>
              <w:left w:val="single" w:sz="18" w:space="0" w:color="auto"/>
              <w:bottom w:val="single" w:sz="18" w:space="0" w:color="auto"/>
              <w:right w:val="single" w:sz="18" w:space="0" w:color="auto"/>
            </w:tcBorders>
            <w:shd w:val="pct20" w:color="auto" w:fill="auto"/>
          </w:tcPr>
          <w:p w:rsidR="00B57F3D" w:rsidRDefault="00B57F3D" w:rsidP="00B57F3D">
            <w:pPr>
              <w:jc w:val="center"/>
              <w:rPr>
                <w:b/>
                <w:sz w:val="18"/>
              </w:rPr>
            </w:pPr>
            <w:r>
              <w:rPr>
                <w:b/>
                <w:sz w:val="18"/>
              </w:rPr>
              <w:t>GANZKÖRPERÜBUNGEN</w:t>
            </w:r>
          </w:p>
        </w:tc>
        <w:tc>
          <w:tcPr>
            <w:tcW w:w="920" w:type="dxa"/>
            <w:gridSpan w:val="2"/>
            <w:tcBorders>
              <w:left w:val="nil"/>
            </w:tcBorders>
          </w:tcPr>
          <w:p w:rsidR="00B57F3D" w:rsidRDefault="00B57F3D" w:rsidP="00B57F3D">
            <w:pPr>
              <w:rPr>
                <w:sz w:val="18"/>
              </w:rPr>
            </w:pPr>
          </w:p>
        </w:tc>
      </w:tr>
      <w:tr w:rsidR="00B57F3D">
        <w:tblPrEx>
          <w:tblCellMar>
            <w:top w:w="0" w:type="dxa"/>
            <w:bottom w:w="0" w:type="dxa"/>
          </w:tblCellMar>
        </w:tblPrEx>
        <w:tc>
          <w:tcPr>
            <w:tcW w:w="1968" w:type="dxa"/>
            <w:gridSpan w:val="4"/>
          </w:tcPr>
          <w:p w:rsidR="00B57F3D" w:rsidRDefault="00B57F3D" w:rsidP="00B57F3D">
            <w:pPr>
              <w:jc w:val="center"/>
              <w:rPr>
                <w:sz w:val="18"/>
              </w:rPr>
            </w:pPr>
          </w:p>
        </w:tc>
        <w:tc>
          <w:tcPr>
            <w:tcW w:w="1706" w:type="dxa"/>
            <w:gridSpan w:val="3"/>
          </w:tcPr>
          <w:p w:rsidR="00B57F3D" w:rsidRDefault="00B57F3D" w:rsidP="00B57F3D">
            <w:pPr>
              <w:rPr>
                <w:sz w:val="18"/>
              </w:rPr>
            </w:pPr>
          </w:p>
        </w:tc>
        <w:tc>
          <w:tcPr>
            <w:tcW w:w="1966" w:type="dxa"/>
            <w:gridSpan w:val="3"/>
          </w:tcPr>
          <w:p w:rsidR="00B57F3D" w:rsidRDefault="00B57F3D" w:rsidP="00B57F3D">
            <w:pPr>
              <w:rPr>
                <w:sz w:val="18"/>
              </w:rPr>
            </w:pPr>
            <w:r>
              <w:rPr>
                <w:sz w:val="18"/>
              </w:rPr>
              <w:t xml:space="preserve">                            </w:t>
            </w:r>
          </w:p>
        </w:tc>
        <w:tc>
          <w:tcPr>
            <w:tcW w:w="3573" w:type="dxa"/>
            <w:gridSpan w:val="3"/>
          </w:tcPr>
          <w:p w:rsidR="00B57F3D" w:rsidRDefault="00B57F3D" w:rsidP="00B57F3D">
            <w:pPr>
              <w:rPr>
                <w:sz w:val="18"/>
              </w:rPr>
            </w:pPr>
            <w:r>
              <w:rPr>
                <w:sz w:val="18"/>
              </w:rPr>
              <w:t xml:space="preserve">                  </w:t>
            </w:r>
          </w:p>
        </w:tc>
      </w:tr>
      <w:tr w:rsidR="00B57F3D">
        <w:tblPrEx>
          <w:tblCellMar>
            <w:top w:w="0" w:type="dxa"/>
            <w:bottom w:w="0" w:type="dxa"/>
          </w:tblCellMar>
        </w:tblPrEx>
        <w:trPr>
          <w:gridBefore w:val="1"/>
          <w:gridAfter w:val="1"/>
          <w:wBefore w:w="212" w:type="dxa"/>
          <w:wAfter w:w="902" w:type="dxa"/>
        </w:trPr>
        <w:tc>
          <w:tcPr>
            <w:tcW w:w="567" w:type="dxa"/>
          </w:tcPr>
          <w:p w:rsidR="00B57F3D" w:rsidRDefault="00B57F3D" w:rsidP="00B57F3D">
            <w:pPr>
              <w:jc w:val="center"/>
              <w:rPr>
                <w:b/>
                <w:i/>
                <w:sz w:val="18"/>
              </w:rPr>
            </w:pPr>
          </w:p>
        </w:tc>
        <w:tc>
          <w:tcPr>
            <w:tcW w:w="284" w:type="dxa"/>
            <w:tcBorders>
              <w:left w:val="nil"/>
            </w:tcBorders>
          </w:tcPr>
          <w:p w:rsidR="00B57F3D" w:rsidRDefault="00B57F3D" w:rsidP="00B57F3D">
            <w:pPr>
              <w:jc w:val="center"/>
              <w:rPr>
                <w:b/>
                <w:i/>
                <w:sz w:val="18"/>
              </w:rPr>
            </w:pPr>
          </w:p>
        </w:tc>
        <w:tc>
          <w:tcPr>
            <w:tcW w:w="2028" w:type="dxa"/>
            <w:gridSpan w:val="2"/>
            <w:tcBorders>
              <w:top w:val="single" w:sz="12" w:space="0" w:color="auto"/>
              <w:left w:val="single" w:sz="12" w:space="0" w:color="auto"/>
              <w:bottom w:val="single" w:sz="12" w:space="0" w:color="auto"/>
              <w:right w:val="single" w:sz="12" w:space="0" w:color="auto"/>
            </w:tcBorders>
            <w:shd w:val="pct10" w:color="auto" w:fill="auto"/>
          </w:tcPr>
          <w:p w:rsidR="00B57F3D" w:rsidRDefault="00B57F3D" w:rsidP="00B57F3D">
            <w:pPr>
              <w:jc w:val="center"/>
              <w:rPr>
                <w:b/>
                <w:i/>
                <w:sz w:val="18"/>
              </w:rPr>
            </w:pPr>
            <w:r>
              <w:rPr>
                <w:b/>
                <w:i/>
                <w:sz w:val="18"/>
              </w:rPr>
              <w:t>Nackenstoßen</w:t>
            </w:r>
          </w:p>
        </w:tc>
        <w:tc>
          <w:tcPr>
            <w:tcW w:w="164" w:type="dxa"/>
            <w:tcBorders>
              <w:left w:val="nil"/>
              <w:right w:val="outset" w:sz="12" w:space="0" w:color="auto"/>
            </w:tcBorders>
          </w:tcPr>
          <w:p w:rsidR="00B57F3D" w:rsidRDefault="00B57F3D" w:rsidP="00B57F3D">
            <w:pPr>
              <w:jc w:val="center"/>
              <w:rPr>
                <w:b/>
                <w:i/>
                <w:sz w:val="18"/>
              </w:rPr>
            </w:pPr>
          </w:p>
        </w:tc>
        <w:tc>
          <w:tcPr>
            <w:tcW w:w="2202" w:type="dxa"/>
            <w:gridSpan w:val="2"/>
            <w:tcBorders>
              <w:top w:val="outset" w:sz="12" w:space="0" w:color="auto"/>
              <w:left w:val="outset" w:sz="12" w:space="0" w:color="auto"/>
              <w:bottom w:val="inset" w:sz="12" w:space="0" w:color="auto"/>
              <w:right w:val="inset" w:sz="12" w:space="0" w:color="auto"/>
            </w:tcBorders>
            <w:shd w:val="clear" w:color="auto" w:fill="E0E0E0"/>
          </w:tcPr>
          <w:p w:rsidR="00B57F3D" w:rsidRDefault="00A85B96" w:rsidP="00B57F3D">
            <w:pPr>
              <w:jc w:val="center"/>
              <w:rPr>
                <w:b/>
                <w:i/>
                <w:sz w:val="18"/>
              </w:rPr>
            </w:pPr>
            <w:r>
              <w:rPr>
                <w:b/>
                <w:i/>
                <w:sz w:val="18"/>
              </w:rPr>
              <w:t>Reissen</w:t>
            </w:r>
          </w:p>
        </w:tc>
        <w:tc>
          <w:tcPr>
            <w:tcW w:w="160" w:type="dxa"/>
            <w:tcBorders>
              <w:left w:val="inset" w:sz="12" w:space="0" w:color="auto"/>
            </w:tcBorders>
          </w:tcPr>
          <w:p w:rsidR="00B57F3D" w:rsidRDefault="00B57F3D" w:rsidP="00B57F3D">
            <w:pPr>
              <w:jc w:val="center"/>
              <w:rPr>
                <w:b/>
                <w:i/>
                <w:sz w:val="18"/>
              </w:rPr>
            </w:pPr>
          </w:p>
        </w:tc>
        <w:tc>
          <w:tcPr>
            <w:tcW w:w="2693" w:type="dxa"/>
            <w:gridSpan w:val="3"/>
            <w:tcBorders>
              <w:top w:val="single" w:sz="12" w:space="0" w:color="auto"/>
              <w:left w:val="single" w:sz="12" w:space="0" w:color="auto"/>
              <w:bottom w:val="single" w:sz="12" w:space="0" w:color="auto"/>
              <w:right w:val="single" w:sz="12" w:space="0" w:color="auto"/>
            </w:tcBorders>
            <w:shd w:val="pct10" w:color="auto" w:fill="auto"/>
          </w:tcPr>
          <w:p w:rsidR="00B57F3D" w:rsidRDefault="00B57F3D" w:rsidP="00B57F3D">
            <w:pPr>
              <w:jc w:val="center"/>
              <w:rPr>
                <w:b/>
                <w:i/>
                <w:sz w:val="18"/>
              </w:rPr>
            </w:pPr>
            <w:r>
              <w:rPr>
                <w:b/>
                <w:i/>
                <w:sz w:val="18"/>
              </w:rPr>
              <w:t>Umsetzen hohe Pos</w:t>
            </w:r>
            <w:r>
              <w:rPr>
                <w:b/>
                <w:i/>
                <w:sz w:val="18"/>
              </w:rPr>
              <w:t>i</w:t>
            </w:r>
            <w:r>
              <w:rPr>
                <w:b/>
                <w:i/>
                <w:sz w:val="18"/>
              </w:rPr>
              <w:t>tion</w:t>
            </w:r>
          </w:p>
        </w:tc>
      </w:tr>
    </w:tbl>
    <w:p w:rsidR="00B57F3D" w:rsidRDefault="00B57F3D" w:rsidP="00B57F3D">
      <w:pPr>
        <w:rPr>
          <w:sz w:val="18"/>
        </w:rPr>
      </w:pPr>
      <w:r>
        <w:rPr>
          <w:sz w:val="18"/>
        </w:rPr>
        <w:t xml:space="preserve">                                             </w:t>
      </w:r>
    </w:p>
    <w:tbl>
      <w:tblPr>
        <w:tblW w:w="0" w:type="auto"/>
        <w:tblLayout w:type="fixed"/>
        <w:tblCellMar>
          <w:left w:w="70" w:type="dxa"/>
          <w:right w:w="70" w:type="dxa"/>
        </w:tblCellMar>
        <w:tblLook w:val="0000" w:firstRow="0" w:lastRow="0" w:firstColumn="0" w:lastColumn="0" w:noHBand="0" w:noVBand="0"/>
      </w:tblPr>
      <w:tblGrid>
        <w:gridCol w:w="496"/>
        <w:gridCol w:w="567"/>
        <w:gridCol w:w="759"/>
        <w:gridCol w:w="942"/>
        <w:gridCol w:w="445"/>
        <w:gridCol w:w="1185"/>
        <w:gridCol w:w="1040"/>
        <w:gridCol w:w="448"/>
        <w:gridCol w:w="2410"/>
        <w:gridCol w:w="425"/>
        <w:gridCol w:w="254"/>
        <w:gridCol w:w="242"/>
      </w:tblGrid>
      <w:tr w:rsidR="00B57F3D">
        <w:tblPrEx>
          <w:tblCellMar>
            <w:top w:w="0" w:type="dxa"/>
            <w:bottom w:w="0" w:type="dxa"/>
          </w:tblCellMar>
        </w:tblPrEx>
        <w:tc>
          <w:tcPr>
            <w:tcW w:w="1063" w:type="dxa"/>
            <w:gridSpan w:val="2"/>
          </w:tcPr>
          <w:p w:rsidR="00B57F3D" w:rsidRDefault="00B57F3D" w:rsidP="00B57F3D">
            <w:pPr>
              <w:rPr>
                <w:sz w:val="18"/>
              </w:rPr>
            </w:pPr>
          </w:p>
        </w:tc>
        <w:tc>
          <w:tcPr>
            <w:tcW w:w="7229" w:type="dxa"/>
            <w:gridSpan w:val="7"/>
            <w:tcBorders>
              <w:top w:val="single" w:sz="18" w:space="0" w:color="auto"/>
              <w:left w:val="single" w:sz="18" w:space="0" w:color="auto"/>
              <w:bottom w:val="single" w:sz="18" w:space="0" w:color="auto"/>
              <w:right w:val="single" w:sz="18" w:space="0" w:color="auto"/>
            </w:tcBorders>
            <w:shd w:val="pct20" w:color="auto" w:fill="auto"/>
          </w:tcPr>
          <w:p w:rsidR="00B57F3D" w:rsidRDefault="00B57F3D" w:rsidP="00B57F3D">
            <w:pPr>
              <w:jc w:val="center"/>
              <w:rPr>
                <w:b/>
                <w:sz w:val="18"/>
              </w:rPr>
            </w:pPr>
            <w:r>
              <w:rPr>
                <w:b/>
                <w:sz w:val="18"/>
              </w:rPr>
              <w:t>RUMPF</w:t>
            </w:r>
          </w:p>
        </w:tc>
        <w:tc>
          <w:tcPr>
            <w:tcW w:w="920" w:type="dxa"/>
            <w:gridSpan w:val="3"/>
            <w:tcBorders>
              <w:left w:val="nil"/>
            </w:tcBorders>
          </w:tcPr>
          <w:p w:rsidR="00B57F3D" w:rsidRDefault="00B57F3D" w:rsidP="00B57F3D">
            <w:pPr>
              <w:rPr>
                <w:sz w:val="18"/>
              </w:rPr>
            </w:pPr>
          </w:p>
        </w:tc>
      </w:tr>
      <w:tr w:rsidR="00B57F3D">
        <w:tblPrEx>
          <w:tblCellMar>
            <w:top w:w="0" w:type="dxa"/>
            <w:bottom w:w="0" w:type="dxa"/>
          </w:tblCellMar>
        </w:tblPrEx>
        <w:tc>
          <w:tcPr>
            <w:tcW w:w="1822" w:type="dxa"/>
            <w:gridSpan w:val="3"/>
          </w:tcPr>
          <w:p w:rsidR="00B57F3D" w:rsidRDefault="00B57F3D" w:rsidP="00B57F3D">
            <w:pPr>
              <w:rPr>
                <w:sz w:val="18"/>
              </w:rPr>
            </w:pPr>
          </w:p>
        </w:tc>
        <w:tc>
          <w:tcPr>
            <w:tcW w:w="2572" w:type="dxa"/>
            <w:gridSpan w:val="3"/>
          </w:tcPr>
          <w:p w:rsidR="00B57F3D" w:rsidRDefault="00B57F3D" w:rsidP="00B57F3D">
            <w:pPr>
              <w:rPr>
                <w:sz w:val="18"/>
              </w:rPr>
            </w:pPr>
          </w:p>
        </w:tc>
        <w:tc>
          <w:tcPr>
            <w:tcW w:w="4576" w:type="dxa"/>
            <w:gridSpan w:val="5"/>
          </w:tcPr>
          <w:p w:rsidR="00B57F3D" w:rsidRDefault="00B57F3D" w:rsidP="00B57F3D">
            <w:pPr>
              <w:rPr>
                <w:sz w:val="18"/>
              </w:rPr>
            </w:pPr>
          </w:p>
        </w:tc>
        <w:tc>
          <w:tcPr>
            <w:tcW w:w="242" w:type="dxa"/>
          </w:tcPr>
          <w:p w:rsidR="00B57F3D" w:rsidRDefault="00B57F3D" w:rsidP="00B57F3D">
            <w:pPr>
              <w:rPr>
                <w:sz w:val="18"/>
              </w:rPr>
            </w:pPr>
          </w:p>
        </w:tc>
      </w:tr>
      <w:tr w:rsidR="00B57F3D">
        <w:tblPrEx>
          <w:tblCellMar>
            <w:top w:w="0" w:type="dxa"/>
            <w:bottom w:w="0" w:type="dxa"/>
          </w:tblCellMar>
        </w:tblPrEx>
        <w:trPr>
          <w:gridBefore w:val="1"/>
          <w:wBefore w:w="496" w:type="dxa"/>
        </w:trPr>
        <w:tc>
          <w:tcPr>
            <w:tcW w:w="2268" w:type="dxa"/>
            <w:gridSpan w:val="3"/>
            <w:tcBorders>
              <w:top w:val="single" w:sz="12" w:space="0" w:color="auto"/>
              <w:left w:val="single" w:sz="12" w:space="0" w:color="auto"/>
              <w:bottom w:val="single" w:sz="12" w:space="0" w:color="auto"/>
              <w:right w:val="single" w:sz="12" w:space="0" w:color="auto"/>
            </w:tcBorders>
            <w:shd w:val="pct10" w:color="auto" w:fill="auto"/>
          </w:tcPr>
          <w:p w:rsidR="00B57F3D" w:rsidRDefault="00B57F3D" w:rsidP="00B57F3D">
            <w:pPr>
              <w:jc w:val="center"/>
              <w:rPr>
                <w:b/>
                <w:i/>
                <w:sz w:val="18"/>
              </w:rPr>
            </w:pPr>
            <w:r>
              <w:rPr>
                <w:b/>
                <w:i/>
                <w:sz w:val="18"/>
              </w:rPr>
              <w:t>Rumpfstrecken li</w:t>
            </w:r>
            <w:r>
              <w:rPr>
                <w:b/>
                <w:i/>
                <w:sz w:val="18"/>
              </w:rPr>
              <w:t>e</w:t>
            </w:r>
            <w:r>
              <w:rPr>
                <w:b/>
                <w:i/>
                <w:sz w:val="18"/>
              </w:rPr>
              <w:t>gend</w:t>
            </w:r>
          </w:p>
        </w:tc>
        <w:tc>
          <w:tcPr>
            <w:tcW w:w="445" w:type="dxa"/>
            <w:tcBorders>
              <w:left w:val="nil"/>
            </w:tcBorders>
          </w:tcPr>
          <w:p w:rsidR="00B57F3D" w:rsidRDefault="00B57F3D" w:rsidP="00B57F3D">
            <w:pPr>
              <w:jc w:val="center"/>
              <w:rPr>
                <w:b/>
                <w:i/>
                <w:sz w:val="18"/>
              </w:rPr>
            </w:pPr>
          </w:p>
        </w:tc>
        <w:tc>
          <w:tcPr>
            <w:tcW w:w="2225" w:type="dxa"/>
            <w:gridSpan w:val="2"/>
            <w:tcBorders>
              <w:top w:val="single" w:sz="12" w:space="0" w:color="auto"/>
              <w:left w:val="single" w:sz="12" w:space="0" w:color="auto"/>
              <w:bottom w:val="single" w:sz="12" w:space="0" w:color="auto"/>
              <w:right w:val="single" w:sz="12" w:space="0" w:color="auto"/>
            </w:tcBorders>
            <w:shd w:val="pct10" w:color="auto" w:fill="auto"/>
          </w:tcPr>
          <w:p w:rsidR="00B57F3D" w:rsidRDefault="00B57F3D" w:rsidP="00B57F3D">
            <w:pPr>
              <w:jc w:val="center"/>
              <w:rPr>
                <w:b/>
                <w:i/>
                <w:sz w:val="18"/>
              </w:rPr>
            </w:pPr>
            <w:r>
              <w:rPr>
                <w:b/>
                <w:i/>
                <w:sz w:val="18"/>
              </w:rPr>
              <w:t>Rumpfbeugen</w:t>
            </w:r>
          </w:p>
        </w:tc>
        <w:tc>
          <w:tcPr>
            <w:tcW w:w="448" w:type="dxa"/>
            <w:tcBorders>
              <w:left w:val="nil"/>
            </w:tcBorders>
          </w:tcPr>
          <w:p w:rsidR="00B57F3D" w:rsidRDefault="00B57F3D" w:rsidP="00B57F3D">
            <w:pPr>
              <w:jc w:val="center"/>
              <w:rPr>
                <w:b/>
                <w:i/>
                <w:sz w:val="18"/>
              </w:rPr>
            </w:pPr>
          </w:p>
        </w:tc>
        <w:tc>
          <w:tcPr>
            <w:tcW w:w="2835" w:type="dxa"/>
            <w:gridSpan w:val="2"/>
            <w:tcBorders>
              <w:top w:val="single" w:sz="12" w:space="0" w:color="auto"/>
              <w:left w:val="single" w:sz="12" w:space="0" w:color="auto"/>
              <w:bottom w:val="single" w:sz="12" w:space="0" w:color="auto"/>
              <w:right w:val="single" w:sz="12" w:space="0" w:color="auto"/>
            </w:tcBorders>
            <w:shd w:val="pct10" w:color="auto" w:fill="auto"/>
          </w:tcPr>
          <w:p w:rsidR="00B57F3D" w:rsidRDefault="00B57F3D" w:rsidP="00B57F3D">
            <w:pPr>
              <w:jc w:val="center"/>
              <w:rPr>
                <w:b/>
                <w:i/>
                <w:sz w:val="18"/>
              </w:rPr>
            </w:pPr>
            <w:r>
              <w:rPr>
                <w:b/>
                <w:i/>
                <w:sz w:val="18"/>
              </w:rPr>
              <w:t>Rumpfdrehen Obe</w:t>
            </w:r>
            <w:r>
              <w:rPr>
                <w:b/>
                <w:i/>
                <w:sz w:val="18"/>
              </w:rPr>
              <w:t>r</w:t>
            </w:r>
            <w:r>
              <w:rPr>
                <w:b/>
                <w:i/>
                <w:sz w:val="18"/>
              </w:rPr>
              <w:t>körper</w:t>
            </w:r>
          </w:p>
        </w:tc>
        <w:tc>
          <w:tcPr>
            <w:tcW w:w="254" w:type="dxa"/>
            <w:tcBorders>
              <w:left w:val="nil"/>
            </w:tcBorders>
          </w:tcPr>
          <w:p w:rsidR="00B57F3D" w:rsidRDefault="00B57F3D" w:rsidP="00B57F3D">
            <w:pPr>
              <w:jc w:val="center"/>
              <w:rPr>
                <w:b/>
                <w:i/>
                <w:sz w:val="18"/>
              </w:rPr>
            </w:pPr>
          </w:p>
        </w:tc>
        <w:tc>
          <w:tcPr>
            <w:tcW w:w="238" w:type="dxa"/>
          </w:tcPr>
          <w:p w:rsidR="00B57F3D" w:rsidRDefault="00B57F3D" w:rsidP="00B57F3D">
            <w:pPr>
              <w:jc w:val="center"/>
              <w:rPr>
                <w:b/>
                <w:i/>
                <w:sz w:val="18"/>
              </w:rPr>
            </w:pPr>
          </w:p>
        </w:tc>
      </w:tr>
    </w:tbl>
    <w:p w:rsidR="00B57F3D" w:rsidRDefault="00B57F3D" w:rsidP="00B57F3D">
      <w:pPr>
        <w:rPr>
          <w:sz w:val="10"/>
        </w:rPr>
      </w:pPr>
    </w:p>
    <w:tbl>
      <w:tblPr>
        <w:tblW w:w="0" w:type="auto"/>
        <w:tblInd w:w="496" w:type="dxa"/>
        <w:tblLayout w:type="fixed"/>
        <w:tblCellMar>
          <w:left w:w="70" w:type="dxa"/>
          <w:right w:w="70" w:type="dxa"/>
        </w:tblCellMar>
        <w:tblLook w:val="0000" w:firstRow="0" w:lastRow="0" w:firstColumn="0" w:lastColumn="0" w:noHBand="0" w:noVBand="0"/>
      </w:tblPr>
      <w:tblGrid>
        <w:gridCol w:w="2122"/>
        <w:gridCol w:w="455"/>
        <w:gridCol w:w="2384"/>
        <w:gridCol w:w="381"/>
        <w:gridCol w:w="2879"/>
        <w:gridCol w:w="227"/>
        <w:gridCol w:w="263"/>
      </w:tblGrid>
      <w:tr w:rsidR="00B57F3D">
        <w:tblPrEx>
          <w:tblCellMar>
            <w:top w:w="0" w:type="dxa"/>
            <w:bottom w:w="0" w:type="dxa"/>
          </w:tblCellMar>
        </w:tblPrEx>
        <w:tc>
          <w:tcPr>
            <w:tcW w:w="2122" w:type="dxa"/>
            <w:tcBorders>
              <w:top w:val="single" w:sz="12" w:space="0" w:color="auto"/>
              <w:left w:val="single" w:sz="12" w:space="0" w:color="auto"/>
              <w:bottom w:val="single" w:sz="12" w:space="0" w:color="auto"/>
              <w:right w:val="single" w:sz="12" w:space="0" w:color="auto"/>
            </w:tcBorders>
            <w:shd w:val="pct10" w:color="auto" w:fill="auto"/>
          </w:tcPr>
          <w:p w:rsidR="00B57F3D" w:rsidRDefault="00B57F3D" w:rsidP="00B57F3D">
            <w:pPr>
              <w:jc w:val="center"/>
              <w:rPr>
                <w:b/>
                <w:i/>
                <w:sz w:val="18"/>
              </w:rPr>
            </w:pPr>
            <w:r>
              <w:rPr>
                <w:b/>
                <w:i/>
                <w:sz w:val="18"/>
              </w:rPr>
              <w:t>Hüftstrecken li</w:t>
            </w:r>
            <w:r>
              <w:rPr>
                <w:b/>
                <w:i/>
                <w:sz w:val="18"/>
              </w:rPr>
              <w:t>e</w:t>
            </w:r>
            <w:r>
              <w:rPr>
                <w:b/>
                <w:i/>
                <w:sz w:val="18"/>
              </w:rPr>
              <w:t>gend</w:t>
            </w:r>
          </w:p>
        </w:tc>
        <w:tc>
          <w:tcPr>
            <w:tcW w:w="455" w:type="dxa"/>
            <w:tcBorders>
              <w:left w:val="nil"/>
            </w:tcBorders>
          </w:tcPr>
          <w:p w:rsidR="00B57F3D" w:rsidRDefault="00B57F3D" w:rsidP="00B57F3D">
            <w:pPr>
              <w:jc w:val="center"/>
              <w:rPr>
                <w:b/>
                <w:i/>
                <w:sz w:val="18"/>
              </w:rPr>
            </w:pPr>
          </w:p>
        </w:tc>
        <w:tc>
          <w:tcPr>
            <w:tcW w:w="2384" w:type="dxa"/>
            <w:tcBorders>
              <w:top w:val="single" w:sz="12" w:space="0" w:color="auto"/>
              <w:left w:val="single" w:sz="12" w:space="0" w:color="auto"/>
              <w:bottom w:val="single" w:sz="12" w:space="0" w:color="auto"/>
              <w:right w:val="single" w:sz="12" w:space="0" w:color="auto"/>
            </w:tcBorders>
            <w:shd w:val="pct10" w:color="auto" w:fill="auto"/>
          </w:tcPr>
          <w:p w:rsidR="00B57F3D" w:rsidRDefault="00B57F3D" w:rsidP="00B57F3D">
            <w:pPr>
              <w:jc w:val="center"/>
              <w:rPr>
                <w:b/>
                <w:i/>
                <w:sz w:val="18"/>
              </w:rPr>
            </w:pPr>
            <w:r>
              <w:rPr>
                <w:b/>
                <w:i/>
                <w:sz w:val="18"/>
              </w:rPr>
              <w:t>Beckenheben</w:t>
            </w:r>
          </w:p>
        </w:tc>
        <w:tc>
          <w:tcPr>
            <w:tcW w:w="381" w:type="dxa"/>
            <w:tcBorders>
              <w:left w:val="nil"/>
            </w:tcBorders>
          </w:tcPr>
          <w:p w:rsidR="00B57F3D" w:rsidRDefault="00B57F3D" w:rsidP="00B57F3D">
            <w:pPr>
              <w:jc w:val="center"/>
              <w:rPr>
                <w:b/>
                <w:i/>
                <w:sz w:val="18"/>
              </w:rPr>
            </w:pPr>
          </w:p>
        </w:tc>
        <w:tc>
          <w:tcPr>
            <w:tcW w:w="2879" w:type="dxa"/>
            <w:tcBorders>
              <w:top w:val="single" w:sz="12" w:space="0" w:color="auto"/>
              <w:left w:val="single" w:sz="12" w:space="0" w:color="auto"/>
              <w:bottom w:val="single" w:sz="12" w:space="0" w:color="auto"/>
              <w:right w:val="single" w:sz="12" w:space="0" w:color="auto"/>
            </w:tcBorders>
            <w:shd w:val="pct10" w:color="auto" w:fill="auto"/>
          </w:tcPr>
          <w:p w:rsidR="00B57F3D" w:rsidRDefault="00B57F3D" w:rsidP="00B57F3D">
            <w:pPr>
              <w:jc w:val="center"/>
              <w:rPr>
                <w:b/>
                <w:i/>
                <w:sz w:val="18"/>
              </w:rPr>
            </w:pPr>
            <w:r>
              <w:rPr>
                <w:b/>
                <w:i/>
                <w:sz w:val="18"/>
              </w:rPr>
              <w:t>Rumpfdrehen Unte</w:t>
            </w:r>
            <w:r>
              <w:rPr>
                <w:b/>
                <w:i/>
                <w:sz w:val="18"/>
              </w:rPr>
              <w:t>r</w:t>
            </w:r>
            <w:r>
              <w:rPr>
                <w:b/>
                <w:i/>
                <w:sz w:val="18"/>
              </w:rPr>
              <w:t>körper</w:t>
            </w:r>
          </w:p>
        </w:tc>
        <w:tc>
          <w:tcPr>
            <w:tcW w:w="227" w:type="dxa"/>
            <w:tcBorders>
              <w:left w:val="nil"/>
            </w:tcBorders>
          </w:tcPr>
          <w:p w:rsidR="00B57F3D" w:rsidRDefault="00B57F3D" w:rsidP="00B57F3D">
            <w:pPr>
              <w:jc w:val="center"/>
              <w:rPr>
                <w:b/>
                <w:i/>
                <w:sz w:val="18"/>
              </w:rPr>
            </w:pPr>
          </w:p>
        </w:tc>
        <w:tc>
          <w:tcPr>
            <w:tcW w:w="263" w:type="dxa"/>
          </w:tcPr>
          <w:p w:rsidR="00B57F3D" w:rsidRDefault="00B57F3D" w:rsidP="00B57F3D">
            <w:pPr>
              <w:jc w:val="center"/>
              <w:rPr>
                <w:b/>
                <w:i/>
                <w:sz w:val="18"/>
              </w:rPr>
            </w:pPr>
          </w:p>
        </w:tc>
      </w:tr>
    </w:tbl>
    <w:p w:rsidR="00B57F3D" w:rsidRDefault="00B57F3D" w:rsidP="00B57F3D">
      <w:pPr>
        <w:rPr>
          <w:sz w:val="10"/>
        </w:rPr>
      </w:pPr>
    </w:p>
    <w:tbl>
      <w:tblPr>
        <w:tblW w:w="0" w:type="auto"/>
        <w:tblInd w:w="496" w:type="dxa"/>
        <w:tblLayout w:type="fixed"/>
        <w:tblCellMar>
          <w:left w:w="70" w:type="dxa"/>
          <w:right w:w="70" w:type="dxa"/>
        </w:tblCellMar>
        <w:tblLook w:val="0000" w:firstRow="0" w:lastRow="0" w:firstColumn="0" w:lastColumn="0" w:noHBand="0" w:noVBand="0"/>
      </w:tblPr>
      <w:tblGrid>
        <w:gridCol w:w="2122"/>
        <w:gridCol w:w="455"/>
        <w:gridCol w:w="2384"/>
        <w:gridCol w:w="381"/>
        <w:gridCol w:w="2879"/>
        <w:gridCol w:w="227"/>
        <w:gridCol w:w="263"/>
      </w:tblGrid>
      <w:tr w:rsidR="00B57F3D">
        <w:tblPrEx>
          <w:tblCellMar>
            <w:top w:w="0" w:type="dxa"/>
            <w:bottom w:w="0" w:type="dxa"/>
          </w:tblCellMar>
        </w:tblPrEx>
        <w:tc>
          <w:tcPr>
            <w:tcW w:w="2122" w:type="dxa"/>
            <w:tcBorders>
              <w:top w:val="single" w:sz="12" w:space="0" w:color="auto"/>
              <w:left w:val="single" w:sz="12" w:space="0" w:color="auto"/>
              <w:bottom w:val="single" w:sz="12" w:space="0" w:color="auto"/>
              <w:right w:val="single" w:sz="12" w:space="0" w:color="auto"/>
            </w:tcBorders>
            <w:shd w:val="pct10" w:color="auto" w:fill="auto"/>
          </w:tcPr>
          <w:p w:rsidR="00B57F3D" w:rsidRDefault="00B57F3D" w:rsidP="00B57F3D">
            <w:pPr>
              <w:jc w:val="center"/>
              <w:rPr>
                <w:b/>
                <w:i/>
                <w:sz w:val="18"/>
              </w:rPr>
            </w:pPr>
            <w:r>
              <w:rPr>
                <w:b/>
                <w:i/>
                <w:sz w:val="18"/>
              </w:rPr>
              <w:t>Front Stabilisat</w:t>
            </w:r>
            <w:r>
              <w:rPr>
                <w:b/>
                <w:i/>
                <w:sz w:val="18"/>
              </w:rPr>
              <w:t>i</w:t>
            </w:r>
            <w:r>
              <w:rPr>
                <w:b/>
                <w:i/>
                <w:sz w:val="18"/>
              </w:rPr>
              <w:t>on</w:t>
            </w:r>
          </w:p>
        </w:tc>
        <w:tc>
          <w:tcPr>
            <w:tcW w:w="455" w:type="dxa"/>
            <w:tcBorders>
              <w:left w:val="nil"/>
            </w:tcBorders>
          </w:tcPr>
          <w:p w:rsidR="00B57F3D" w:rsidRDefault="00B57F3D" w:rsidP="00B57F3D">
            <w:pPr>
              <w:jc w:val="center"/>
              <w:rPr>
                <w:b/>
                <w:i/>
                <w:sz w:val="18"/>
              </w:rPr>
            </w:pPr>
          </w:p>
        </w:tc>
        <w:tc>
          <w:tcPr>
            <w:tcW w:w="2384" w:type="dxa"/>
            <w:tcBorders>
              <w:top w:val="single" w:sz="12" w:space="0" w:color="auto"/>
              <w:left w:val="single" w:sz="12" w:space="0" w:color="auto"/>
              <w:bottom w:val="single" w:sz="12" w:space="0" w:color="auto"/>
              <w:right w:val="single" w:sz="12" w:space="0" w:color="auto"/>
            </w:tcBorders>
            <w:shd w:val="pct10" w:color="auto" w:fill="auto"/>
          </w:tcPr>
          <w:p w:rsidR="00B57F3D" w:rsidRDefault="00B57F3D" w:rsidP="00B57F3D">
            <w:pPr>
              <w:jc w:val="center"/>
              <w:rPr>
                <w:b/>
                <w:i/>
                <w:sz w:val="18"/>
              </w:rPr>
            </w:pPr>
            <w:r>
              <w:rPr>
                <w:b/>
                <w:i/>
                <w:sz w:val="18"/>
              </w:rPr>
              <w:t>Back Stabilisation</w:t>
            </w:r>
          </w:p>
        </w:tc>
        <w:tc>
          <w:tcPr>
            <w:tcW w:w="381" w:type="dxa"/>
            <w:tcBorders>
              <w:left w:val="nil"/>
            </w:tcBorders>
          </w:tcPr>
          <w:p w:rsidR="00B57F3D" w:rsidRDefault="00B57F3D" w:rsidP="00B57F3D">
            <w:pPr>
              <w:jc w:val="center"/>
              <w:rPr>
                <w:b/>
                <w:i/>
                <w:sz w:val="18"/>
              </w:rPr>
            </w:pPr>
          </w:p>
        </w:tc>
        <w:tc>
          <w:tcPr>
            <w:tcW w:w="2879" w:type="dxa"/>
            <w:tcBorders>
              <w:top w:val="single" w:sz="12" w:space="0" w:color="auto"/>
              <w:left w:val="single" w:sz="12" w:space="0" w:color="auto"/>
              <w:bottom w:val="single" w:sz="12" w:space="0" w:color="auto"/>
              <w:right w:val="single" w:sz="12" w:space="0" w:color="auto"/>
            </w:tcBorders>
            <w:shd w:val="pct10" w:color="auto" w:fill="auto"/>
          </w:tcPr>
          <w:p w:rsidR="00B57F3D" w:rsidRDefault="00B57F3D" w:rsidP="00B57F3D">
            <w:pPr>
              <w:jc w:val="center"/>
              <w:rPr>
                <w:b/>
                <w:i/>
                <w:sz w:val="18"/>
              </w:rPr>
            </w:pPr>
            <w:r>
              <w:rPr>
                <w:b/>
                <w:i/>
                <w:sz w:val="18"/>
              </w:rPr>
              <w:t>Seit Stabilisation</w:t>
            </w:r>
          </w:p>
        </w:tc>
        <w:tc>
          <w:tcPr>
            <w:tcW w:w="227" w:type="dxa"/>
            <w:tcBorders>
              <w:left w:val="nil"/>
            </w:tcBorders>
          </w:tcPr>
          <w:p w:rsidR="00B57F3D" w:rsidRDefault="00B57F3D" w:rsidP="00B57F3D">
            <w:pPr>
              <w:jc w:val="center"/>
              <w:rPr>
                <w:b/>
                <w:i/>
                <w:sz w:val="18"/>
              </w:rPr>
            </w:pPr>
          </w:p>
        </w:tc>
        <w:tc>
          <w:tcPr>
            <w:tcW w:w="263" w:type="dxa"/>
          </w:tcPr>
          <w:p w:rsidR="00B57F3D" w:rsidRDefault="00B57F3D" w:rsidP="00B57F3D">
            <w:pPr>
              <w:jc w:val="center"/>
              <w:rPr>
                <w:b/>
                <w:i/>
                <w:sz w:val="18"/>
              </w:rPr>
            </w:pPr>
          </w:p>
        </w:tc>
      </w:tr>
    </w:tbl>
    <w:p w:rsidR="00B57F3D" w:rsidRDefault="00B57F3D" w:rsidP="00B57F3D">
      <w:pPr>
        <w:rPr>
          <w:sz w:val="10"/>
        </w:rPr>
      </w:pPr>
    </w:p>
    <w:tbl>
      <w:tblPr>
        <w:tblW w:w="0" w:type="auto"/>
        <w:tblLayout w:type="fixed"/>
        <w:tblCellMar>
          <w:left w:w="70" w:type="dxa"/>
          <w:right w:w="70" w:type="dxa"/>
        </w:tblCellMar>
        <w:tblLook w:val="0000" w:firstRow="0" w:lastRow="0" w:firstColumn="0" w:lastColumn="0" w:noHBand="0" w:noVBand="0"/>
      </w:tblPr>
      <w:tblGrid>
        <w:gridCol w:w="496"/>
        <w:gridCol w:w="567"/>
        <w:gridCol w:w="759"/>
        <w:gridCol w:w="796"/>
        <w:gridCol w:w="455"/>
        <w:gridCol w:w="1212"/>
        <w:gridCol w:w="1455"/>
        <w:gridCol w:w="426"/>
        <w:gridCol w:w="2126"/>
        <w:gridCol w:w="425"/>
        <w:gridCol w:w="209"/>
        <w:gridCol w:w="286"/>
      </w:tblGrid>
      <w:tr w:rsidR="00B57F3D">
        <w:tblPrEx>
          <w:tblCellMar>
            <w:top w:w="0" w:type="dxa"/>
            <w:bottom w:w="0" w:type="dxa"/>
          </w:tblCellMar>
        </w:tblPrEx>
        <w:tc>
          <w:tcPr>
            <w:tcW w:w="1063" w:type="dxa"/>
            <w:gridSpan w:val="2"/>
          </w:tcPr>
          <w:p w:rsidR="00B57F3D" w:rsidRDefault="00B57F3D" w:rsidP="00B57F3D">
            <w:pPr>
              <w:rPr>
                <w:sz w:val="18"/>
              </w:rPr>
            </w:pPr>
          </w:p>
        </w:tc>
        <w:tc>
          <w:tcPr>
            <w:tcW w:w="7229" w:type="dxa"/>
            <w:gridSpan w:val="7"/>
            <w:tcBorders>
              <w:top w:val="single" w:sz="18" w:space="0" w:color="auto"/>
              <w:left w:val="single" w:sz="18" w:space="0" w:color="auto"/>
              <w:bottom w:val="single" w:sz="18" w:space="0" w:color="auto"/>
              <w:right w:val="single" w:sz="18" w:space="0" w:color="auto"/>
            </w:tcBorders>
            <w:shd w:val="pct20" w:color="auto" w:fill="auto"/>
          </w:tcPr>
          <w:p w:rsidR="00B57F3D" w:rsidRDefault="00B57F3D" w:rsidP="00B57F3D">
            <w:pPr>
              <w:jc w:val="center"/>
              <w:rPr>
                <w:b/>
                <w:sz w:val="18"/>
              </w:rPr>
            </w:pPr>
            <w:r>
              <w:rPr>
                <w:b/>
                <w:sz w:val="18"/>
              </w:rPr>
              <w:t>SPRUNGÜBUNGEN</w:t>
            </w:r>
          </w:p>
        </w:tc>
        <w:tc>
          <w:tcPr>
            <w:tcW w:w="920" w:type="dxa"/>
            <w:gridSpan w:val="3"/>
            <w:tcBorders>
              <w:left w:val="nil"/>
            </w:tcBorders>
          </w:tcPr>
          <w:p w:rsidR="00B57F3D" w:rsidRDefault="00B57F3D" w:rsidP="00B57F3D">
            <w:pPr>
              <w:rPr>
                <w:sz w:val="18"/>
              </w:rPr>
            </w:pPr>
          </w:p>
        </w:tc>
      </w:tr>
      <w:tr w:rsidR="00B57F3D">
        <w:tblPrEx>
          <w:tblCellMar>
            <w:top w:w="0" w:type="dxa"/>
            <w:bottom w:w="0" w:type="dxa"/>
          </w:tblCellMar>
        </w:tblPrEx>
        <w:tc>
          <w:tcPr>
            <w:tcW w:w="1822" w:type="dxa"/>
            <w:gridSpan w:val="3"/>
          </w:tcPr>
          <w:p w:rsidR="00B57F3D" w:rsidRDefault="00B57F3D" w:rsidP="00B57F3D">
            <w:pPr>
              <w:rPr>
                <w:sz w:val="18"/>
              </w:rPr>
            </w:pPr>
          </w:p>
        </w:tc>
        <w:tc>
          <w:tcPr>
            <w:tcW w:w="2463" w:type="dxa"/>
            <w:gridSpan w:val="3"/>
          </w:tcPr>
          <w:p w:rsidR="00B57F3D" w:rsidRDefault="00B57F3D" w:rsidP="00B57F3D">
            <w:pPr>
              <w:rPr>
                <w:sz w:val="18"/>
              </w:rPr>
            </w:pPr>
          </w:p>
        </w:tc>
        <w:tc>
          <w:tcPr>
            <w:tcW w:w="4641" w:type="dxa"/>
            <w:gridSpan w:val="5"/>
          </w:tcPr>
          <w:p w:rsidR="00B57F3D" w:rsidRDefault="00B57F3D" w:rsidP="00B57F3D">
            <w:pPr>
              <w:rPr>
                <w:sz w:val="18"/>
              </w:rPr>
            </w:pPr>
          </w:p>
        </w:tc>
        <w:tc>
          <w:tcPr>
            <w:tcW w:w="286" w:type="dxa"/>
          </w:tcPr>
          <w:p w:rsidR="00B57F3D" w:rsidRDefault="00B57F3D" w:rsidP="00B57F3D">
            <w:pPr>
              <w:rPr>
                <w:sz w:val="18"/>
              </w:rPr>
            </w:pPr>
          </w:p>
        </w:tc>
      </w:tr>
      <w:tr w:rsidR="00B57F3D">
        <w:tblPrEx>
          <w:tblCellMar>
            <w:top w:w="0" w:type="dxa"/>
            <w:bottom w:w="0" w:type="dxa"/>
          </w:tblCellMar>
        </w:tblPrEx>
        <w:trPr>
          <w:gridBefore w:val="1"/>
          <w:wBefore w:w="496" w:type="dxa"/>
        </w:trPr>
        <w:tc>
          <w:tcPr>
            <w:tcW w:w="2122" w:type="dxa"/>
            <w:gridSpan w:val="3"/>
            <w:tcBorders>
              <w:top w:val="single" w:sz="12" w:space="0" w:color="auto"/>
              <w:left w:val="single" w:sz="12" w:space="0" w:color="auto"/>
              <w:bottom w:val="single" w:sz="12" w:space="0" w:color="auto"/>
              <w:right w:val="single" w:sz="12" w:space="0" w:color="auto"/>
            </w:tcBorders>
            <w:shd w:val="pct10" w:color="auto" w:fill="auto"/>
          </w:tcPr>
          <w:p w:rsidR="00B57F3D" w:rsidRDefault="00B57F3D" w:rsidP="00B57F3D">
            <w:pPr>
              <w:jc w:val="center"/>
              <w:rPr>
                <w:b/>
                <w:i/>
                <w:sz w:val="18"/>
              </w:rPr>
            </w:pPr>
            <w:r>
              <w:rPr>
                <w:b/>
                <w:i/>
                <w:sz w:val="18"/>
              </w:rPr>
              <w:t>Hürdensprüngebei</w:t>
            </w:r>
            <w:r>
              <w:rPr>
                <w:b/>
                <w:i/>
                <w:sz w:val="18"/>
              </w:rPr>
              <w:t>d</w:t>
            </w:r>
            <w:r>
              <w:rPr>
                <w:b/>
                <w:i/>
                <w:sz w:val="18"/>
              </w:rPr>
              <w:t>beinig</w:t>
            </w:r>
          </w:p>
        </w:tc>
        <w:tc>
          <w:tcPr>
            <w:tcW w:w="455" w:type="dxa"/>
            <w:tcBorders>
              <w:left w:val="nil"/>
            </w:tcBorders>
          </w:tcPr>
          <w:p w:rsidR="00B57F3D" w:rsidRDefault="00B57F3D" w:rsidP="00B57F3D">
            <w:pPr>
              <w:jc w:val="center"/>
              <w:rPr>
                <w:b/>
                <w:i/>
                <w:sz w:val="18"/>
              </w:rPr>
            </w:pPr>
          </w:p>
        </w:tc>
        <w:tc>
          <w:tcPr>
            <w:tcW w:w="2667" w:type="dxa"/>
            <w:gridSpan w:val="2"/>
            <w:tcBorders>
              <w:top w:val="single" w:sz="12" w:space="0" w:color="auto"/>
              <w:left w:val="single" w:sz="12" w:space="0" w:color="auto"/>
              <w:bottom w:val="single" w:sz="12" w:space="0" w:color="auto"/>
              <w:right w:val="single" w:sz="12" w:space="0" w:color="auto"/>
            </w:tcBorders>
            <w:shd w:val="pct10" w:color="auto" w:fill="auto"/>
          </w:tcPr>
          <w:p w:rsidR="00B57F3D" w:rsidRDefault="00B57F3D" w:rsidP="00B57F3D">
            <w:pPr>
              <w:jc w:val="center"/>
              <w:rPr>
                <w:b/>
                <w:i/>
                <w:sz w:val="18"/>
              </w:rPr>
            </w:pPr>
            <w:r>
              <w:rPr>
                <w:b/>
                <w:i/>
                <w:sz w:val="18"/>
              </w:rPr>
              <w:t>Sitzaufsprünge beidbe</w:t>
            </w:r>
            <w:r>
              <w:rPr>
                <w:b/>
                <w:i/>
                <w:sz w:val="18"/>
              </w:rPr>
              <w:t>i</w:t>
            </w:r>
            <w:r>
              <w:rPr>
                <w:b/>
                <w:i/>
                <w:sz w:val="18"/>
              </w:rPr>
              <w:t>nig</w:t>
            </w:r>
          </w:p>
        </w:tc>
        <w:tc>
          <w:tcPr>
            <w:tcW w:w="426" w:type="dxa"/>
            <w:tcBorders>
              <w:left w:val="nil"/>
            </w:tcBorders>
          </w:tcPr>
          <w:p w:rsidR="00B57F3D" w:rsidRDefault="00B57F3D" w:rsidP="00B57F3D">
            <w:pPr>
              <w:jc w:val="center"/>
              <w:rPr>
                <w:b/>
                <w:i/>
                <w:sz w:val="18"/>
              </w:rPr>
            </w:pPr>
          </w:p>
        </w:tc>
        <w:tc>
          <w:tcPr>
            <w:tcW w:w="2551" w:type="dxa"/>
            <w:gridSpan w:val="2"/>
            <w:tcBorders>
              <w:top w:val="single" w:sz="12" w:space="0" w:color="auto"/>
              <w:left w:val="single" w:sz="12" w:space="0" w:color="auto"/>
              <w:bottom w:val="single" w:sz="12" w:space="0" w:color="auto"/>
              <w:right w:val="single" w:sz="12" w:space="0" w:color="auto"/>
            </w:tcBorders>
            <w:shd w:val="pct10" w:color="auto" w:fill="auto"/>
          </w:tcPr>
          <w:p w:rsidR="00B57F3D" w:rsidRDefault="00B57F3D" w:rsidP="00B57F3D">
            <w:pPr>
              <w:jc w:val="center"/>
              <w:rPr>
                <w:b/>
                <w:i/>
                <w:sz w:val="18"/>
              </w:rPr>
            </w:pPr>
            <w:r>
              <w:rPr>
                <w:b/>
                <w:i/>
                <w:sz w:val="18"/>
              </w:rPr>
              <w:t xml:space="preserve">Hockstrecksprünge </w:t>
            </w:r>
          </w:p>
        </w:tc>
        <w:tc>
          <w:tcPr>
            <w:tcW w:w="209" w:type="dxa"/>
            <w:tcBorders>
              <w:left w:val="nil"/>
            </w:tcBorders>
          </w:tcPr>
          <w:p w:rsidR="00B57F3D" w:rsidRDefault="00B57F3D" w:rsidP="00B57F3D">
            <w:pPr>
              <w:jc w:val="center"/>
              <w:rPr>
                <w:b/>
                <w:i/>
                <w:sz w:val="18"/>
              </w:rPr>
            </w:pPr>
          </w:p>
        </w:tc>
        <w:tc>
          <w:tcPr>
            <w:tcW w:w="282" w:type="dxa"/>
          </w:tcPr>
          <w:p w:rsidR="00B57F3D" w:rsidRDefault="00B57F3D" w:rsidP="00B57F3D">
            <w:pPr>
              <w:jc w:val="center"/>
              <w:rPr>
                <w:b/>
                <w:i/>
                <w:sz w:val="18"/>
              </w:rPr>
            </w:pPr>
          </w:p>
        </w:tc>
      </w:tr>
    </w:tbl>
    <w:p w:rsidR="00B57F3D" w:rsidRDefault="00B57F3D" w:rsidP="00B57F3D">
      <w:pPr>
        <w:rPr>
          <w:sz w:val="10"/>
        </w:rPr>
      </w:pPr>
    </w:p>
    <w:tbl>
      <w:tblPr>
        <w:tblW w:w="0" w:type="auto"/>
        <w:tblInd w:w="496" w:type="dxa"/>
        <w:tblLayout w:type="fixed"/>
        <w:tblCellMar>
          <w:left w:w="70" w:type="dxa"/>
          <w:right w:w="70" w:type="dxa"/>
        </w:tblCellMar>
        <w:tblLook w:val="0000" w:firstRow="0" w:lastRow="0" w:firstColumn="0" w:lastColumn="0" w:noHBand="0" w:noVBand="0"/>
      </w:tblPr>
      <w:tblGrid>
        <w:gridCol w:w="2122"/>
        <w:gridCol w:w="455"/>
        <w:gridCol w:w="2667"/>
        <w:gridCol w:w="426"/>
        <w:gridCol w:w="2551"/>
        <w:gridCol w:w="376"/>
        <w:gridCol w:w="160"/>
      </w:tblGrid>
      <w:tr w:rsidR="00B57F3D">
        <w:tblPrEx>
          <w:tblCellMar>
            <w:top w:w="0" w:type="dxa"/>
            <w:bottom w:w="0" w:type="dxa"/>
          </w:tblCellMar>
        </w:tblPrEx>
        <w:tc>
          <w:tcPr>
            <w:tcW w:w="2122" w:type="dxa"/>
            <w:tcBorders>
              <w:top w:val="single" w:sz="12" w:space="0" w:color="auto"/>
              <w:left w:val="single" w:sz="12" w:space="0" w:color="auto"/>
              <w:bottom w:val="single" w:sz="12" w:space="0" w:color="auto"/>
              <w:right w:val="single" w:sz="12" w:space="0" w:color="auto"/>
            </w:tcBorders>
            <w:shd w:val="pct10" w:color="auto" w:fill="auto"/>
          </w:tcPr>
          <w:p w:rsidR="00B57F3D" w:rsidRDefault="00B57F3D" w:rsidP="00B57F3D">
            <w:pPr>
              <w:jc w:val="center"/>
              <w:rPr>
                <w:b/>
                <w:i/>
                <w:sz w:val="18"/>
              </w:rPr>
            </w:pPr>
            <w:r>
              <w:rPr>
                <w:b/>
                <w:i/>
                <w:sz w:val="18"/>
              </w:rPr>
              <w:t>Kastensprünge seitlich</w:t>
            </w:r>
          </w:p>
        </w:tc>
        <w:tc>
          <w:tcPr>
            <w:tcW w:w="455" w:type="dxa"/>
            <w:tcBorders>
              <w:left w:val="nil"/>
            </w:tcBorders>
          </w:tcPr>
          <w:p w:rsidR="00B57F3D" w:rsidRDefault="00B57F3D" w:rsidP="00B57F3D">
            <w:pPr>
              <w:jc w:val="center"/>
              <w:rPr>
                <w:b/>
                <w:i/>
                <w:sz w:val="18"/>
              </w:rPr>
            </w:pPr>
          </w:p>
        </w:tc>
        <w:tc>
          <w:tcPr>
            <w:tcW w:w="2667" w:type="dxa"/>
            <w:tcBorders>
              <w:top w:val="single" w:sz="12" w:space="0" w:color="auto"/>
              <w:left w:val="single" w:sz="12" w:space="0" w:color="auto"/>
              <w:bottom w:val="single" w:sz="12" w:space="0" w:color="auto"/>
              <w:right w:val="single" w:sz="12" w:space="0" w:color="auto"/>
            </w:tcBorders>
            <w:shd w:val="pct10" w:color="auto" w:fill="auto"/>
          </w:tcPr>
          <w:p w:rsidR="00B57F3D" w:rsidRDefault="00B57F3D" w:rsidP="00B57F3D">
            <w:pPr>
              <w:jc w:val="center"/>
              <w:rPr>
                <w:b/>
                <w:i/>
                <w:sz w:val="18"/>
              </w:rPr>
            </w:pPr>
            <w:r>
              <w:rPr>
                <w:b/>
                <w:i/>
                <w:sz w:val="18"/>
              </w:rPr>
              <w:t>Kastensprünge</w:t>
            </w:r>
          </w:p>
          <w:p w:rsidR="00B57F3D" w:rsidRDefault="00B57F3D" w:rsidP="00B57F3D">
            <w:pPr>
              <w:jc w:val="center"/>
              <w:rPr>
                <w:b/>
                <w:i/>
                <w:sz w:val="18"/>
              </w:rPr>
            </w:pPr>
            <w:r>
              <w:rPr>
                <w:b/>
                <w:i/>
                <w:sz w:val="18"/>
              </w:rPr>
              <w:t xml:space="preserve"> vor- und rückwärts</w:t>
            </w:r>
          </w:p>
        </w:tc>
        <w:tc>
          <w:tcPr>
            <w:tcW w:w="426" w:type="dxa"/>
            <w:tcBorders>
              <w:left w:val="nil"/>
            </w:tcBorders>
          </w:tcPr>
          <w:p w:rsidR="00B57F3D" w:rsidRDefault="00B57F3D" w:rsidP="00B57F3D">
            <w:pPr>
              <w:jc w:val="center"/>
              <w:rPr>
                <w:b/>
                <w:i/>
                <w:sz w:val="18"/>
              </w:rPr>
            </w:pPr>
          </w:p>
        </w:tc>
        <w:tc>
          <w:tcPr>
            <w:tcW w:w="2551" w:type="dxa"/>
            <w:tcBorders>
              <w:top w:val="single" w:sz="12" w:space="0" w:color="auto"/>
              <w:left w:val="single" w:sz="12" w:space="0" w:color="auto"/>
              <w:bottom w:val="single" w:sz="12" w:space="0" w:color="auto"/>
              <w:right w:val="single" w:sz="12" w:space="0" w:color="auto"/>
            </w:tcBorders>
            <w:shd w:val="pct10" w:color="auto" w:fill="auto"/>
          </w:tcPr>
          <w:p w:rsidR="00B57F3D" w:rsidRDefault="00B57F3D" w:rsidP="00B57F3D">
            <w:pPr>
              <w:jc w:val="center"/>
              <w:rPr>
                <w:b/>
                <w:i/>
                <w:sz w:val="18"/>
              </w:rPr>
            </w:pPr>
            <w:r>
              <w:rPr>
                <w:b/>
                <w:i/>
                <w:sz w:val="18"/>
              </w:rPr>
              <w:t xml:space="preserve">Einbeinige </w:t>
            </w:r>
          </w:p>
          <w:p w:rsidR="00B57F3D" w:rsidRDefault="00B57F3D" w:rsidP="00B57F3D">
            <w:pPr>
              <w:jc w:val="center"/>
              <w:rPr>
                <w:b/>
                <w:i/>
                <w:sz w:val="18"/>
              </w:rPr>
            </w:pPr>
            <w:r>
              <w:rPr>
                <w:b/>
                <w:i/>
                <w:sz w:val="18"/>
              </w:rPr>
              <w:t>Banka</w:t>
            </w:r>
            <w:r>
              <w:rPr>
                <w:b/>
                <w:i/>
                <w:sz w:val="18"/>
              </w:rPr>
              <w:t>b</w:t>
            </w:r>
            <w:r>
              <w:rPr>
                <w:b/>
                <w:i/>
                <w:sz w:val="18"/>
              </w:rPr>
              <w:t>sprünge</w:t>
            </w:r>
          </w:p>
        </w:tc>
        <w:tc>
          <w:tcPr>
            <w:tcW w:w="376" w:type="dxa"/>
            <w:tcBorders>
              <w:left w:val="nil"/>
            </w:tcBorders>
          </w:tcPr>
          <w:p w:rsidR="00B57F3D" w:rsidRDefault="00B57F3D" w:rsidP="00B57F3D">
            <w:pPr>
              <w:jc w:val="center"/>
              <w:rPr>
                <w:b/>
                <w:i/>
                <w:sz w:val="18"/>
              </w:rPr>
            </w:pPr>
          </w:p>
        </w:tc>
        <w:tc>
          <w:tcPr>
            <w:tcW w:w="160" w:type="dxa"/>
          </w:tcPr>
          <w:p w:rsidR="00B57F3D" w:rsidRDefault="00B57F3D" w:rsidP="00B57F3D">
            <w:pPr>
              <w:jc w:val="center"/>
              <w:rPr>
                <w:b/>
                <w:i/>
                <w:sz w:val="18"/>
              </w:rPr>
            </w:pPr>
          </w:p>
        </w:tc>
      </w:tr>
    </w:tbl>
    <w:p w:rsidR="00B57F3D" w:rsidRDefault="00B57F3D" w:rsidP="00B57F3D">
      <w:pPr>
        <w:rPr>
          <w:sz w:val="10"/>
        </w:rPr>
      </w:pPr>
    </w:p>
    <w:tbl>
      <w:tblPr>
        <w:tblW w:w="0" w:type="auto"/>
        <w:tblInd w:w="496" w:type="dxa"/>
        <w:tblLayout w:type="fixed"/>
        <w:tblCellMar>
          <w:left w:w="70" w:type="dxa"/>
          <w:right w:w="70" w:type="dxa"/>
        </w:tblCellMar>
        <w:tblLook w:val="0000" w:firstRow="0" w:lastRow="0" w:firstColumn="0" w:lastColumn="0" w:noHBand="0" w:noVBand="0"/>
      </w:tblPr>
      <w:tblGrid>
        <w:gridCol w:w="2122"/>
        <w:gridCol w:w="455"/>
        <w:gridCol w:w="2667"/>
        <w:gridCol w:w="426"/>
        <w:gridCol w:w="2628"/>
        <w:gridCol w:w="322"/>
        <w:gridCol w:w="160"/>
      </w:tblGrid>
      <w:tr w:rsidR="00B57F3D">
        <w:tblPrEx>
          <w:tblCellMar>
            <w:top w:w="0" w:type="dxa"/>
            <w:bottom w:w="0" w:type="dxa"/>
          </w:tblCellMar>
        </w:tblPrEx>
        <w:tc>
          <w:tcPr>
            <w:tcW w:w="2122" w:type="dxa"/>
            <w:tcBorders>
              <w:top w:val="single" w:sz="12" w:space="0" w:color="auto"/>
              <w:left w:val="single" w:sz="12" w:space="0" w:color="auto"/>
              <w:bottom w:val="single" w:sz="12" w:space="0" w:color="auto"/>
              <w:right w:val="single" w:sz="12" w:space="0" w:color="auto"/>
            </w:tcBorders>
            <w:shd w:val="pct10" w:color="auto" w:fill="auto"/>
          </w:tcPr>
          <w:p w:rsidR="00B57F3D" w:rsidRDefault="00B57F3D" w:rsidP="00B57F3D">
            <w:pPr>
              <w:jc w:val="center"/>
              <w:rPr>
                <w:b/>
                <w:i/>
                <w:sz w:val="18"/>
              </w:rPr>
            </w:pPr>
            <w:r>
              <w:rPr>
                <w:b/>
                <w:i/>
                <w:sz w:val="18"/>
              </w:rPr>
              <w:t>Hütchensprünge sei</w:t>
            </w:r>
            <w:r>
              <w:rPr>
                <w:b/>
                <w:i/>
                <w:sz w:val="18"/>
              </w:rPr>
              <w:t>t</w:t>
            </w:r>
            <w:r>
              <w:rPr>
                <w:b/>
                <w:i/>
                <w:sz w:val="18"/>
              </w:rPr>
              <w:t>lich</w:t>
            </w:r>
          </w:p>
        </w:tc>
        <w:tc>
          <w:tcPr>
            <w:tcW w:w="455" w:type="dxa"/>
            <w:tcBorders>
              <w:left w:val="nil"/>
            </w:tcBorders>
          </w:tcPr>
          <w:p w:rsidR="00B57F3D" w:rsidRDefault="00B57F3D" w:rsidP="00B57F3D">
            <w:pPr>
              <w:jc w:val="center"/>
              <w:rPr>
                <w:b/>
                <w:i/>
                <w:sz w:val="18"/>
              </w:rPr>
            </w:pPr>
          </w:p>
        </w:tc>
        <w:tc>
          <w:tcPr>
            <w:tcW w:w="2667" w:type="dxa"/>
            <w:tcBorders>
              <w:top w:val="single" w:sz="12" w:space="0" w:color="auto"/>
              <w:left w:val="single" w:sz="12" w:space="0" w:color="auto"/>
              <w:bottom w:val="single" w:sz="12" w:space="0" w:color="auto"/>
              <w:right w:val="single" w:sz="12" w:space="0" w:color="auto"/>
            </w:tcBorders>
            <w:shd w:val="pct10" w:color="auto" w:fill="auto"/>
          </w:tcPr>
          <w:p w:rsidR="00B57F3D" w:rsidRDefault="00B57F3D" w:rsidP="00B57F3D">
            <w:pPr>
              <w:jc w:val="center"/>
              <w:rPr>
                <w:b/>
                <w:i/>
                <w:sz w:val="18"/>
              </w:rPr>
            </w:pPr>
            <w:r>
              <w:rPr>
                <w:b/>
                <w:i/>
                <w:sz w:val="18"/>
              </w:rPr>
              <w:t>Hütchensprünge</w:t>
            </w:r>
          </w:p>
          <w:p w:rsidR="00B57F3D" w:rsidRDefault="00B57F3D" w:rsidP="00B57F3D">
            <w:pPr>
              <w:jc w:val="center"/>
              <w:rPr>
                <w:b/>
                <w:i/>
                <w:sz w:val="18"/>
              </w:rPr>
            </w:pPr>
            <w:r>
              <w:rPr>
                <w:b/>
                <w:i/>
                <w:sz w:val="18"/>
              </w:rPr>
              <w:t xml:space="preserve"> vor- und rückwärts</w:t>
            </w:r>
          </w:p>
        </w:tc>
        <w:tc>
          <w:tcPr>
            <w:tcW w:w="426" w:type="dxa"/>
            <w:tcBorders>
              <w:left w:val="nil"/>
            </w:tcBorders>
          </w:tcPr>
          <w:p w:rsidR="00B57F3D" w:rsidRDefault="00B57F3D" w:rsidP="00B57F3D">
            <w:pPr>
              <w:jc w:val="center"/>
              <w:rPr>
                <w:b/>
                <w:i/>
                <w:sz w:val="18"/>
              </w:rPr>
            </w:pPr>
          </w:p>
        </w:tc>
        <w:tc>
          <w:tcPr>
            <w:tcW w:w="2628" w:type="dxa"/>
            <w:tcBorders>
              <w:top w:val="single" w:sz="12" w:space="0" w:color="auto"/>
              <w:left w:val="single" w:sz="12" w:space="0" w:color="auto"/>
              <w:bottom w:val="single" w:sz="12" w:space="0" w:color="auto"/>
              <w:right w:val="single" w:sz="12" w:space="0" w:color="auto"/>
            </w:tcBorders>
            <w:shd w:val="pct10" w:color="auto" w:fill="auto"/>
          </w:tcPr>
          <w:p w:rsidR="00B57F3D" w:rsidRDefault="00B57F3D" w:rsidP="00B57F3D">
            <w:pPr>
              <w:jc w:val="center"/>
              <w:rPr>
                <w:b/>
                <w:i/>
                <w:sz w:val="18"/>
              </w:rPr>
            </w:pPr>
            <w:r>
              <w:rPr>
                <w:b/>
                <w:i/>
                <w:sz w:val="18"/>
              </w:rPr>
              <w:t>Reifensprünge</w:t>
            </w:r>
          </w:p>
          <w:p w:rsidR="00B57F3D" w:rsidRDefault="00B57F3D" w:rsidP="00B57F3D">
            <w:pPr>
              <w:jc w:val="center"/>
              <w:rPr>
                <w:b/>
                <w:i/>
                <w:sz w:val="18"/>
              </w:rPr>
            </w:pPr>
            <w:r>
              <w:rPr>
                <w:b/>
                <w:i/>
                <w:sz w:val="18"/>
              </w:rPr>
              <w:t xml:space="preserve"> Beidbe</w:t>
            </w:r>
            <w:r>
              <w:rPr>
                <w:b/>
                <w:i/>
                <w:sz w:val="18"/>
              </w:rPr>
              <w:t>i</w:t>
            </w:r>
            <w:r>
              <w:rPr>
                <w:b/>
                <w:i/>
                <w:sz w:val="18"/>
              </w:rPr>
              <w:t>nig</w:t>
            </w:r>
          </w:p>
        </w:tc>
        <w:tc>
          <w:tcPr>
            <w:tcW w:w="322" w:type="dxa"/>
            <w:tcBorders>
              <w:left w:val="nil"/>
            </w:tcBorders>
          </w:tcPr>
          <w:p w:rsidR="00B57F3D" w:rsidRDefault="00B57F3D" w:rsidP="00B57F3D">
            <w:pPr>
              <w:jc w:val="center"/>
              <w:rPr>
                <w:b/>
                <w:i/>
                <w:sz w:val="18"/>
              </w:rPr>
            </w:pPr>
          </w:p>
        </w:tc>
        <w:tc>
          <w:tcPr>
            <w:tcW w:w="160" w:type="dxa"/>
          </w:tcPr>
          <w:p w:rsidR="00B57F3D" w:rsidRDefault="00B57F3D" w:rsidP="00B57F3D">
            <w:pPr>
              <w:jc w:val="center"/>
              <w:rPr>
                <w:b/>
                <w:i/>
                <w:sz w:val="18"/>
              </w:rPr>
            </w:pPr>
          </w:p>
        </w:tc>
      </w:tr>
    </w:tbl>
    <w:p w:rsidR="00B57F3D" w:rsidRDefault="00B57F3D" w:rsidP="00B57F3D">
      <w:pPr>
        <w:rPr>
          <w:sz w:val="10"/>
        </w:rPr>
      </w:pPr>
    </w:p>
    <w:tbl>
      <w:tblPr>
        <w:tblW w:w="0" w:type="auto"/>
        <w:tblInd w:w="496" w:type="dxa"/>
        <w:tblLayout w:type="fixed"/>
        <w:tblCellMar>
          <w:left w:w="70" w:type="dxa"/>
          <w:right w:w="70" w:type="dxa"/>
        </w:tblCellMar>
        <w:tblLook w:val="0000" w:firstRow="0" w:lastRow="0" w:firstColumn="0" w:lastColumn="0" w:noHBand="0" w:noVBand="0"/>
      </w:tblPr>
      <w:tblGrid>
        <w:gridCol w:w="2122"/>
        <w:gridCol w:w="455"/>
        <w:gridCol w:w="2667"/>
        <w:gridCol w:w="426"/>
        <w:gridCol w:w="2628"/>
        <w:gridCol w:w="322"/>
        <w:gridCol w:w="160"/>
      </w:tblGrid>
      <w:tr w:rsidR="00B57F3D">
        <w:tblPrEx>
          <w:tblCellMar>
            <w:top w:w="0" w:type="dxa"/>
            <w:bottom w:w="0" w:type="dxa"/>
          </w:tblCellMar>
        </w:tblPrEx>
        <w:tc>
          <w:tcPr>
            <w:tcW w:w="2122" w:type="dxa"/>
            <w:tcBorders>
              <w:top w:val="single" w:sz="12" w:space="0" w:color="auto"/>
              <w:left w:val="single" w:sz="12" w:space="0" w:color="auto"/>
              <w:bottom w:val="single" w:sz="12" w:space="0" w:color="auto"/>
              <w:right w:val="single" w:sz="12" w:space="0" w:color="auto"/>
            </w:tcBorders>
            <w:shd w:val="pct10" w:color="auto" w:fill="auto"/>
          </w:tcPr>
          <w:p w:rsidR="00B57F3D" w:rsidRDefault="00B57F3D" w:rsidP="00B57F3D">
            <w:pPr>
              <w:jc w:val="center"/>
              <w:rPr>
                <w:b/>
                <w:i/>
                <w:sz w:val="18"/>
              </w:rPr>
            </w:pPr>
            <w:r>
              <w:rPr>
                <w:b/>
                <w:i/>
                <w:sz w:val="18"/>
              </w:rPr>
              <w:t>Niedersprung auf Ka</w:t>
            </w:r>
            <w:r>
              <w:rPr>
                <w:b/>
                <w:i/>
                <w:sz w:val="18"/>
              </w:rPr>
              <w:t>s</w:t>
            </w:r>
            <w:r>
              <w:rPr>
                <w:b/>
                <w:i/>
                <w:sz w:val="18"/>
              </w:rPr>
              <w:t>ten</w:t>
            </w:r>
          </w:p>
        </w:tc>
        <w:tc>
          <w:tcPr>
            <w:tcW w:w="455" w:type="dxa"/>
            <w:tcBorders>
              <w:left w:val="nil"/>
            </w:tcBorders>
          </w:tcPr>
          <w:p w:rsidR="00B57F3D" w:rsidRDefault="00B57F3D" w:rsidP="00B57F3D">
            <w:pPr>
              <w:jc w:val="center"/>
              <w:rPr>
                <w:b/>
                <w:i/>
                <w:sz w:val="18"/>
              </w:rPr>
            </w:pPr>
          </w:p>
        </w:tc>
        <w:tc>
          <w:tcPr>
            <w:tcW w:w="2667" w:type="dxa"/>
            <w:tcBorders>
              <w:top w:val="single" w:sz="12" w:space="0" w:color="auto"/>
              <w:left w:val="single" w:sz="12" w:space="0" w:color="auto"/>
              <w:bottom w:val="single" w:sz="12" w:space="0" w:color="auto"/>
              <w:right w:val="single" w:sz="12" w:space="0" w:color="auto"/>
            </w:tcBorders>
            <w:shd w:val="pct10" w:color="auto" w:fill="auto"/>
          </w:tcPr>
          <w:p w:rsidR="00B57F3D" w:rsidRDefault="00B57F3D" w:rsidP="00B57F3D">
            <w:pPr>
              <w:jc w:val="center"/>
              <w:rPr>
                <w:b/>
                <w:i/>
                <w:sz w:val="18"/>
              </w:rPr>
            </w:pPr>
            <w:r>
              <w:rPr>
                <w:b/>
                <w:i/>
                <w:sz w:val="18"/>
              </w:rPr>
              <w:t xml:space="preserve">Tiefsprünge </w:t>
            </w:r>
          </w:p>
        </w:tc>
        <w:tc>
          <w:tcPr>
            <w:tcW w:w="426" w:type="dxa"/>
            <w:tcBorders>
              <w:left w:val="nil"/>
            </w:tcBorders>
          </w:tcPr>
          <w:p w:rsidR="00B57F3D" w:rsidRDefault="00B57F3D" w:rsidP="00B57F3D">
            <w:pPr>
              <w:jc w:val="center"/>
              <w:rPr>
                <w:b/>
                <w:i/>
                <w:sz w:val="18"/>
              </w:rPr>
            </w:pPr>
          </w:p>
        </w:tc>
        <w:tc>
          <w:tcPr>
            <w:tcW w:w="2628" w:type="dxa"/>
            <w:tcBorders>
              <w:top w:val="single" w:sz="12" w:space="0" w:color="auto"/>
              <w:left w:val="single" w:sz="12" w:space="0" w:color="auto"/>
              <w:bottom w:val="single" w:sz="12" w:space="0" w:color="auto"/>
              <w:right w:val="single" w:sz="12" w:space="0" w:color="auto"/>
            </w:tcBorders>
            <w:shd w:val="pct10" w:color="auto" w:fill="auto"/>
          </w:tcPr>
          <w:p w:rsidR="00B57F3D" w:rsidRDefault="00B57F3D" w:rsidP="00B57F3D">
            <w:pPr>
              <w:jc w:val="center"/>
              <w:rPr>
                <w:b/>
                <w:i/>
                <w:sz w:val="18"/>
              </w:rPr>
            </w:pPr>
            <w:r>
              <w:rPr>
                <w:b/>
                <w:i/>
                <w:sz w:val="18"/>
              </w:rPr>
              <w:t>Kastenaufsprünge</w:t>
            </w:r>
          </w:p>
        </w:tc>
        <w:tc>
          <w:tcPr>
            <w:tcW w:w="322" w:type="dxa"/>
            <w:tcBorders>
              <w:left w:val="nil"/>
            </w:tcBorders>
          </w:tcPr>
          <w:p w:rsidR="00B57F3D" w:rsidRDefault="00B57F3D" w:rsidP="00B57F3D">
            <w:pPr>
              <w:jc w:val="center"/>
              <w:rPr>
                <w:b/>
                <w:i/>
                <w:sz w:val="18"/>
              </w:rPr>
            </w:pPr>
          </w:p>
        </w:tc>
        <w:tc>
          <w:tcPr>
            <w:tcW w:w="160" w:type="dxa"/>
          </w:tcPr>
          <w:p w:rsidR="00B57F3D" w:rsidRDefault="00B57F3D" w:rsidP="00B57F3D">
            <w:pPr>
              <w:jc w:val="center"/>
              <w:rPr>
                <w:b/>
                <w:i/>
                <w:sz w:val="18"/>
              </w:rPr>
            </w:pPr>
          </w:p>
        </w:tc>
      </w:tr>
    </w:tbl>
    <w:p w:rsidR="00B57F3D" w:rsidRDefault="00B57F3D" w:rsidP="00B57F3D">
      <w:pPr>
        <w:rPr>
          <w:sz w:val="18"/>
        </w:rPr>
      </w:pPr>
    </w:p>
    <w:tbl>
      <w:tblPr>
        <w:tblW w:w="0" w:type="auto"/>
        <w:tblInd w:w="496" w:type="dxa"/>
        <w:tblLayout w:type="fixed"/>
        <w:tblCellMar>
          <w:left w:w="70" w:type="dxa"/>
          <w:right w:w="70" w:type="dxa"/>
        </w:tblCellMar>
        <w:tblLook w:val="0000" w:firstRow="0" w:lastRow="0" w:firstColumn="0" w:lastColumn="0" w:noHBand="0" w:noVBand="0"/>
      </w:tblPr>
      <w:tblGrid>
        <w:gridCol w:w="2122"/>
        <w:gridCol w:w="455"/>
        <w:gridCol w:w="2667"/>
        <w:gridCol w:w="426"/>
        <w:gridCol w:w="2628"/>
        <w:gridCol w:w="322"/>
        <w:gridCol w:w="160"/>
      </w:tblGrid>
      <w:tr w:rsidR="00B57F3D">
        <w:tblPrEx>
          <w:tblCellMar>
            <w:top w:w="0" w:type="dxa"/>
            <w:bottom w:w="0" w:type="dxa"/>
          </w:tblCellMar>
        </w:tblPrEx>
        <w:tc>
          <w:tcPr>
            <w:tcW w:w="2122" w:type="dxa"/>
          </w:tcPr>
          <w:p w:rsidR="00B57F3D" w:rsidRDefault="00B57F3D" w:rsidP="00B57F3D">
            <w:pPr>
              <w:jc w:val="center"/>
              <w:rPr>
                <w:b/>
                <w:i/>
                <w:sz w:val="18"/>
              </w:rPr>
            </w:pPr>
          </w:p>
        </w:tc>
        <w:tc>
          <w:tcPr>
            <w:tcW w:w="455" w:type="dxa"/>
            <w:tcBorders>
              <w:left w:val="nil"/>
            </w:tcBorders>
          </w:tcPr>
          <w:p w:rsidR="00B57F3D" w:rsidRDefault="00B57F3D" w:rsidP="00B57F3D">
            <w:pPr>
              <w:jc w:val="center"/>
              <w:rPr>
                <w:b/>
                <w:i/>
                <w:sz w:val="18"/>
              </w:rPr>
            </w:pPr>
          </w:p>
        </w:tc>
        <w:tc>
          <w:tcPr>
            <w:tcW w:w="2667" w:type="dxa"/>
            <w:tcBorders>
              <w:top w:val="single" w:sz="12" w:space="0" w:color="auto"/>
              <w:left w:val="single" w:sz="12" w:space="0" w:color="auto"/>
              <w:bottom w:val="single" w:sz="12" w:space="0" w:color="auto"/>
              <w:right w:val="single" w:sz="12" w:space="0" w:color="auto"/>
            </w:tcBorders>
            <w:shd w:val="pct10" w:color="auto" w:fill="auto"/>
          </w:tcPr>
          <w:p w:rsidR="00B57F3D" w:rsidRDefault="00B57F3D" w:rsidP="00B57F3D">
            <w:pPr>
              <w:jc w:val="center"/>
              <w:rPr>
                <w:b/>
                <w:i/>
                <w:sz w:val="18"/>
              </w:rPr>
            </w:pPr>
            <w:r>
              <w:rPr>
                <w:b/>
                <w:i/>
                <w:sz w:val="18"/>
              </w:rPr>
              <w:t>Skippings</w:t>
            </w:r>
          </w:p>
        </w:tc>
        <w:tc>
          <w:tcPr>
            <w:tcW w:w="426" w:type="dxa"/>
            <w:tcBorders>
              <w:left w:val="nil"/>
            </w:tcBorders>
          </w:tcPr>
          <w:p w:rsidR="00B57F3D" w:rsidRDefault="00B57F3D" w:rsidP="00B57F3D">
            <w:pPr>
              <w:jc w:val="center"/>
              <w:rPr>
                <w:b/>
                <w:i/>
                <w:sz w:val="18"/>
              </w:rPr>
            </w:pPr>
          </w:p>
        </w:tc>
        <w:tc>
          <w:tcPr>
            <w:tcW w:w="2628" w:type="dxa"/>
          </w:tcPr>
          <w:p w:rsidR="00B57F3D" w:rsidRDefault="00B57F3D" w:rsidP="00B57F3D">
            <w:pPr>
              <w:jc w:val="center"/>
              <w:rPr>
                <w:b/>
                <w:i/>
                <w:sz w:val="18"/>
              </w:rPr>
            </w:pPr>
          </w:p>
        </w:tc>
        <w:tc>
          <w:tcPr>
            <w:tcW w:w="322" w:type="dxa"/>
            <w:tcBorders>
              <w:left w:val="nil"/>
            </w:tcBorders>
          </w:tcPr>
          <w:p w:rsidR="00B57F3D" w:rsidRDefault="00B57F3D" w:rsidP="00B57F3D">
            <w:pPr>
              <w:jc w:val="center"/>
              <w:rPr>
                <w:b/>
                <w:i/>
                <w:sz w:val="18"/>
              </w:rPr>
            </w:pPr>
          </w:p>
        </w:tc>
        <w:tc>
          <w:tcPr>
            <w:tcW w:w="160" w:type="dxa"/>
          </w:tcPr>
          <w:p w:rsidR="00B57F3D" w:rsidRDefault="00B57F3D" w:rsidP="00B57F3D">
            <w:pPr>
              <w:jc w:val="center"/>
              <w:rPr>
                <w:b/>
                <w:i/>
                <w:sz w:val="18"/>
              </w:rPr>
            </w:pPr>
          </w:p>
        </w:tc>
      </w:tr>
    </w:tbl>
    <w:p w:rsidR="00B57F3D" w:rsidRDefault="00B57F3D" w:rsidP="00B57F3D">
      <w:pPr>
        <w:rPr>
          <w:sz w:val="10"/>
        </w:rPr>
      </w:pPr>
    </w:p>
    <w:tbl>
      <w:tblPr>
        <w:tblW w:w="0" w:type="auto"/>
        <w:tblLayout w:type="fixed"/>
        <w:tblCellMar>
          <w:left w:w="70" w:type="dxa"/>
          <w:right w:w="70" w:type="dxa"/>
        </w:tblCellMar>
        <w:tblLook w:val="0000" w:firstRow="0" w:lastRow="0" w:firstColumn="0" w:lastColumn="0" w:noHBand="0" w:noVBand="0"/>
      </w:tblPr>
      <w:tblGrid>
        <w:gridCol w:w="496"/>
        <w:gridCol w:w="567"/>
        <w:gridCol w:w="759"/>
        <w:gridCol w:w="796"/>
        <w:gridCol w:w="455"/>
        <w:gridCol w:w="1212"/>
        <w:gridCol w:w="1455"/>
        <w:gridCol w:w="426"/>
        <w:gridCol w:w="2126"/>
        <w:gridCol w:w="567"/>
        <w:gridCol w:w="67"/>
        <w:gridCol w:w="93"/>
        <w:gridCol w:w="193"/>
        <w:gridCol w:w="89"/>
      </w:tblGrid>
      <w:tr w:rsidR="00B57F3D">
        <w:tblPrEx>
          <w:tblCellMar>
            <w:top w:w="0" w:type="dxa"/>
            <w:bottom w:w="0" w:type="dxa"/>
          </w:tblCellMar>
        </w:tblPrEx>
        <w:trPr>
          <w:gridAfter w:val="1"/>
          <w:wAfter w:w="89" w:type="dxa"/>
        </w:trPr>
        <w:tc>
          <w:tcPr>
            <w:tcW w:w="1063" w:type="dxa"/>
            <w:gridSpan w:val="2"/>
          </w:tcPr>
          <w:p w:rsidR="00B57F3D" w:rsidRDefault="00B57F3D" w:rsidP="00B57F3D">
            <w:pPr>
              <w:rPr>
                <w:sz w:val="18"/>
              </w:rPr>
            </w:pPr>
          </w:p>
        </w:tc>
        <w:tc>
          <w:tcPr>
            <w:tcW w:w="7229" w:type="dxa"/>
            <w:gridSpan w:val="7"/>
            <w:tcBorders>
              <w:top w:val="single" w:sz="18" w:space="0" w:color="auto"/>
              <w:left w:val="single" w:sz="18" w:space="0" w:color="auto"/>
              <w:bottom w:val="single" w:sz="18" w:space="0" w:color="auto"/>
              <w:right w:val="single" w:sz="18" w:space="0" w:color="auto"/>
            </w:tcBorders>
            <w:shd w:val="pct20" w:color="auto" w:fill="auto"/>
          </w:tcPr>
          <w:p w:rsidR="00B57F3D" w:rsidRDefault="00B57F3D" w:rsidP="00B57F3D">
            <w:pPr>
              <w:jc w:val="center"/>
              <w:rPr>
                <w:b/>
                <w:sz w:val="18"/>
              </w:rPr>
            </w:pPr>
            <w:r>
              <w:rPr>
                <w:b/>
                <w:sz w:val="18"/>
              </w:rPr>
              <w:t>PRÄVENTIVÜBUNGEN</w:t>
            </w:r>
          </w:p>
        </w:tc>
        <w:tc>
          <w:tcPr>
            <w:tcW w:w="920" w:type="dxa"/>
            <w:gridSpan w:val="4"/>
            <w:tcBorders>
              <w:left w:val="nil"/>
            </w:tcBorders>
          </w:tcPr>
          <w:p w:rsidR="00B57F3D" w:rsidRDefault="00B57F3D" w:rsidP="00B57F3D">
            <w:pPr>
              <w:rPr>
                <w:sz w:val="18"/>
              </w:rPr>
            </w:pPr>
          </w:p>
        </w:tc>
      </w:tr>
      <w:tr w:rsidR="00B57F3D">
        <w:tblPrEx>
          <w:tblCellMar>
            <w:top w:w="0" w:type="dxa"/>
            <w:bottom w:w="0" w:type="dxa"/>
          </w:tblCellMar>
        </w:tblPrEx>
        <w:trPr>
          <w:gridAfter w:val="1"/>
          <w:wAfter w:w="89" w:type="dxa"/>
        </w:trPr>
        <w:tc>
          <w:tcPr>
            <w:tcW w:w="1822" w:type="dxa"/>
            <w:gridSpan w:val="3"/>
          </w:tcPr>
          <w:p w:rsidR="00B57F3D" w:rsidRDefault="00B57F3D" w:rsidP="00B57F3D">
            <w:pPr>
              <w:rPr>
                <w:sz w:val="10"/>
              </w:rPr>
            </w:pPr>
          </w:p>
        </w:tc>
        <w:tc>
          <w:tcPr>
            <w:tcW w:w="2463" w:type="dxa"/>
            <w:gridSpan w:val="3"/>
          </w:tcPr>
          <w:p w:rsidR="00B57F3D" w:rsidRDefault="00B57F3D" w:rsidP="00B57F3D">
            <w:pPr>
              <w:rPr>
                <w:sz w:val="10"/>
              </w:rPr>
            </w:pPr>
          </w:p>
        </w:tc>
        <w:tc>
          <w:tcPr>
            <w:tcW w:w="4641" w:type="dxa"/>
            <w:gridSpan w:val="5"/>
          </w:tcPr>
          <w:p w:rsidR="00B57F3D" w:rsidRDefault="00B57F3D" w:rsidP="00B57F3D">
            <w:pPr>
              <w:rPr>
                <w:sz w:val="10"/>
              </w:rPr>
            </w:pPr>
          </w:p>
        </w:tc>
        <w:tc>
          <w:tcPr>
            <w:tcW w:w="286" w:type="dxa"/>
            <w:gridSpan w:val="2"/>
          </w:tcPr>
          <w:p w:rsidR="00B57F3D" w:rsidRDefault="00B57F3D" w:rsidP="00B57F3D">
            <w:pPr>
              <w:rPr>
                <w:sz w:val="10"/>
              </w:rPr>
            </w:pPr>
          </w:p>
        </w:tc>
      </w:tr>
      <w:tr w:rsidR="00B57F3D">
        <w:tblPrEx>
          <w:tblCellMar>
            <w:top w:w="0" w:type="dxa"/>
            <w:bottom w:w="0" w:type="dxa"/>
          </w:tblCellMar>
        </w:tblPrEx>
        <w:trPr>
          <w:gridBefore w:val="1"/>
          <w:wBefore w:w="496" w:type="dxa"/>
        </w:trPr>
        <w:tc>
          <w:tcPr>
            <w:tcW w:w="2122" w:type="dxa"/>
            <w:gridSpan w:val="3"/>
            <w:tcBorders>
              <w:top w:val="single" w:sz="12" w:space="0" w:color="auto"/>
              <w:left w:val="single" w:sz="12" w:space="0" w:color="auto"/>
              <w:bottom w:val="single" w:sz="12" w:space="0" w:color="auto"/>
              <w:right w:val="single" w:sz="12" w:space="0" w:color="auto"/>
            </w:tcBorders>
            <w:shd w:val="pct10" w:color="auto" w:fill="auto"/>
          </w:tcPr>
          <w:p w:rsidR="00B57F3D" w:rsidRDefault="00B57F3D" w:rsidP="00B57F3D">
            <w:pPr>
              <w:jc w:val="center"/>
              <w:rPr>
                <w:b/>
                <w:i/>
                <w:sz w:val="18"/>
              </w:rPr>
            </w:pPr>
            <w:r>
              <w:rPr>
                <w:b/>
                <w:i/>
                <w:sz w:val="18"/>
              </w:rPr>
              <w:t>Armschließen (Flys)</w:t>
            </w:r>
          </w:p>
        </w:tc>
        <w:tc>
          <w:tcPr>
            <w:tcW w:w="455" w:type="dxa"/>
            <w:tcBorders>
              <w:left w:val="nil"/>
            </w:tcBorders>
          </w:tcPr>
          <w:p w:rsidR="00B57F3D" w:rsidRDefault="00B57F3D" w:rsidP="00B57F3D">
            <w:pPr>
              <w:jc w:val="center"/>
              <w:rPr>
                <w:b/>
                <w:i/>
                <w:sz w:val="18"/>
              </w:rPr>
            </w:pPr>
          </w:p>
        </w:tc>
        <w:tc>
          <w:tcPr>
            <w:tcW w:w="2667" w:type="dxa"/>
            <w:gridSpan w:val="2"/>
            <w:tcBorders>
              <w:top w:val="single" w:sz="12" w:space="0" w:color="auto"/>
              <w:left w:val="single" w:sz="12" w:space="0" w:color="auto"/>
              <w:bottom w:val="single" w:sz="12" w:space="0" w:color="auto"/>
              <w:right w:val="single" w:sz="12" w:space="0" w:color="auto"/>
            </w:tcBorders>
            <w:shd w:val="pct10" w:color="auto" w:fill="auto"/>
          </w:tcPr>
          <w:p w:rsidR="00B57F3D" w:rsidRDefault="00B57F3D" w:rsidP="00B57F3D">
            <w:pPr>
              <w:jc w:val="center"/>
              <w:rPr>
                <w:b/>
                <w:i/>
                <w:sz w:val="18"/>
              </w:rPr>
            </w:pPr>
            <w:r>
              <w:rPr>
                <w:b/>
                <w:i/>
                <w:sz w:val="18"/>
              </w:rPr>
              <w:t xml:space="preserve">Armöffnen </w:t>
            </w:r>
          </w:p>
        </w:tc>
        <w:tc>
          <w:tcPr>
            <w:tcW w:w="426" w:type="dxa"/>
            <w:tcBorders>
              <w:left w:val="nil"/>
            </w:tcBorders>
          </w:tcPr>
          <w:p w:rsidR="00B57F3D" w:rsidRDefault="00B57F3D" w:rsidP="00B57F3D">
            <w:pPr>
              <w:jc w:val="center"/>
              <w:rPr>
                <w:b/>
                <w:i/>
                <w:sz w:val="18"/>
              </w:rPr>
            </w:pPr>
          </w:p>
        </w:tc>
        <w:tc>
          <w:tcPr>
            <w:tcW w:w="2693" w:type="dxa"/>
            <w:gridSpan w:val="2"/>
            <w:tcBorders>
              <w:top w:val="single" w:sz="12" w:space="0" w:color="auto"/>
              <w:left w:val="single" w:sz="12" w:space="0" w:color="auto"/>
              <w:bottom w:val="single" w:sz="12" w:space="0" w:color="auto"/>
              <w:right w:val="single" w:sz="12" w:space="0" w:color="auto"/>
            </w:tcBorders>
            <w:shd w:val="pct10" w:color="auto" w:fill="auto"/>
          </w:tcPr>
          <w:p w:rsidR="00B57F3D" w:rsidRDefault="00B57F3D" w:rsidP="00B57F3D">
            <w:pPr>
              <w:jc w:val="center"/>
              <w:rPr>
                <w:b/>
                <w:i/>
                <w:sz w:val="18"/>
              </w:rPr>
            </w:pPr>
            <w:r>
              <w:rPr>
                <w:b/>
                <w:i/>
                <w:sz w:val="18"/>
              </w:rPr>
              <w:t>Armheben vorlings</w:t>
            </w:r>
          </w:p>
        </w:tc>
        <w:tc>
          <w:tcPr>
            <w:tcW w:w="160" w:type="dxa"/>
            <w:gridSpan w:val="2"/>
            <w:tcBorders>
              <w:left w:val="nil"/>
            </w:tcBorders>
          </w:tcPr>
          <w:p w:rsidR="00B57F3D" w:rsidRDefault="00B57F3D" w:rsidP="00B57F3D">
            <w:pPr>
              <w:jc w:val="center"/>
              <w:rPr>
                <w:b/>
                <w:i/>
                <w:sz w:val="18"/>
              </w:rPr>
            </w:pPr>
          </w:p>
        </w:tc>
        <w:tc>
          <w:tcPr>
            <w:tcW w:w="282" w:type="dxa"/>
            <w:gridSpan w:val="2"/>
          </w:tcPr>
          <w:p w:rsidR="00B57F3D" w:rsidRDefault="00B57F3D" w:rsidP="00B57F3D">
            <w:pPr>
              <w:jc w:val="center"/>
              <w:rPr>
                <w:b/>
                <w:i/>
                <w:sz w:val="18"/>
              </w:rPr>
            </w:pPr>
          </w:p>
        </w:tc>
      </w:tr>
    </w:tbl>
    <w:p w:rsidR="00B57F3D" w:rsidRDefault="00B57F3D" w:rsidP="00B57F3D">
      <w:pPr>
        <w:rPr>
          <w:sz w:val="10"/>
        </w:rPr>
      </w:pPr>
    </w:p>
    <w:tbl>
      <w:tblPr>
        <w:tblW w:w="0" w:type="auto"/>
        <w:tblInd w:w="496" w:type="dxa"/>
        <w:tblLayout w:type="fixed"/>
        <w:tblCellMar>
          <w:left w:w="70" w:type="dxa"/>
          <w:right w:w="70" w:type="dxa"/>
        </w:tblCellMar>
        <w:tblLook w:val="0000" w:firstRow="0" w:lastRow="0" w:firstColumn="0" w:lastColumn="0" w:noHBand="0" w:noVBand="0"/>
      </w:tblPr>
      <w:tblGrid>
        <w:gridCol w:w="2122"/>
        <w:gridCol w:w="455"/>
        <w:gridCol w:w="2667"/>
        <w:gridCol w:w="426"/>
        <w:gridCol w:w="2693"/>
        <w:gridCol w:w="234"/>
        <w:gridCol w:w="160"/>
      </w:tblGrid>
      <w:tr w:rsidR="00B57F3D">
        <w:tblPrEx>
          <w:tblCellMar>
            <w:top w:w="0" w:type="dxa"/>
            <w:bottom w:w="0" w:type="dxa"/>
          </w:tblCellMar>
        </w:tblPrEx>
        <w:tc>
          <w:tcPr>
            <w:tcW w:w="2122" w:type="dxa"/>
            <w:tcBorders>
              <w:top w:val="single" w:sz="12" w:space="0" w:color="auto"/>
              <w:left w:val="single" w:sz="12" w:space="0" w:color="auto"/>
              <w:bottom w:val="single" w:sz="12" w:space="0" w:color="auto"/>
              <w:right w:val="single" w:sz="12" w:space="0" w:color="auto"/>
            </w:tcBorders>
            <w:shd w:val="pct10" w:color="auto" w:fill="auto"/>
          </w:tcPr>
          <w:p w:rsidR="00B57F3D" w:rsidRDefault="00B57F3D" w:rsidP="00B57F3D">
            <w:pPr>
              <w:jc w:val="center"/>
              <w:rPr>
                <w:b/>
                <w:i/>
                <w:sz w:val="18"/>
              </w:rPr>
            </w:pPr>
            <w:r>
              <w:rPr>
                <w:b/>
                <w:i/>
                <w:sz w:val="18"/>
              </w:rPr>
              <w:t>Armheben sei</w:t>
            </w:r>
            <w:r>
              <w:rPr>
                <w:b/>
                <w:i/>
                <w:sz w:val="18"/>
              </w:rPr>
              <w:t>t</w:t>
            </w:r>
            <w:r>
              <w:rPr>
                <w:b/>
                <w:i/>
                <w:sz w:val="18"/>
              </w:rPr>
              <w:t>lich</w:t>
            </w:r>
          </w:p>
        </w:tc>
        <w:tc>
          <w:tcPr>
            <w:tcW w:w="455" w:type="dxa"/>
            <w:tcBorders>
              <w:left w:val="nil"/>
            </w:tcBorders>
          </w:tcPr>
          <w:p w:rsidR="00B57F3D" w:rsidRDefault="00B57F3D" w:rsidP="00B57F3D">
            <w:pPr>
              <w:jc w:val="center"/>
              <w:rPr>
                <w:b/>
                <w:i/>
                <w:sz w:val="18"/>
              </w:rPr>
            </w:pPr>
          </w:p>
        </w:tc>
        <w:tc>
          <w:tcPr>
            <w:tcW w:w="2667" w:type="dxa"/>
            <w:tcBorders>
              <w:top w:val="single" w:sz="12" w:space="0" w:color="auto"/>
              <w:left w:val="single" w:sz="12" w:space="0" w:color="auto"/>
              <w:bottom w:val="single" w:sz="12" w:space="0" w:color="auto"/>
              <w:right w:val="single" w:sz="12" w:space="0" w:color="auto"/>
            </w:tcBorders>
            <w:shd w:val="pct10" w:color="auto" w:fill="auto"/>
          </w:tcPr>
          <w:p w:rsidR="00B57F3D" w:rsidRDefault="00B57F3D" w:rsidP="00B57F3D">
            <w:pPr>
              <w:jc w:val="center"/>
              <w:rPr>
                <w:b/>
                <w:i/>
                <w:sz w:val="18"/>
              </w:rPr>
            </w:pPr>
            <w:r>
              <w:rPr>
                <w:b/>
                <w:i/>
                <w:sz w:val="18"/>
              </w:rPr>
              <w:t>Armbeugen</w:t>
            </w:r>
          </w:p>
        </w:tc>
        <w:tc>
          <w:tcPr>
            <w:tcW w:w="426" w:type="dxa"/>
            <w:tcBorders>
              <w:left w:val="nil"/>
            </w:tcBorders>
          </w:tcPr>
          <w:p w:rsidR="00B57F3D" w:rsidRDefault="00B57F3D" w:rsidP="00B57F3D">
            <w:pPr>
              <w:jc w:val="center"/>
              <w:rPr>
                <w:b/>
                <w:i/>
                <w:sz w:val="18"/>
              </w:rPr>
            </w:pPr>
          </w:p>
        </w:tc>
        <w:tc>
          <w:tcPr>
            <w:tcW w:w="2693" w:type="dxa"/>
            <w:tcBorders>
              <w:top w:val="single" w:sz="12" w:space="0" w:color="auto"/>
              <w:left w:val="single" w:sz="12" w:space="0" w:color="auto"/>
              <w:bottom w:val="single" w:sz="12" w:space="0" w:color="auto"/>
              <w:right w:val="single" w:sz="12" w:space="0" w:color="auto"/>
            </w:tcBorders>
            <w:shd w:val="pct10" w:color="auto" w:fill="auto"/>
          </w:tcPr>
          <w:p w:rsidR="00B57F3D" w:rsidRDefault="00B57F3D" w:rsidP="00B57F3D">
            <w:pPr>
              <w:jc w:val="center"/>
              <w:rPr>
                <w:b/>
                <w:i/>
                <w:sz w:val="18"/>
              </w:rPr>
            </w:pPr>
            <w:r>
              <w:rPr>
                <w:b/>
                <w:i/>
                <w:sz w:val="18"/>
              </w:rPr>
              <w:t>Hochstoßen  wechselse</w:t>
            </w:r>
            <w:r>
              <w:rPr>
                <w:b/>
                <w:i/>
                <w:sz w:val="18"/>
              </w:rPr>
              <w:t>i</w:t>
            </w:r>
            <w:r>
              <w:rPr>
                <w:b/>
                <w:i/>
                <w:sz w:val="18"/>
              </w:rPr>
              <w:t>tig</w:t>
            </w:r>
          </w:p>
        </w:tc>
        <w:tc>
          <w:tcPr>
            <w:tcW w:w="234" w:type="dxa"/>
            <w:tcBorders>
              <w:left w:val="nil"/>
            </w:tcBorders>
          </w:tcPr>
          <w:p w:rsidR="00B57F3D" w:rsidRDefault="00B57F3D" w:rsidP="00B57F3D">
            <w:pPr>
              <w:jc w:val="center"/>
              <w:rPr>
                <w:b/>
                <w:i/>
                <w:sz w:val="18"/>
              </w:rPr>
            </w:pPr>
          </w:p>
        </w:tc>
        <w:tc>
          <w:tcPr>
            <w:tcW w:w="160" w:type="dxa"/>
          </w:tcPr>
          <w:p w:rsidR="00B57F3D" w:rsidRDefault="00B57F3D" w:rsidP="00B57F3D">
            <w:pPr>
              <w:jc w:val="center"/>
              <w:rPr>
                <w:b/>
                <w:i/>
                <w:sz w:val="18"/>
              </w:rPr>
            </w:pPr>
          </w:p>
        </w:tc>
      </w:tr>
    </w:tbl>
    <w:p w:rsidR="00B57F3D" w:rsidRDefault="00B57F3D" w:rsidP="00B57F3D">
      <w:pPr>
        <w:rPr>
          <w:sz w:val="10"/>
        </w:rPr>
      </w:pPr>
    </w:p>
    <w:tbl>
      <w:tblPr>
        <w:tblW w:w="0" w:type="auto"/>
        <w:tblInd w:w="496" w:type="dxa"/>
        <w:tblLayout w:type="fixed"/>
        <w:tblCellMar>
          <w:left w:w="70" w:type="dxa"/>
          <w:right w:w="70" w:type="dxa"/>
        </w:tblCellMar>
        <w:tblLook w:val="0000" w:firstRow="0" w:lastRow="0" w:firstColumn="0" w:lastColumn="0" w:noHBand="0" w:noVBand="0"/>
      </w:tblPr>
      <w:tblGrid>
        <w:gridCol w:w="2122"/>
        <w:gridCol w:w="455"/>
        <w:gridCol w:w="2667"/>
        <w:gridCol w:w="426"/>
        <w:gridCol w:w="2628"/>
        <w:gridCol w:w="65"/>
        <w:gridCol w:w="257"/>
        <w:gridCol w:w="22"/>
        <w:gridCol w:w="138"/>
        <w:gridCol w:w="22"/>
      </w:tblGrid>
      <w:tr w:rsidR="00B57F3D">
        <w:tblPrEx>
          <w:tblCellMar>
            <w:top w:w="0" w:type="dxa"/>
            <w:bottom w:w="0" w:type="dxa"/>
          </w:tblCellMar>
        </w:tblPrEx>
        <w:tc>
          <w:tcPr>
            <w:tcW w:w="2122" w:type="dxa"/>
            <w:tcBorders>
              <w:top w:val="single" w:sz="12" w:space="0" w:color="auto"/>
              <w:left w:val="single" w:sz="12" w:space="0" w:color="auto"/>
              <w:bottom w:val="single" w:sz="12" w:space="0" w:color="auto"/>
              <w:right w:val="single" w:sz="12" w:space="0" w:color="auto"/>
            </w:tcBorders>
            <w:shd w:val="pct10" w:color="auto" w:fill="auto"/>
          </w:tcPr>
          <w:p w:rsidR="00B57F3D" w:rsidRDefault="00B57F3D" w:rsidP="00B57F3D">
            <w:pPr>
              <w:jc w:val="center"/>
              <w:rPr>
                <w:b/>
                <w:i/>
                <w:sz w:val="18"/>
              </w:rPr>
            </w:pPr>
            <w:r>
              <w:rPr>
                <w:b/>
                <w:i/>
                <w:sz w:val="18"/>
              </w:rPr>
              <w:t>Adduktion</w:t>
            </w:r>
          </w:p>
        </w:tc>
        <w:tc>
          <w:tcPr>
            <w:tcW w:w="455" w:type="dxa"/>
            <w:tcBorders>
              <w:left w:val="nil"/>
            </w:tcBorders>
          </w:tcPr>
          <w:p w:rsidR="00B57F3D" w:rsidRDefault="00B57F3D" w:rsidP="00B57F3D">
            <w:pPr>
              <w:jc w:val="center"/>
              <w:rPr>
                <w:b/>
                <w:i/>
                <w:sz w:val="18"/>
              </w:rPr>
            </w:pPr>
          </w:p>
        </w:tc>
        <w:tc>
          <w:tcPr>
            <w:tcW w:w="2667" w:type="dxa"/>
            <w:tcBorders>
              <w:top w:val="single" w:sz="12" w:space="0" w:color="auto"/>
              <w:left w:val="single" w:sz="12" w:space="0" w:color="auto"/>
              <w:bottom w:val="single" w:sz="12" w:space="0" w:color="auto"/>
              <w:right w:val="single" w:sz="12" w:space="0" w:color="auto"/>
            </w:tcBorders>
            <w:shd w:val="pct10" w:color="auto" w:fill="auto"/>
          </w:tcPr>
          <w:p w:rsidR="00B57F3D" w:rsidRDefault="00B57F3D" w:rsidP="00B57F3D">
            <w:pPr>
              <w:jc w:val="center"/>
              <w:rPr>
                <w:b/>
                <w:i/>
                <w:sz w:val="18"/>
              </w:rPr>
            </w:pPr>
            <w:r>
              <w:rPr>
                <w:b/>
                <w:i/>
                <w:sz w:val="18"/>
              </w:rPr>
              <w:t>Abduktion</w:t>
            </w:r>
          </w:p>
        </w:tc>
        <w:tc>
          <w:tcPr>
            <w:tcW w:w="426" w:type="dxa"/>
            <w:tcBorders>
              <w:left w:val="nil"/>
            </w:tcBorders>
          </w:tcPr>
          <w:p w:rsidR="00B57F3D" w:rsidRDefault="00B57F3D" w:rsidP="00B57F3D">
            <w:pPr>
              <w:jc w:val="center"/>
              <w:rPr>
                <w:b/>
                <w:i/>
                <w:sz w:val="18"/>
              </w:rPr>
            </w:pPr>
          </w:p>
        </w:tc>
        <w:tc>
          <w:tcPr>
            <w:tcW w:w="2693" w:type="dxa"/>
            <w:gridSpan w:val="2"/>
            <w:tcBorders>
              <w:top w:val="single" w:sz="12" w:space="0" w:color="auto"/>
              <w:left w:val="single" w:sz="12" w:space="0" w:color="auto"/>
              <w:bottom w:val="single" w:sz="12" w:space="0" w:color="auto"/>
              <w:right w:val="single" w:sz="12" w:space="0" w:color="auto"/>
            </w:tcBorders>
            <w:shd w:val="pct10" w:color="auto" w:fill="auto"/>
          </w:tcPr>
          <w:p w:rsidR="00B57F3D" w:rsidRDefault="00B57F3D" w:rsidP="00B57F3D">
            <w:pPr>
              <w:jc w:val="center"/>
              <w:rPr>
                <w:b/>
                <w:i/>
                <w:sz w:val="18"/>
              </w:rPr>
            </w:pPr>
            <w:r>
              <w:rPr>
                <w:b/>
                <w:i/>
                <w:sz w:val="18"/>
              </w:rPr>
              <w:t>Beinbeugen</w:t>
            </w:r>
          </w:p>
        </w:tc>
        <w:tc>
          <w:tcPr>
            <w:tcW w:w="279" w:type="dxa"/>
            <w:gridSpan w:val="2"/>
            <w:tcBorders>
              <w:left w:val="nil"/>
            </w:tcBorders>
          </w:tcPr>
          <w:p w:rsidR="00B57F3D" w:rsidRDefault="00B57F3D" w:rsidP="00B57F3D">
            <w:pPr>
              <w:jc w:val="center"/>
              <w:rPr>
                <w:b/>
                <w:i/>
                <w:sz w:val="18"/>
              </w:rPr>
            </w:pPr>
          </w:p>
        </w:tc>
        <w:tc>
          <w:tcPr>
            <w:tcW w:w="160" w:type="dxa"/>
            <w:gridSpan w:val="2"/>
          </w:tcPr>
          <w:p w:rsidR="00B57F3D" w:rsidRDefault="00B57F3D" w:rsidP="00B57F3D">
            <w:pPr>
              <w:jc w:val="center"/>
              <w:rPr>
                <w:b/>
                <w:i/>
                <w:sz w:val="18"/>
              </w:rPr>
            </w:pPr>
          </w:p>
        </w:tc>
      </w:tr>
      <w:tr w:rsidR="00B57F3D">
        <w:tblPrEx>
          <w:tblCellMar>
            <w:top w:w="0" w:type="dxa"/>
            <w:bottom w:w="0" w:type="dxa"/>
          </w:tblCellMar>
        </w:tblPrEx>
        <w:trPr>
          <w:gridAfter w:val="1"/>
          <w:wAfter w:w="22" w:type="dxa"/>
        </w:trPr>
        <w:tc>
          <w:tcPr>
            <w:tcW w:w="2122" w:type="dxa"/>
          </w:tcPr>
          <w:p w:rsidR="00B57F3D" w:rsidRDefault="00B57F3D" w:rsidP="00B57F3D">
            <w:pPr>
              <w:jc w:val="center"/>
              <w:rPr>
                <w:b/>
                <w:i/>
                <w:sz w:val="18"/>
              </w:rPr>
            </w:pPr>
          </w:p>
        </w:tc>
        <w:tc>
          <w:tcPr>
            <w:tcW w:w="455" w:type="dxa"/>
            <w:tcBorders>
              <w:left w:val="nil"/>
            </w:tcBorders>
          </w:tcPr>
          <w:p w:rsidR="00B57F3D" w:rsidRDefault="00B57F3D" w:rsidP="00B57F3D">
            <w:pPr>
              <w:jc w:val="center"/>
              <w:rPr>
                <w:b/>
                <w:i/>
                <w:sz w:val="18"/>
              </w:rPr>
            </w:pPr>
          </w:p>
        </w:tc>
        <w:tc>
          <w:tcPr>
            <w:tcW w:w="2667" w:type="dxa"/>
            <w:tcBorders>
              <w:top w:val="single" w:sz="12" w:space="0" w:color="auto"/>
              <w:left w:val="single" w:sz="12" w:space="0" w:color="auto"/>
              <w:bottom w:val="single" w:sz="12" w:space="0" w:color="auto"/>
              <w:right w:val="single" w:sz="12" w:space="0" w:color="auto"/>
            </w:tcBorders>
            <w:shd w:val="pct10" w:color="auto" w:fill="auto"/>
          </w:tcPr>
          <w:p w:rsidR="00B57F3D" w:rsidRDefault="00B57F3D" w:rsidP="00B57F3D">
            <w:pPr>
              <w:jc w:val="center"/>
              <w:rPr>
                <w:b/>
                <w:i/>
                <w:sz w:val="18"/>
              </w:rPr>
            </w:pPr>
            <w:r>
              <w:rPr>
                <w:b/>
                <w:i/>
                <w:sz w:val="18"/>
              </w:rPr>
              <w:t>Beinstrecken</w:t>
            </w:r>
          </w:p>
        </w:tc>
        <w:tc>
          <w:tcPr>
            <w:tcW w:w="426" w:type="dxa"/>
            <w:tcBorders>
              <w:left w:val="nil"/>
            </w:tcBorders>
          </w:tcPr>
          <w:p w:rsidR="00B57F3D" w:rsidRDefault="00B57F3D" w:rsidP="00B57F3D">
            <w:pPr>
              <w:jc w:val="center"/>
              <w:rPr>
                <w:b/>
                <w:i/>
                <w:sz w:val="18"/>
              </w:rPr>
            </w:pPr>
          </w:p>
        </w:tc>
        <w:tc>
          <w:tcPr>
            <w:tcW w:w="2628" w:type="dxa"/>
          </w:tcPr>
          <w:p w:rsidR="00B57F3D" w:rsidRDefault="00B57F3D" w:rsidP="00B57F3D">
            <w:pPr>
              <w:jc w:val="center"/>
              <w:rPr>
                <w:b/>
                <w:i/>
                <w:sz w:val="18"/>
              </w:rPr>
            </w:pPr>
          </w:p>
        </w:tc>
        <w:tc>
          <w:tcPr>
            <w:tcW w:w="322" w:type="dxa"/>
            <w:gridSpan w:val="2"/>
            <w:tcBorders>
              <w:left w:val="nil"/>
            </w:tcBorders>
          </w:tcPr>
          <w:p w:rsidR="00B57F3D" w:rsidRDefault="00B57F3D" w:rsidP="00B57F3D">
            <w:pPr>
              <w:jc w:val="center"/>
              <w:rPr>
                <w:b/>
                <w:i/>
                <w:sz w:val="18"/>
              </w:rPr>
            </w:pPr>
          </w:p>
        </w:tc>
        <w:tc>
          <w:tcPr>
            <w:tcW w:w="160" w:type="dxa"/>
            <w:gridSpan w:val="2"/>
          </w:tcPr>
          <w:p w:rsidR="00B57F3D" w:rsidRDefault="00B57F3D" w:rsidP="00B57F3D">
            <w:pPr>
              <w:jc w:val="center"/>
              <w:rPr>
                <w:b/>
                <w:i/>
                <w:sz w:val="18"/>
              </w:rPr>
            </w:pPr>
          </w:p>
        </w:tc>
      </w:tr>
    </w:tbl>
    <w:p w:rsidR="00B57F3D" w:rsidRPr="00CA5776" w:rsidRDefault="00B57F3D" w:rsidP="009579C0">
      <w:pPr>
        <w:pStyle w:val="Textkrper2"/>
        <w:rPr>
          <w:lang w:val="en-GB"/>
        </w:rPr>
      </w:pPr>
      <w:r>
        <w:rPr>
          <w:rFonts w:ascii="Arial" w:hAnsi="Arial" w:cs="Arial"/>
          <w:lang w:val="fr-FR"/>
        </w:rPr>
        <w:t>Literatur:</w:t>
      </w:r>
      <w:r w:rsidR="009579C0">
        <w:rPr>
          <w:rFonts w:ascii="Arial" w:hAnsi="Arial" w:cs="Arial"/>
          <w:lang w:val="fr-FR"/>
        </w:rPr>
        <w:t xml:space="preserve"> </w:t>
      </w:r>
      <w:r w:rsidRPr="00CA5776">
        <w:t xml:space="preserve">Gärtner, K. &amp; Zapf, V.: Konditionstraining am Beispiel Basketball. </w:t>
      </w:r>
      <w:r w:rsidRPr="00CA5776">
        <w:rPr>
          <w:lang w:val="en-GB"/>
        </w:rPr>
        <w:t>Acad</w:t>
      </w:r>
      <w:r w:rsidRPr="00CA5776">
        <w:rPr>
          <w:lang w:val="en-GB"/>
        </w:rPr>
        <w:t>e</w:t>
      </w:r>
      <w:r w:rsidRPr="00CA5776">
        <w:rPr>
          <w:lang w:val="en-GB"/>
        </w:rPr>
        <w:t>mia, St. Augustin 1998.</w:t>
      </w:r>
    </w:p>
    <w:p w:rsidR="00184B81" w:rsidRDefault="00184B81" w:rsidP="001156BC">
      <w:pPr>
        <w:jc w:val="both"/>
        <w:rPr>
          <w:b/>
          <w:sz w:val="28"/>
          <w:szCs w:val="28"/>
        </w:rPr>
      </w:pPr>
    </w:p>
    <w:p w:rsidR="009579C0" w:rsidRPr="00685845" w:rsidRDefault="009579C0" w:rsidP="009579C0">
      <w:pPr>
        <w:pStyle w:val="berschrift1"/>
        <w:jc w:val="left"/>
        <w:rPr>
          <w:rFonts w:ascii="Arial" w:hAnsi="Arial" w:cs="Arial"/>
          <w:szCs w:val="24"/>
        </w:rPr>
      </w:pPr>
      <w:r w:rsidRPr="00685845">
        <w:rPr>
          <w:rFonts w:ascii="Arial" w:hAnsi="Arial" w:cs="Arial"/>
          <w:szCs w:val="24"/>
        </w:rPr>
        <w:t>Methoden des Krafttrainings in den verschiedenen Altersstufen</w:t>
      </w:r>
    </w:p>
    <w:p w:rsidR="009579C0" w:rsidRDefault="009579C0" w:rsidP="009579C0">
      <w:pPr>
        <w:jc w:val="both"/>
        <w:rPr>
          <w:sz w:val="20"/>
        </w:rPr>
      </w:pPr>
    </w:p>
    <w:p w:rsidR="0008436A" w:rsidRDefault="009579C0" w:rsidP="009579C0">
      <w:pPr>
        <w:jc w:val="both"/>
        <w:rPr>
          <w:b/>
        </w:rPr>
      </w:pPr>
      <w:r w:rsidRPr="0008436A">
        <w:rPr>
          <w:b/>
        </w:rPr>
        <w:t>Vorschulalter (5 – 7)</w:t>
      </w:r>
      <w:r w:rsidR="0008436A">
        <w:rPr>
          <w:b/>
        </w:rPr>
        <w:t>:</w:t>
      </w:r>
    </w:p>
    <w:p w:rsidR="009579C0" w:rsidRPr="0008436A" w:rsidRDefault="009579C0" w:rsidP="009579C0">
      <w:pPr>
        <w:jc w:val="both"/>
      </w:pPr>
      <w:r w:rsidRPr="0008436A">
        <w:t xml:space="preserve">Normalen Bewegungsdrang berücksichtigen </w:t>
      </w:r>
    </w:p>
    <w:p w:rsidR="009579C0" w:rsidRPr="0008436A" w:rsidRDefault="009579C0" w:rsidP="009579C0">
      <w:pPr>
        <w:jc w:val="both"/>
      </w:pPr>
      <w:r w:rsidRPr="0008436A">
        <w:t xml:space="preserve">Vielseitig, umfassend, komplex            </w:t>
      </w:r>
    </w:p>
    <w:p w:rsidR="009579C0" w:rsidRPr="0008436A" w:rsidRDefault="009579C0" w:rsidP="009579C0">
      <w:pPr>
        <w:jc w:val="both"/>
      </w:pPr>
      <w:r w:rsidRPr="0008436A">
        <w:t>Hindernisturnen</w:t>
      </w:r>
    </w:p>
    <w:p w:rsidR="009579C0" w:rsidRPr="0008436A" w:rsidRDefault="009579C0" w:rsidP="009579C0">
      <w:pPr>
        <w:jc w:val="both"/>
      </w:pPr>
      <w:r w:rsidRPr="0008436A">
        <w:t>Vermehrtes Angebot an Schnelligkeitsübungen/-spielen</w:t>
      </w:r>
    </w:p>
    <w:p w:rsidR="009579C0" w:rsidRPr="0008436A" w:rsidRDefault="009579C0" w:rsidP="009579C0">
      <w:pPr>
        <w:jc w:val="both"/>
      </w:pPr>
    </w:p>
    <w:p w:rsidR="009579C0" w:rsidRPr="0008436A" w:rsidRDefault="009579C0" w:rsidP="0008436A">
      <w:pPr>
        <w:jc w:val="both"/>
        <w:rPr>
          <w:b/>
        </w:rPr>
      </w:pPr>
      <w:r w:rsidRPr="0008436A">
        <w:rPr>
          <w:b/>
        </w:rPr>
        <w:t>Frühes Schulkindalter (6-10; E- und F-Jugend)</w:t>
      </w:r>
    </w:p>
    <w:p w:rsidR="009579C0" w:rsidRPr="0008436A" w:rsidRDefault="009579C0" w:rsidP="009579C0">
      <w:pPr>
        <w:jc w:val="both"/>
      </w:pPr>
      <w:r w:rsidRPr="0008436A">
        <w:t>Abwechslungsreich, harmonisch, beidseitig, kindgemäß</w:t>
      </w:r>
    </w:p>
    <w:p w:rsidR="009579C0" w:rsidRPr="0008436A" w:rsidRDefault="009579C0" w:rsidP="009579C0">
      <w:pPr>
        <w:jc w:val="both"/>
      </w:pPr>
      <w:r w:rsidRPr="0008436A">
        <w:lastRenderedPageBreak/>
        <w:t>Ausschließliche Trainingsmethode ist das dynamische Krafttraining, da der kindliche Organismus aufgrund der geringen anaeroben Kapazität ungünstige Voraussetzungen für die statische Mu</w:t>
      </w:r>
      <w:r w:rsidRPr="0008436A">
        <w:t>s</w:t>
      </w:r>
      <w:r w:rsidRPr="0008436A">
        <w:t>kelarbeit besitzt. In erster Linie die Schnellkraft schulen.</w:t>
      </w:r>
    </w:p>
    <w:p w:rsidR="009579C0" w:rsidRPr="0008436A" w:rsidRDefault="009579C0" w:rsidP="009579C0">
      <w:pPr>
        <w:jc w:val="both"/>
      </w:pPr>
      <w:r w:rsidRPr="0008436A">
        <w:t>Schnellkraftschulung besonders im Grundschulalter lohnend! Jüngere Kinder können sich nur kurz auf eine Aufgabe konzentrieren =&gt; Methodenvariabilität (u.a. Zirke</w:t>
      </w:r>
      <w:r w:rsidRPr="0008436A">
        <w:t>l</w:t>
      </w:r>
      <w:r w:rsidRPr="0008436A">
        <w:t>training)</w:t>
      </w:r>
    </w:p>
    <w:p w:rsidR="009579C0" w:rsidRPr="0008436A" w:rsidRDefault="009579C0" w:rsidP="009579C0">
      <w:pPr>
        <w:jc w:val="both"/>
      </w:pPr>
      <w:r w:rsidRPr="0008436A">
        <w:t>Belastungs-Pausenverhältnis sollte 1:2 betragen!</w:t>
      </w:r>
    </w:p>
    <w:p w:rsidR="009579C0" w:rsidRPr="0008436A" w:rsidRDefault="009579C0" w:rsidP="009579C0">
      <w:r w:rsidRPr="0008436A">
        <w:t>Die Grundlagen einer guten Schnellkraft/Sprungkraft werden im J</w:t>
      </w:r>
      <w:r w:rsidRPr="0008436A">
        <w:t>u</w:t>
      </w:r>
      <w:r w:rsidRPr="0008436A">
        <w:t>gendalter gelegt!!!</w:t>
      </w:r>
    </w:p>
    <w:p w:rsidR="009579C0" w:rsidRPr="0008436A" w:rsidRDefault="009579C0" w:rsidP="009579C0">
      <w:pPr>
        <w:pStyle w:val="Textkrper2"/>
        <w:rPr>
          <w:rFonts w:ascii="Arial" w:hAnsi="Arial" w:cs="Arial"/>
          <w:sz w:val="24"/>
          <w:szCs w:val="24"/>
        </w:rPr>
      </w:pPr>
      <w:r w:rsidRPr="0008436A">
        <w:rPr>
          <w:rFonts w:ascii="Arial" w:hAnsi="Arial" w:cs="Arial"/>
          <w:sz w:val="24"/>
          <w:szCs w:val="24"/>
        </w:rPr>
        <w:t>Bereits mit 1x wöchentlichen Training kann bei Kindern die Sprint- und Sprungkraft enorm ve</w:t>
      </w:r>
      <w:r w:rsidRPr="0008436A">
        <w:rPr>
          <w:rFonts w:ascii="Arial" w:hAnsi="Arial" w:cs="Arial"/>
          <w:sz w:val="24"/>
          <w:szCs w:val="24"/>
        </w:rPr>
        <w:t>r</w:t>
      </w:r>
      <w:r w:rsidRPr="0008436A">
        <w:rPr>
          <w:rFonts w:ascii="Arial" w:hAnsi="Arial" w:cs="Arial"/>
          <w:sz w:val="24"/>
          <w:szCs w:val="24"/>
        </w:rPr>
        <w:t>bessert werden. Höchster Zuwachs an Schne</w:t>
      </w:r>
      <w:r w:rsidRPr="0008436A">
        <w:rPr>
          <w:rFonts w:ascii="Arial" w:hAnsi="Arial" w:cs="Arial"/>
          <w:sz w:val="24"/>
          <w:szCs w:val="24"/>
        </w:rPr>
        <w:t>l</w:t>
      </w:r>
      <w:r w:rsidRPr="0008436A">
        <w:rPr>
          <w:rFonts w:ascii="Arial" w:hAnsi="Arial" w:cs="Arial"/>
          <w:sz w:val="24"/>
          <w:szCs w:val="24"/>
        </w:rPr>
        <w:t>ligkeitsfähigkeiten</w:t>
      </w:r>
    </w:p>
    <w:p w:rsidR="009579C0" w:rsidRPr="0008436A" w:rsidRDefault="009579C0" w:rsidP="009579C0">
      <w:pPr>
        <w:pStyle w:val="Textkrper2"/>
        <w:rPr>
          <w:rFonts w:ascii="Arial" w:hAnsi="Arial" w:cs="Arial"/>
          <w:sz w:val="24"/>
          <w:szCs w:val="24"/>
        </w:rPr>
      </w:pPr>
    </w:p>
    <w:p w:rsidR="009579C0" w:rsidRPr="0008436A" w:rsidRDefault="009579C0" w:rsidP="0008436A">
      <w:pPr>
        <w:jc w:val="both"/>
        <w:rPr>
          <w:b/>
        </w:rPr>
      </w:pPr>
      <w:r w:rsidRPr="0008436A">
        <w:rPr>
          <w:b/>
        </w:rPr>
        <w:t>Spätes Schulkindalter (10-12 Jahre; D-Jugend)</w:t>
      </w:r>
    </w:p>
    <w:p w:rsidR="009579C0" w:rsidRPr="0008436A" w:rsidRDefault="009579C0" w:rsidP="009579C0">
      <w:pPr>
        <w:jc w:val="both"/>
      </w:pPr>
      <w:r w:rsidRPr="0008436A">
        <w:t>Allgemeine und vielseitige Kräftigung der wichtigen Muskelgruppen durch Überwinden des eig</w:t>
      </w:r>
      <w:r w:rsidRPr="0008436A">
        <w:t>e</w:t>
      </w:r>
      <w:r w:rsidRPr="0008436A">
        <w:t>nen Körpergewichtes bzw. durch Hinzuna</w:t>
      </w:r>
      <w:r w:rsidRPr="0008436A">
        <w:t>h</w:t>
      </w:r>
      <w:r w:rsidRPr="0008436A">
        <w:t>me geringer Zusatzlasten.</w:t>
      </w:r>
    </w:p>
    <w:p w:rsidR="009579C0" w:rsidRPr="0008436A" w:rsidRDefault="009579C0" w:rsidP="009579C0">
      <w:pPr>
        <w:jc w:val="both"/>
      </w:pPr>
      <w:r w:rsidRPr="0008436A">
        <w:t>Gezielte Kräftigung der Bauch- und Rückenmuskulatur (jetzt auch als Partnerübungen)</w:t>
      </w:r>
    </w:p>
    <w:p w:rsidR="009579C0" w:rsidRPr="0008436A" w:rsidRDefault="009579C0" w:rsidP="009579C0">
      <w:pPr>
        <w:rPr>
          <w:bCs/>
        </w:rPr>
      </w:pPr>
      <w:r w:rsidRPr="0008436A">
        <w:rPr>
          <w:b/>
        </w:rPr>
        <w:t xml:space="preserve">Vor allem Schnelligkeit trainieren!! </w:t>
      </w:r>
      <w:r w:rsidRPr="0008436A">
        <w:rPr>
          <w:bCs/>
        </w:rPr>
        <w:t>Annäherung an Erwachsenenwe</w:t>
      </w:r>
      <w:r w:rsidRPr="0008436A">
        <w:rPr>
          <w:bCs/>
        </w:rPr>
        <w:t>r</w:t>
      </w:r>
      <w:r w:rsidRPr="0008436A">
        <w:rPr>
          <w:bCs/>
        </w:rPr>
        <w:t>te.</w:t>
      </w:r>
    </w:p>
    <w:p w:rsidR="009579C0" w:rsidRPr="0008436A" w:rsidRDefault="009579C0" w:rsidP="009579C0">
      <w:pPr>
        <w:jc w:val="both"/>
      </w:pPr>
    </w:p>
    <w:p w:rsidR="009579C0" w:rsidRPr="0008436A" w:rsidRDefault="009579C0" w:rsidP="0008436A">
      <w:pPr>
        <w:jc w:val="both"/>
        <w:rPr>
          <w:b/>
        </w:rPr>
      </w:pPr>
      <w:r w:rsidRPr="0008436A">
        <w:rPr>
          <w:b/>
        </w:rPr>
        <w:t>Pubeszenz (12-15; C- und z.T. B-Jugend)</w:t>
      </w:r>
    </w:p>
    <w:p w:rsidR="009579C0" w:rsidRPr="0008436A" w:rsidRDefault="009579C0" w:rsidP="009579C0">
      <w:pPr>
        <w:jc w:val="both"/>
      </w:pPr>
      <w:r w:rsidRPr="0008436A">
        <w:t>Ausgeprägtes Längenwachstum =&gt; ungünstigere Hebelverhältnisse =&gt; Fehlbelastungen</w:t>
      </w:r>
    </w:p>
    <w:p w:rsidR="009579C0" w:rsidRPr="0008436A" w:rsidRDefault="009579C0" w:rsidP="009579C0">
      <w:pPr>
        <w:jc w:val="both"/>
      </w:pPr>
      <w:r w:rsidRPr="0008436A">
        <w:t>Trotzdem: Optimale Zeit für Krafttraining, da starker Testosteronanstieg!</w:t>
      </w:r>
    </w:p>
    <w:p w:rsidR="009579C0" w:rsidRPr="0008436A" w:rsidRDefault="009579C0" w:rsidP="009579C0">
      <w:pPr>
        <w:jc w:val="both"/>
      </w:pPr>
      <w:r w:rsidRPr="0008436A">
        <w:t>Problem: hohe Trainierbarkeit geht mit geringerer mechanischer Belas</w:t>
      </w:r>
      <w:r w:rsidRPr="0008436A">
        <w:t>t</w:t>
      </w:r>
      <w:r w:rsidRPr="0008436A">
        <w:t>barkeit einher</w:t>
      </w:r>
    </w:p>
    <w:p w:rsidR="009579C0" w:rsidRPr="0008436A" w:rsidRDefault="009579C0" w:rsidP="009579C0">
      <w:pPr>
        <w:jc w:val="both"/>
      </w:pPr>
      <w:r w:rsidRPr="0008436A">
        <w:t>Entwicklung der speziellen Kraft steht jetzt im Vordergrund</w:t>
      </w:r>
    </w:p>
    <w:p w:rsidR="009579C0" w:rsidRPr="0008436A" w:rsidRDefault="009579C0" w:rsidP="009579C0">
      <w:pPr>
        <w:jc w:val="both"/>
      </w:pPr>
      <w:r w:rsidRPr="0008436A">
        <w:t>=&gt; Zirkeltraining und Training im Kraftraum</w:t>
      </w:r>
    </w:p>
    <w:p w:rsidR="009579C0" w:rsidRPr="0008436A" w:rsidRDefault="009579C0" w:rsidP="009579C0">
      <w:pPr>
        <w:jc w:val="both"/>
      </w:pPr>
      <w:r w:rsidRPr="0008436A">
        <w:t>Mehrfachsprünge und Sprünge mit Richtungswechsel (= Schnellkraft)</w:t>
      </w:r>
    </w:p>
    <w:p w:rsidR="009579C0" w:rsidRPr="0008436A" w:rsidRDefault="009579C0" w:rsidP="009579C0">
      <w:pPr>
        <w:jc w:val="both"/>
      </w:pPr>
    </w:p>
    <w:p w:rsidR="009579C0" w:rsidRPr="0008436A" w:rsidRDefault="009579C0" w:rsidP="0008436A">
      <w:pPr>
        <w:jc w:val="both"/>
        <w:rPr>
          <w:b/>
        </w:rPr>
      </w:pPr>
      <w:r w:rsidRPr="0008436A">
        <w:rPr>
          <w:b/>
        </w:rPr>
        <w:t>Adoleszenz (15-18 Jahre; B- und A-Jugend)</w:t>
      </w:r>
    </w:p>
    <w:p w:rsidR="009579C0" w:rsidRPr="0008436A" w:rsidRDefault="009579C0" w:rsidP="009579C0">
      <w:pPr>
        <w:jc w:val="both"/>
      </w:pPr>
      <w:r w:rsidRPr="0008436A">
        <w:t>Reharmonisierung der Körperproportionen, d.h. Breitenwachstum</w:t>
      </w:r>
    </w:p>
    <w:p w:rsidR="009579C0" w:rsidRPr="0008436A" w:rsidRDefault="009579C0" w:rsidP="009579C0">
      <w:pPr>
        <w:jc w:val="both"/>
      </w:pPr>
      <w:r w:rsidRPr="0008436A">
        <w:t>Adoleszenz ist das Alter der höchsten Trainierbarkeit für Krafttraining =&gt; höchste Zuwächse</w:t>
      </w:r>
    </w:p>
    <w:p w:rsidR="009579C0" w:rsidRPr="0008436A" w:rsidRDefault="009579C0" w:rsidP="009579C0">
      <w:pPr>
        <w:jc w:val="both"/>
      </w:pPr>
      <w:r w:rsidRPr="0008436A">
        <w:t>Alle Methoden aus dem Erwachsenentraining sind erlaubt.</w:t>
      </w:r>
    </w:p>
    <w:p w:rsidR="009579C0" w:rsidRPr="0008436A" w:rsidRDefault="009579C0" w:rsidP="009579C0">
      <w:pPr>
        <w:jc w:val="both"/>
      </w:pPr>
      <w:r w:rsidRPr="0008436A">
        <w:t>Zirkeltraining mit Basketballelementen und Kraftraum!</w:t>
      </w:r>
    </w:p>
    <w:p w:rsidR="009579C0" w:rsidRPr="0008436A" w:rsidRDefault="009579C0" w:rsidP="009579C0">
      <w:pPr>
        <w:jc w:val="both"/>
      </w:pPr>
      <w:r w:rsidRPr="0008436A">
        <w:t>Uneingeschränkte Schulung aller konditionnellen Fähigkeiten</w:t>
      </w:r>
    </w:p>
    <w:p w:rsidR="009579C0" w:rsidRPr="00685845" w:rsidRDefault="009579C0" w:rsidP="0008436A">
      <w:pPr>
        <w:pStyle w:val="berschrift3"/>
        <w:spacing w:line="360" w:lineRule="auto"/>
        <w:rPr>
          <w:sz w:val="24"/>
          <w:szCs w:val="24"/>
        </w:rPr>
      </w:pPr>
      <w:r w:rsidRPr="00685845">
        <w:rPr>
          <w:sz w:val="24"/>
          <w:szCs w:val="24"/>
        </w:rPr>
        <w:t>Praxis</w:t>
      </w:r>
      <w:r w:rsidR="0008436A" w:rsidRPr="00685845">
        <w:rPr>
          <w:sz w:val="24"/>
          <w:szCs w:val="24"/>
        </w:rPr>
        <w:t>beispiele</w:t>
      </w:r>
    </w:p>
    <w:p w:rsidR="009579C0" w:rsidRPr="0008436A" w:rsidRDefault="009579C0" w:rsidP="0008436A">
      <w:pPr>
        <w:numPr>
          <w:ilvl w:val="0"/>
          <w:numId w:val="41"/>
        </w:numPr>
        <w:jc w:val="both"/>
      </w:pPr>
      <w:r w:rsidRPr="0008436A">
        <w:t>Schwingen an den Tauen</w:t>
      </w:r>
    </w:p>
    <w:p w:rsidR="009579C0" w:rsidRPr="0008436A" w:rsidRDefault="009579C0" w:rsidP="0008436A">
      <w:pPr>
        <w:numPr>
          <w:ilvl w:val="0"/>
          <w:numId w:val="41"/>
        </w:numPr>
        <w:jc w:val="both"/>
      </w:pPr>
      <w:r w:rsidRPr="0008436A">
        <w:t>Passübungen beidhändig mit Medizinball (Brustpässe, Überkopfpässe)</w:t>
      </w:r>
    </w:p>
    <w:p w:rsidR="009579C0" w:rsidRPr="0008436A" w:rsidRDefault="009579C0" w:rsidP="0008436A">
      <w:pPr>
        <w:numPr>
          <w:ilvl w:val="0"/>
          <w:numId w:val="41"/>
        </w:numPr>
        <w:jc w:val="both"/>
      </w:pPr>
      <w:r w:rsidRPr="0008436A">
        <w:t>Verdrängen: 8 Felder =&gt; jeder gegen jeden in das nächste Feld drängen</w:t>
      </w:r>
    </w:p>
    <w:p w:rsidR="009579C0" w:rsidRPr="0008436A" w:rsidRDefault="009579C0" w:rsidP="0008436A">
      <w:pPr>
        <w:numPr>
          <w:ilvl w:val="0"/>
          <w:numId w:val="41"/>
        </w:numPr>
        <w:jc w:val="both"/>
      </w:pPr>
      <w:r w:rsidRPr="0008436A">
        <w:t>Transportstaffeln: Medizinbälle; Blaumatten; Weichböden; Langbank</w:t>
      </w:r>
    </w:p>
    <w:p w:rsidR="009579C0" w:rsidRPr="0008436A" w:rsidRDefault="009579C0" w:rsidP="0008436A">
      <w:pPr>
        <w:numPr>
          <w:ilvl w:val="0"/>
          <w:numId w:val="41"/>
        </w:numPr>
        <w:jc w:val="both"/>
      </w:pPr>
      <w:r w:rsidRPr="0008436A">
        <w:t>Sprungläufe: “Wer braucht die wenigsten Schritte?“</w:t>
      </w:r>
    </w:p>
    <w:p w:rsidR="009579C0" w:rsidRPr="0008436A" w:rsidRDefault="009579C0" w:rsidP="0008436A">
      <w:pPr>
        <w:numPr>
          <w:ilvl w:val="0"/>
          <w:numId w:val="41"/>
        </w:numPr>
        <w:jc w:val="both"/>
      </w:pPr>
      <w:r w:rsidRPr="0008436A">
        <w:t>Dribbling =&gt; auf einem Bein hüpfen</w:t>
      </w:r>
    </w:p>
    <w:p w:rsidR="009579C0" w:rsidRPr="0008436A" w:rsidRDefault="009579C0" w:rsidP="0008436A">
      <w:pPr>
        <w:numPr>
          <w:ilvl w:val="0"/>
          <w:numId w:val="41"/>
        </w:numPr>
        <w:jc w:val="both"/>
      </w:pPr>
      <w:r w:rsidRPr="0008436A">
        <w:t>Fangspiele mit 3x rechts 3x links hüpfen</w:t>
      </w:r>
    </w:p>
    <w:p w:rsidR="009579C0" w:rsidRPr="0008436A" w:rsidRDefault="009579C0" w:rsidP="0008436A">
      <w:pPr>
        <w:numPr>
          <w:ilvl w:val="0"/>
          <w:numId w:val="41"/>
        </w:numPr>
        <w:jc w:val="both"/>
      </w:pPr>
      <w:r w:rsidRPr="0008436A">
        <w:t>Beinkraft überwiegend über Schnellkraft schulen =&gt; Antritte und Stops!</w:t>
      </w:r>
    </w:p>
    <w:p w:rsidR="009579C0" w:rsidRPr="0008436A" w:rsidRDefault="009579C0" w:rsidP="0008436A">
      <w:pPr>
        <w:numPr>
          <w:ilvl w:val="0"/>
          <w:numId w:val="41"/>
        </w:numPr>
        <w:jc w:val="both"/>
      </w:pPr>
      <w:r w:rsidRPr="0008436A">
        <w:t>Bauch und Rücken spielerisch kräftigen: z.B. Schwingen an den Tauen; Rollen am Boden</w:t>
      </w:r>
    </w:p>
    <w:p w:rsidR="009579C0" w:rsidRPr="0008436A" w:rsidRDefault="009579C0" w:rsidP="0008436A">
      <w:pPr>
        <w:numPr>
          <w:ilvl w:val="0"/>
          <w:numId w:val="41"/>
        </w:numPr>
        <w:jc w:val="both"/>
      </w:pPr>
      <w:r w:rsidRPr="0008436A">
        <w:t>Dribbling Rücken an Rücken =&gt; Gegenseitig wegschieben</w:t>
      </w:r>
    </w:p>
    <w:p w:rsidR="009579C0" w:rsidRPr="0008436A" w:rsidRDefault="009579C0" w:rsidP="0008436A">
      <w:pPr>
        <w:numPr>
          <w:ilvl w:val="0"/>
          <w:numId w:val="41"/>
        </w:numPr>
        <w:jc w:val="both"/>
      </w:pPr>
      <w:r w:rsidRPr="0008436A">
        <w:t>Rücken an Rücken: Einhaken und drehen oder zur Seite neigen</w:t>
      </w:r>
    </w:p>
    <w:p w:rsidR="009579C0" w:rsidRPr="0008436A" w:rsidRDefault="009579C0" w:rsidP="0008436A">
      <w:pPr>
        <w:numPr>
          <w:ilvl w:val="0"/>
          <w:numId w:val="41"/>
        </w:numPr>
        <w:jc w:val="both"/>
      </w:pPr>
      <w:r w:rsidRPr="0008436A">
        <w:t>Zu zweit an einem Ball ziehen</w:t>
      </w:r>
    </w:p>
    <w:p w:rsidR="009579C0" w:rsidRPr="0008436A" w:rsidRDefault="009579C0" w:rsidP="0008436A">
      <w:pPr>
        <w:numPr>
          <w:ilvl w:val="0"/>
          <w:numId w:val="41"/>
        </w:numPr>
        <w:jc w:val="both"/>
      </w:pPr>
      <w:r w:rsidRPr="0008436A">
        <w:t>Drehen im Liegen von Bauchlage in Bauchlage und Ball zuwerfen/-rollen</w:t>
      </w:r>
    </w:p>
    <w:p w:rsidR="009579C0" w:rsidRPr="0008436A" w:rsidRDefault="009579C0" w:rsidP="0008436A">
      <w:pPr>
        <w:numPr>
          <w:ilvl w:val="0"/>
          <w:numId w:val="41"/>
        </w:numPr>
        <w:jc w:val="both"/>
      </w:pPr>
      <w:r w:rsidRPr="0008436A">
        <w:t>Treibball mit BB/Heavyball/Med.-Ball</w:t>
      </w:r>
    </w:p>
    <w:p w:rsidR="009579C0" w:rsidRPr="0008436A" w:rsidRDefault="009579C0" w:rsidP="0008436A">
      <w:pPr>
        <w:numPr>
          <w:ilvl w:val="0"/>
          <w:numId w:val="41"/>
        </w:numPr>
        <w:jc w:val="both"/>
      </w:pPr>
      <w:r w:rsidRPr="0008436A">
        <w:t>Liegestütz an der Wand/Kniestand, Begrüßung</w:t>
      </w:r>
    </w:p>
    <w:p w:rsidR="009579C0" w:rsidRPr="0008436A" w:rsidRDefault="009579C0" w:rsidP="0008436A">
      <w:pPr>
        <w:numPr>
          <w:ilvl w:val="0"/>
          <w:numId w:val="41"/>
        </w:numPr>
        <w:jc w:val="both"/>
      </w:pPr>
      <w:r w:rsidRPr="0008436A">
        <w:t>Staffeln mit Zusatzaufgaben</w:t>
      </w:r>
    </w:p>
    <w:p w:rsidR="009579C0" w:rsidRPr="0008436A" w:rsidRDefault="009579C0" w:rsidP="0008436A">
      <w:pPr>
        <w:numPr>
          <w:ilvl w:val="0"/>
          <w:numId w:val="41"/>
        </w:numPr>
        <w:jc w:val="both"/>
      </w:pPr>
      <w:r w:rsidRPr="0008436A">
        <w:t>Stehaufmännchen: Im Liegen Ball hochwerfen – im Stehen fangen</w:t>
      </w:r>
    </w:p>
    <w:p w:rsidR="009579C0" w:rsidRPr="0008436A" w:rsidRDefault="009579C0" w:rsidP="0008436A">
      <w:pPr>
        <w:numPr>
          <w:ilvl w:val="0"/>
          <w:numId w:val="41"/>
        </w:numPr>
        <w:jc w:val="both"/>
      </w:pPr>
      <w:r w:rsidRPr="0008436A">
        <w:t>Mehrfachsprünge und Sprünge mit Richtungswechsel</w:t>
      </w:r>
    </w:p>
    <w:p w:rsidR="009579C0" w:rsidRPr="0008436A" w:rsidRDefault="009579C0" w:rsidP="0008436A">
      <w:pPr>
        <w:numPr>
          <w:ilvl w:val="0"/>
          <w:numId w:val="41"/>
        </w:numPr>
        <w:jc w:val="both"/>
      </w:pPr>
      <w:r w:rsidRPr="0008436A">
        <w:t>Ballhochwerfen hinsetzen – aufstehen =&gt; Ball fangen</w:t>
      </w:r>
    </w:p>
    <w:p w:rsidR="009579C0" w:rsidRPr="0008436A" w:rsidRDefault="009579C0" w:rsidP="0008436A">
      <w:pPr>
        <w:numPr>
          <w:ilvl w:val="0"/>
          <w:numId w:val="41"/>
        </w:numPr>
        <w:jc w:val="both"/>
      </w:pPr>
      <w:r w:rsidRPr="0008436A">
        <w:t>Zirkeltraining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10572"/>
      </w:tblGrid>
      <w:tr w:rsidR="0008436A" w:rsidRPr="00015EAB" w:rsidTr="00015EAB">
        <w:tc>
          <w:tcPr>
            <w:tcW w:w="10572" w:type="dxa"/>
            <w:shd w:val="clear" w:color="auto" w:fill="BFBFBF"/>
          </w:tcPr>
          <w:p w:rsidR="0008436A" w:rsidRPr="00015EAB" w:rsidRDefault="00184B81" w:rsidP="00015EAB">
            <w:pPr>
              <w:jc w:val="both"/>
              <w:rPr>
                <w:b/>
                <w:sz w:val="40"/>
                <w:szCs w:val="40"/>
              </w:rPr>
            </w:pPr>
            <w:r w:rsidRPr="00015EAB">
              <w:rPr>
                <w:b/>
                <w:sz w:val="40"/>
                <w:szCs w:val="40"/>
              </w:rPr>
              <w:lastRenderedPageBreak/>
              <w:br w:type="page"/>
            </w:r>
            <w:r w:rsidR="0008436A" w:rsidRPr="00015EAB">
              <w:rPr>
                <w:b/>
                <w:sz w:val="40"/>
                <w:szCs w:val="40"/>
              </w:rPr>
              <w:t>4   Schnelligkeit</w:t>
            </w:r>
          </w:p>
        </w:tc>
      </w:tr>
    </w:tbl>
    <w:p w:rsidR="0054415D" w:rsidRDefault="0054415D" w:rsidP="0054415D"/>
    <w:p w:rsidR="0054415D" w:rsidRDefault="0054415D" w:rsidP="0054415D">
      <w:pPr>
        <w:jc w:val="both"/>
      </w:pPr>
      <w:r w:rsidRPr="0054415D">
        <w:t>Schnelligkeitsleistungen treten im Sport in sehr verschiedener Form auf. Um Schnelligkeit von </w:t>
      </w:r>
      <w:hyperlink r:id="rId126" w:history="1">
        <w:r w:rsidRPr="0054415D">
          <w:rPr>
            <w:rStyle w:val="Hyperlink"/>
            <w:color w:val="auto"/>
            <w:u w:val="none"/>
          </w:rPr>
          <w:t>Schnellkraft</w:t>
        </w:r>
      </w:hyperlink>
      <w:r w:rsidRPr="0054415D">
        <w:t xml:space="preserve"> abzugrenzen wird in neueren Arbeiten der Aspekt des geringen Widerstands aufgenommen. Deutlich wird aber auch, dass </w:t>
      </w:r>
      <w:r w:rsidRPr="006D0B95">
        <w:t>Schnelligkeit</w:t>
      </w:r>
      <w:r w:rsidRPr="0054415D">
        <w:t xml:space="preserve"> auch eine </w:t>
      </w:r>
      <w:hyperlink r:id="rId127" w:history="1">
        <w:r w:rsidRPr="006D0B95">
          <w:rPr>
            <w:rStyle w:val="Hyperlink"/>
            <w:b/>
            <w:color w:val="auto"/>
            <w:u w:val="none"/>
          </w:rPr>
          <w:t>koordinative</w:t>
        </w:r>
      </w:hyperlink>
      <w:r w:rsidRPr="006D0B95">
        <w:rPr>
          <w:b/>
        </w:rPr>
        <w:t xml:space="preserve"> Kompone</w:t>
      </w:r>
      <w:r w:rsidRPr="006D0B95">
        <w:rPr>
          <w:b/>
        </w:rPr>
        <w:t>n</w:t>
      </w:r>
      <w:r w:rsidRPr="006D0B95">
        <w:rPr>
          <w:b/>
        </w:rPr>
        <w:t>te</w:t>
      </w:r>
      <w:r w:rsidRPr="0054415D">
        <w:t xml:space="preserve"> besitzt.</w:t>
      </w:r>
    </w:p>
    <w:p w:rsidR="000D4753" w:rsidRPr="0054415D" w:rsidRDefault="000D4753" w:rsidP="0054415D">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572"/>
      </w:tblGrid>
      <w:tr w:rsidR="0008436A" w:rsidRPr="0008436A" w:rsidTr="00015EAB">
        <w:tc>
          <w:tcPr>
            <w:tcW w:w="10572" w:type="dxa"/>
            <w:shd w:val="clear" w:color="auto" w:fill="F2F2F2"/>
            <w:vAlign w:val="center"/>
          </w:tcPr>
          <w:p w:rsidR="0008436A" w:rsidRPr="0008436A" w:rsidRDefault="0008436A" w:rsidP="00015EAB">
            <w:pPr>
              <w:jc w:val="both"/>
            </w:pPr>
            <w:r w:rsidRPr="00015EAB">
              <w:rPr>
                <w:b/>
              </w:rPr>
              <w:t>Schnelligkeit</w:t>
            </w:r>
            <w:r w:rsidRPr="0008436A">
              <w:t xml:space="preserve"> bei sportlichen Bewegungen ist die Fähigkeit auf einen Reiz bzw. auf ein Signal hin schnellstmöglich zu reagi</w:t>
            </w:r>
            <w:r w:rsidRPr="0008436A">
              <w:t>e</w:t>
            </w:r>
            <w:r w:rsidRPr="0008436A">
              <w:t>ren und/oder Bewegungen bei geringen Widerständen mit höchster Geschwindigkeit durchzuführen." (Martin u.a.)</w:t>
            </w:r>
          </w:p>
        </w:tc>
      </w:tr>
    </w:tbl>
    <w:p w:rsidR="0008436A" w:rsidRDefault="0008436A" w:rsidP="0054415D">
      <w:pPr>
        <w:jc w:val="both"/>
      </w:pPr>
    </w:p>
    <w:p w:rsidR="000D4753" w:rsidRPr="0054415D" w:rsidRDefault="000D4753" w:rsidP="000D4753">
      <w:pPr>
        <w:jc w:val="both"/>
      </w:pPr>
      <w:r>
        <w:t>Schnelligkeit ist die k</w:t>
      </w:r>
      <w:r w:rsidRPr="0054415D">
        <w:t>oordinativ-konstitutionell determinierte Leistungsvoraussetzung, um in kü</w:t>
      </w:r>
      <w:r w:rsidRPr="0054415D">
        <w:t>r</w:t>
      </w:r>
      <w:r w:rsidRPr="0054415D">
        <w:t>zester Zeit auf  Reize zu reagi</w:t>
      </w:r>
      <w:r w:rsidRPr="0054415D">
        <w:t>e</w:t>
      </w:r>
      <w:r w:rsidRPr="0054415D">
        <w:t>ren bzw. Informationen zu verarbeiten sowie Bewegungen oder motorische Handlungen unter erleichterten und/oder sportartspezifischen Bedingungen mit max</w:t>
      </w:r>
      <w:r w:rsidRPr="0054415D">
        <w:t>i</w:t>
      </w:r>
      <w:r w:rsidRPr="0054415D">
        <w:t>maler Bewegungsintensität ausführen zu können, wobei durch eine sehr kurze Belastung</w:t>
      </w:r>
      <w:r w:rsidRPr="0054415D">
        <w:t>s</w:t>
      </w:r>
      <w:r w:rsidRPr="0054415D">
        <w:t>dauer eine Leistungslimitierung durch Ermüdung ausgeschlo</w:t>
      </w:r>
      <w:r w:rsidRPr="0054415D">
        <w:t>s</w:t>
      </w:r>
      <w:r w:rsidRPr="0054415D">
        <w:t>sen wird."  (Schnabel/Harre/Borde)</w:t>
      </w:r>
    </w:p>
    <w:p w:rsidR="000D4753" w:rsidRPr="0054415D" w:rsidRDefault="000D4753" w:rsidP="0054415D">
      <w:pPr>
        <w:jc w:val="both"/>
      </w:pPr>
    </w:p>
    <w:p w:rsidR="0054415D" w:rsidRPr="0054415D" w:rsidRDefault="0054415D" w:rsidP="0054415D">
      <w:pPr>
        <w:jc w:val="both"/>
      </w:pPr>
      <w:r w:rsidRPr="0054415D">
        <w:t>Die Schnelligkeit weist die stärkste genetische Determination aller </w:t>
      </w:r>
      <w:hyperlink r:id="rId128" w:history="1">
        <w:r w:rsidRPr="0054415D">
          <w:rPr>
            <w:rStyle w:val="Hyperlink"/>
            <w:color w:val="auto"/>
            <w:u w:val="none"/>
          </w:rPr>
          <w:t>physischen Leistungsfaktoren</w:t>
        </w:r>
      </w:hyperlink>
      <w:r w:rsidRPr="0054415D">
        <w:t xml:space="preserve"> </w:t>
      </w:r>
      <w:r w:rsidRPr="0054415D">
        <w:br/>
        <w:t>auf und ist nur um 15-20%, in Ausnahmefällen auch geringfügig darüber hinaus, zu steigern.  (Weineck)</w:t>
      </w:r>
      <w:r w:rsidR="000D4753">
        <w:t xml:space="preserve"> </w:t>
      </w:r>
      <w:r w:rsidRPr="0054415D">
        <w:t xml:space="preserve">Unterschieden wird meist auch in </w:t>
      </w:r>
      <w:r w:rsidRPr="006D0B95">
        <w:rPr>
          <w:b/>
        </w:rPr>
        <w:t>Aktionsschnelligkeit</w:t>
      </w:r>
      <w:r w:rsidRPr="0054415D">
        <w:t xml:space="preserve"> (</w:t>
      </w:r>
      <w:hyperlink r:id="rId129" w:history="1">
        <w:r w:rsidRPr="0054415D">
          <w:rPr>
            <w:rStyle w:val="Hyperlink"/>
            <w:color w:val="auto"/>
            <w:u w:val="none"/>
          </w:rPr>
          <w:t>zyklisch; azyklisch</w:t>
        </w:r>
      </w:hyperlink>
      <w:r w:rsidRPr="0054415D">
        <w:t xml:space="preserve">) und </w:t>
      </w:r>
      <w:r w:rsidRPr="006D0B95">
        <w:rPr>
          <w:b/>
        </w:rPr>
        <w:t>R</w:t>
      </w:r>
      <w:r w:rsidRPr="006D0B95">
        <w:rPr>
          <w:b/>
        </w:rPr>
        <w:t>e</w:t>
      </w:r>
      <w:r w:rsidRPr="006D0B95">
        <w:rPr>
          <w:b/>
        </w:rPr>
        <w:t>aktionsschnelligkeit</w:t>
      </w:r>
      <w:r w:rsidRPr="0054415D">
        <w:t xml:space="preserve">. Die </w:t>
      </w:r>
      <w:r w:rsidRPr="006D0B95">
        <w:t>Aktionsschnelligkeit</w:t>
      </w:r>
      <w:r w:rsidRPr="0054415D">
        <w:t xml:space="preserve"> wird über die Kontraktions- und Bewegungsg</w:t>
      </w:r>
      <w:r w:rsidRPr="0054415D">
        <w:t>e</w:t>
      </w:r>
      <w:r w:rsidRPr="0054415D">
        <w:t>schwindigkeiten des Nerv-Muskelsystems erreicht.</w:t>
      </w:r>
      <w:r>
        <w:t xml:space="preserve"> </w:t>
      </w:r>
      <w:r w:rsidRPr="0054415D">
        <w:t>Die Reaktionsgeschwindigkeit ist die psych</w:t>
      </w:r>
      <w:r w:rsidRPr="0054415D">
        <w:t>o</w:t>
      </w:r>
      <w:r w:rsidRPr="0054415D">
        <w:t>physische Fähigkeit auf Reize und Signale zu reagi</w:t>
      </w:r>
      <w:r w:rsidRPr="0054415D">
        <w:t>e</w:t>
      </w:r>
      <w:r w:rsidRPr="0054415D">
        <w:t xml:space="preserve">ren. Der Begriff der </w:t>
      </w:r>
      <w:r w:rsidRPr="006D0B95">
        <w:rPr>
          <w:b/>
        </w:rPr>
        <w:t>Schnelligkeitsausdauer</w:t>
      </w:r>
      <w:r w:rsidRPr="0054415D">
        <w:t xml:space="preserve"> ist im engeren Sinne nur dann als Schnelligkeitsleistung zu verstehen, wenn es um Sprintschne</w:t>
      </w:r>
      <w:r w:rsidRPr="0054415D">
        <w:t>l</w:t>
      </w:r>
      <w:r w:rsidRPr="0054415D">
        <w:t>ligkeit bis zu ca. 30 Sek. geht und maximale Schnelligkeit beinhaltet. Schnelligkeitsleistungen über diesen Zeitraum hinaus können zwar mit höher, aber nicht mit höchster Intensität betreiben werden. Insofern müssen sie eher dem Bereich der </w:t>
      </w:r>
      <w:hyperlink r:id="rId130" w:history="1">
        <w:r w:rsidRPr="0054415D">
          <w:rPr>
            <w:rStyle w:val="Hyperlink"/>
            <w:color w:val="auto"/>
            <w:u w:val="none"/>
          </w:rPr>
          <w:t>Ausdauer</w:t>
        </w:r>
      </w:hyperlink>
      <w:r w:rsidRPr="0054415D">
        <w:t xml:space="preserve"> zugeordnet werden. </w:t>
      </w:r>
    </w:p>
    <w:p w:rsidR="006D0B95" w:rsidRDefault="006D0B95" w:rsidP="0054415D">
      <w:pPr>
        <w:jc w:val="both"/>
      </w:pPr>
    </w:p>
    <w:p w:rsidR="0054415D" w:rsidRDefault="0054415D" w:rsidP="0054415D">
      <w:pPr>
        <w:jc w:val="both"/>
      </w:pPr>
      <w:r w:rsidRPr="0054415D">
        <w:t>Die Praxis von Schnelligkeitsleistungen im Sport zeigt, dass Reaktionsleistungen (oft in Verbi</w:t>
      </w:r>
      <w:r w:rsidRPr="0054415D">
        <w:t>n</w:t>
      </w:r>
      <w:r w:rsidRPr="0054415D">
        <w:t>dung mit Antizipationsleistu</w:t>
      </w:r>
      <w:r w:rsidRPr="0054415D">
        <w:t>n</w:t>
      </w:r>
      <w:r w:rsidRPr="0054415D">
        <w:t>gen) und Beschleunigungsleistungen ein wesentlicher Aspekt der Schnelligkeit sind.</w:t>
      </w:r>
      <w:r w:rsidR="006D0B95">
        <w:t xml:space="preserve"> </w:t>
      </w:r>
      <w:r w:rsidRPr="0054415D">
        <w:t>Martin u.a. gehen von deshalb von  einer zwei- bzw. dreiphasigen Verlaufsform von Schnelli</w:t>
      </w:r>
      <w:r w:rsidRPr="0054415D">
        <w:t>g</w:t>
      </w:r>
      <w:r w:rsidRPr="0054415D">
        <w:t>keitsleistungen aus.</w:t>
      </w:r>
    </w:p>
    <w:p w:rsidR="006D0B95" w:rsidRPr="0054415D" w:rsidRDefault="006D0B95" w:rsidP="0054415D">
      <w:pPr>
        <w:jc w:val="both"/>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90" w:type="dxa"/>
          <w:left w:w="90" w:type="dxa"/>
          <w:bottom w:w="90" w:type="dxa"/>
          <w:right w:w="90" w:type="dxa"/>
        </w:tblCellMar>
        <w:tblLook w:val="0000" w:firstRow="0" w:lastRow="0" w:firstColumn="0" w:lastColumn="0" w:noHBand="0" w:noVBand="0"/>
      </w:tblPr>
      <w:tblGrid>
        <w:gridCol w:w="4427"/>
        <w:gridCol w:w="2002"/>
        <w:gridCol w:w="4213"/>
      </w:tblGrid>
      <w:tr w:rsidR="0054415D" w:rsidRPr="0054415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6E6FF"/>
            <w:vAlign w:val="center"/>
          </w:tcPr>
          <w:p w:rsidR="0054415D" w:rsidRPr="0054415D" w:rsidRDefault="0054415D" w:rsidP="0054415D">
            <w:pPr>
              <w:jc w:val="center"/>
              <w:rPr>
                <w:rFonts w:ascii="Times New Roman" w:hAnsi="Times New Roman" w:cs="Times New Roman"/>
              </w:rPr>
            </w:pPr>
            <w:r w:rsidRPr="0054415D">
              <w:rPr>
                <w:color w:val="0000BF"/>
              </w:rPr>
              <w:t>Zweiphasig</w:t>
            </w:r>
            <w:r w:rsidRPr="0054415D">
              <w:rPr>
                <w:rFonts w:ascii="Times New Roman" w:hAnsi="Times New Roman" w:cs="Times New Roman"/>
              </w:rPr>
              <w:t xml:space="preserve"> </w:t>
            </w:r>
            <w:r w:rsidRPr="0054415D">
              <w:rPr>
                <w:rFonts w:ascii="Times New Roman" w:hAnsi="Times New Roman" w:cs="Times New Roman"/>
              </w:rPr>
              <w:br/>
            </w:r>
            <w:r w:rsidRPr="0054415D">
              <w:rPr>
                <w:color w:val="0000BF"/>
                <w:sz w:val="20"/>
                <w:szCs w:val="20"/>
              </w:rPr>
              <w:t>(selbstgewählter Beschleun</w:t>
            </w:r>
            <w:r w:rsidRPr="0054415D">
              <w:rPr>
                <w:color w:val="0000BF"/>
                <w:sz w:val="20"/>
                <w:szCs w:val="20"/>
              </w:rPr>
              <w:t>i</w:t>
            </w:r>
            <w:r w:rsidRPr="0054415D">
              <w:rPr>
                <w:color w:val="0000BF"/>
                <w:sz w:val="20"/>
                <w:szCs w:val="20"/>
              </w:rPr>
              <w:t>gungsbeginn)</w:t>
            </w:r>
          </w:p>
        </w:tc>
        <w:tc>
          <w:tcPr>
            <w:tcW w:w="0" w:type="auto"/>
            <w:tcBorders>
              <w:top w:val="outset" w:sz="6" w:space="0" w:color="auto"/>
              <w:left w:val="outset" w:sz="6" w:space="0" w:color="auto"/>
              <w:bottom w:val="outset" w:sz="6" w:space="0" w:color="auto"/>
              <w:right w:val="outset" w:sz="6" w:space="0" w:color="auto"/>
            </w:tcBorders>
            <w:shd w:val="clear" w:color="auto" w:fill="E6E6FF"/>
            <w:vAlign w:val="center"/>
          </w:tcPr>
          <w:p w:rsidR="0054415D" w:rsidRPr="0054415D" w:rsidRDefault="00356025" w:rsidP="0054415D">
            <w:pPr>
              <w:rPr>
                <w:rFonts w:ascii="Times New Roman" w:hAnsi="Times New Roman" w:cs="Times New Roman"/>
              </w:rPr>
            </w:pPr>
            <w:r>
              <w:rPr>
                <w:rFonts w:ascii="Times New Roman" w:hAnsi="Times New Roman" w:cs="Times New Roman"/>
                <w:noProof/>
              </w:rPr>
              <w:drawing>
                <wp:inline distT="0" distB="0" distL="0" distR="0">
                  <wp:extent cx="7620" cy="7620"/>
                  <wp:effectExtent l="0" t="0" r="0" b="0"/>
                  <wp:docPr id="32" name="Bild 32" descr="1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x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6E6FF"/>
            <w:vAlign w:val="center"/>
          </w:tcPr>
          <w:p w:rsidR="0054415D" w:rsidRPr="0054415D" w:rsidRDefault="0054415D" w:rsidP="0054415D">
            <w:pPr>
              <w:jc w:val="center"/>
              <w:rPr>
                <w:rFonts w:ascii="Times New Roman" w:hAnsi="Times New Roman" w:cs="Times New Roman"/>
              </w:rPr>
            </w:pPr>
            <w:r w:rsidRPr="0054415D">
              <w:rPr>
                <w:color w:val="0000BF"/>
              </w:rPr>
              <w:t>Dreiphasig</w:t>
            </w:r>
          </w:p>
        </w:tc>
      </w:tr>
      <w:tr w:rsidR="0054415D" w:rsidRPr="0054415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8075B"/>
            <w:vAlign w:val="center"/>
          </w:tcPr>
          <w:p w:rsidR="0054415D" w:rsidRPr="0054415D" w:rsidRDefault="0054415D" w:rsidP="0054415D">
            <w:pPr>
              <w:numPr>
                <w:ilvl w:val="0"/>
                <w:numId w:val="17"/>
              </w:numPr>
              <w:spacing w:before="100" w:beforeAutospacing="1" w:after="100" w:afterAutospacing="1"/>
              <w:rPr>
                <w:rFonts w:ascii="Times New Roman" w:hAnsi="Times New Roman" w:cs="Times New Roman"/>
              </w:rPr>
            </w:pPr>
            <w:r w:rsidRPr="0054415D">
              <w:rPr>
                <w:b/>
                <w:bCs/>
                <w:color w:val="FFFFFF"/>
                <w:sz w:val="20"/>
                <w:szCs w:val="20"/>
              </w:rPr>
              <w:t>Beschleunigungsleistung</w:t>
            </w:r>
          </w:p>
          <w:p w:rsidR="0054415D" w:rsidRPr="0054415D" w:rsidRDefault="0054415D" w:rsidP="0054415D">
            <w:pPr>
              <w:numPr>
                <w:ilvl w:val="0"/>
                <w:numId w:val="17"/>
              </w:numPr>
              <w:spacing w:before="100" w:beforeAutospacing="1" w:after="100" w:afterAutospacing="1"/>
              <w:rPr>
                <w:rFonts w:ascii="Times New Roman" w:hAnsi="Times New Roman" w:cs="Times New Roman"/>
              </w:rPr>
            </w:pPr>
            <w:r w:rsidRPr="0054415D">
              <w:rPr>
                <w:b/>
                <w:bCs/>
                <w:color w:val="FFFFFF"/>
                <w:sz w:val="20"/>
                <w:szCs w:val="20"/>
              </w:rPr>
              <w:t>Schnelligkeitsleistung</w:t>
            </w:r>
          </w:p>
        </w:tc>
        <w:tc>
          <w:tcPr>
            <w:tcW w:w="0" w:type="auto"/>
            <w:tcBorders>
              <w:top w:val="outset" w:sz="6" w:space="0" w:color="auto"/>
              <w:left w:val="outset" w:sz="6" w:space="0" w:color="auto"/>
              <w:bottom w:val="outset" w:sz="6" w:space="0" w:color="auto"/>
              <w:right w:val="outset" w:sz="6" w:space="0" w:color="auto"/>
            </w:tcBorders>
            <w:shd w:val="clear" w:color="auto" w:fill="F8075B"/>
            <w:vAlign w:val="center"/>
          </w:tcPr>
          <w:p w:rsidR="0054415D" w:rsidRPr="0054415D" w:rsidRDefault="00356025" w:rsidP="0054415D">
            <w:pPr>
              <w:rPr>
                <w:rFonts w:ascii="Times New Roman" w:hAnsi="Times New Roman" w:cs="Times New Roman"/>
              </w:rPr>
            </w:pPr>
            <w:r>
              <w:rPr>
                <w:rFonts w:ascii="Times New Roman" w:hAnsi="Times New Roman" w:cs="Times New Roman"/>
                <w:noProof/>
              </w:rPr>
              <w:drawing>
                <wp:inline distT="0" distB="0" distL="0" distR="0">
                  <wp:extent cx="990600" cy="678180"/>
                  <wp:effectExtent l="0" t="0" r="0" b="7620"/>
                  <wp:docPr id="33" name="Bild 33" descr="Sprintanimati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printanimationen"/>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90600" cy="67818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8075B"/>
            <w:vAlign w:val="center"/>
          </w:tcPr>
          <w:p w:rsidR="0054415D" w:rsidRPr="0054415D" w:rsidRDefault="0054415D" w:rsidP="0054415D">
            <w:pPr>
              <w:numPr>
                <w:ilvl w:val="0"/>
                <w:numId w:val="18"/>
              </w:numPr>
              <w:spacing w:before="100" w:beforeAutospacing="1" w:after="100" w:afterAutospacing="1"/>
              <w:rPr>
                <w:rFonts w:ascii="Times New Roman" w:hAnsi="Times New Roman" w:cs="Times New Roman"/>
              </w:rPr>
            </w:pPr>
            <w:r w:rsidRPr="0054415D">
              <w:rPr>
                <w:b/>
                <w:bCs/>
                <w:color w:val="FFFFFF"/>
                <w:sz w:val="20"/>
                <w:szCs w:val="20"/>
              </w:rPr>
              <w:t>Reaktionsleistung</w:t>
            </w:r>
          </w:p>
          <w:p w:rsidR="0054415D" w:rsidRPr="0054415D" w:rsidRDefault="0054415D" w:rsidP="0054415D">
            <w:pPr>
              <w:numPr>
                <w:ilvl w:val="0"/>
                <w:numId w:val="18"/>
              </w:numPr>
              <w:spacing w:before="100" w:beforeAutospacing="1" w:after="100" w:afterAutospacing="1"/>
              <w:rPr>
                <w:rFonts w:ascii="Times New Roman" w:hAnsi="Times New Roman" w:cs="Times New Roman"/>
              </w:rPr>
            </w:pPr>
            <w:r w:rsidRPr="0054415D">
              <w:rPr>
                <w:b/>
                <w:bCs/>
                <w:color w:val="FFFFFF"/>
                <w:sz w:val="20"/>
                <w:szCs w:val="20"/>
              </w:rPr>
              <w:t>Beschleunigungsleistung</w:t>
            </w:r>
          </w:p>
          <w:p w:rsidR="0054415D" w:rsidRPr="0054415D" w:rsidRDefault="0054415D" w:rsidP="0054415D">
            <w:pPr>
              <w:numPr>
                <w:ilvl w:val="0"/>
                <w:numId w:val="18"/>
              </w:numPr>
              <w:spacing w:before="100" w:beforeAutospacing="1" w:after="100" w:afterAutospacing="1"/>
              <w:rPr>
                <w:rFonts w:ascii="Times New Roman" w:hAnsi="Times New Roman" w:cs="Times New Roman"/>
              </w:rPr>
            </w:pPr>
            <w:r w:rsidRPr="0054415D">
              <w:rPr>
                <w:b/>
                <w:bCs/>
                <w:color w:val="FFFFFF"/>
                <w:sz w:val="20"/>
                <w:szCs w:val="20"/>
              </w:rPr>
              <w:t>Schnelligkeitsleistung</w:t>
            </w:r>
          </w:p>
        </w:tc>
      </w:tr>
      <w:tr w:rsidR="0054415D" w:rsidRPr="0054415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tcPr>
          <w:p w:rsidR="0054415D" w:rsidRPr="0054415D" w:rsidRDefault="0054415D" w:rsidP="0054415D">
            <w:pPr>
              <w:rPr>
                <w:rFonts w:ascii="Times New Roman" w:hAnsi="Times New Roman" w:cs="Times New Roman"/>
              </w:rPr>
            </w:pPr>
            <w:r w:rsidRPr="0054415D">
              <w:rPr>
                <w:color w:val="0000BF"/>
                <w:sz w:val="20"/>
                <w:szCs w:val="20"/>
              </w:rPr>
              <w:t>Beispiel: Weitsprung, Kugelstoß</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tcPr>
          <w:p w:rsidR="0054415D" w:rsidRPr="0054415D" w:rsidRDefault="00356025" w:rsidP="0054415D">
            <w:pPr>
              <w:rPr>
                <w:rFonts w:ascii="Times New Roman" w:hAnsi="Times New Roman" w:cs="Times New Roman"/>
              </w:rPr>
            </w:pPr>
            <w:r>
              <w:rPr>
                <w:rFonts w:ascii="Times New Roman" w:hAnsi="Times New Roman" w:cs="Times New Roman"/>
                <w:noProof/>
              </w:rPr>
              <w:drawing>
                <wp:inline distT="0" distB="0" distL="0" distR="0">
                  <wp:extent cx="7620" cy="7620"/>
                  <wp:effectExtent l="0" t="0" r="0" b="0"/>
                  <wp:docPr id="34" name="Bild 34" descr="1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x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tcPr>
          <w:p w:rsidR="0054415D" w:rsidRPr="0054415D" w:rsidRDefault="0054415D" w:rsidP="0054415D">
            <w:pPr>
              <w:rPr>
                <w:rFonts w:ascii="Times New Roman" w:hAnsi="Times New Roman" w:cs="Times New Roman"/>
              </w:rPr>
            </w:pPr>
            <w:r w:rsidRPr="0054415D">
              <w:rPr>
                <w:color w:val="0000BF"/>
                <w:sz w:val="20"/>
                <w:szCs w:val="20"/>
              </w:rPr>
              <w:t>Beispiel: Sprint, Sportspiele</w:t>
            </w:r>
          </w:p>
        </w:tc>
      </w:tr>
    </w:tbl>
    <w:p w:rsidR="0054415D" w:rsidRDefault="00356025" w:rsidP="0054415D">
      <w:pPr>
        <w:rPr>
          <w:color w:val="000000"/>
          <w:sz w:val="20"/>
          <w:szCs w:val="20"/>
        </w:rPr>
      </w:pPr>
      <w:r>
        <w:rPr>
          <w:rFonts w:ascii="Times New Roman" w:hAnsi="Times New Roman" w:cs="Times New Roman"/>
          <w:noProof/>
        </w:rPr>
        <w:drawing>
          <wp:inline distT="0" distB="0" distL="0" distR="0">
            <wp:extent cx="114300" cy="114300"/>
            <wp:effectExtent l="0" t="0" r="0" b="0"/>
            <wp:docPr id="35" name="Bild 35" descr="1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x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572"/>
      </w:tblGrid>
      <w:tr w:rsidR="00685845" w:rsidRPr="00015EAB" w:rsidTr="00015EAB">
        <w:tc>
          <w:tcPr>
            <w:tcW w:w="10572" w:type="dxa"/>
            <w:shd w:val="clear" w:color="auto" w:fill="F2F2F2"/>
          </w:tcPr>
          <w:p w:rsidR="00685845" w:rsidRPr="00015EAB" w:rsidRDefault="00685845" w:rsidP="00015EAB">
            <w:pPr>
              <w:rPr>
                <w:b/>
                <w:color w:val="000000"/>
                <w:sz w:val="28"/>
                <w:szCs w:val="28"/>
              </w:rPr>
            </w:pPr>
            <w:r w:rsidRPr="00015EAB">
              <w:rPr>
                <w:b/>
                <w:color w:val="000000"/>
                <w:sz w:val="28"/>
                <w:szCs w:val="28"/>
              </w:rPr>
              <w:t>Prinzipien des Schnelligkeitstrainings</w:t>
            </w:r>
          </w:p>
        </w:tc>
      </w:tr>
    </w:tbl>
    <w:p w:rsidR="00184B81" w:rsidRPr="006D0B95" w:rsidRDefault="00184B81" w:rsidP="0054415D">
      <w:pPr>
        <w:rPr>
          <w:b/>
          <w:color w:val="000000"/>
        </w:rPr>
      </w:pPr>
    </w:p>
    <w:p w:rsidR="006D0B95" w:rsidRPr="00EB66A3" w:rsidRDefault="0054415D" w:rsidP="0054415D">
      <w:r w:rsidRPr="00EB66A3">
        <w:t xml:space="preserve">Beim Schnelligkeitstraining sollten folgende </w:t>
      </w:r>
      <w:r w:rsidRPr="00EB66A3">
        <w:rPr>
          <w:b/>
        </w:rPr>
        <w:t>Prinzipien</w:t>
      </w:r>
      <w:r w:rsidRPr="00EB66A3">
        <w:t xml:space="preserve"> b</w:t>
      </w:r>
      <w:r w:rsidRPr="00EB66A3">
        <w:t>e</w:t>
      </w:r>
      <w:r w:rsidRPr="00EB66A3">
        <w:t>achtet werden:</w:t>
      </w:r>
    </w:p>
    <w:p w:rsidR="0054415D" w:rsidRPr="0054415D" w:rsidRDefault="0054415D" w:rsidP="0054415D">
      <w:pPr>
        <w:rPr>
          <w:b/>
        </w:rPr>
      </w:pPr>
      <w:r w:rsidRPr="0054415D">
        <w:rPr>
          <w:b/>
        </w:rPr>
        <w:t xml:space="preserve"> </w:t>
      </w:r>
    </w:p>
    <w:p w:rsidR="0054415D" w:rsidRPr="0054415D" w:rsidRDefault="0054415D" w:rsidP="0054415D">
      <w:pPr>
        <w:numPr>
          <w:ilvl w:val="0"/>
          <w:numId w:val="19"/>
        </w:numPr>
        <w:jc w:val="both"/>
      </w:pPr>
      <w:r w:rsidRPr="0054415D">
        <w:t>Die Körpertemperatur muss bei Schnelligkeitsleistungen erheblich über der Umgebungstemp</w:t>
      </w:r>
      <w:r w:rsidRPr="0054415D">
        <w:t>e</w:t>
      </w:r>
      <w:r w:rsidRPr="0054415D">
        <w:t>ratur liegen. Es ist erstrebenswert, Körpertemperaturen von 38,5° zu erreichen, die allerdings eine systematische Aufwärmearbeit von 15 bis 30 min und den Erhalt dieser Temperatur v</w:t>
      </w:r>
      <w:r w:rsidRPr="0054415D">
        <w:t>o</w:t>
      </w:r>
      <w:r w:rsidRPr="0054415D">
        <w:t>raussetzen. Die Leistung verbesserte sich bei Untersuchungen dadurch deutlich.</w:t>
      </w:r>
    </w:p>
    <w:p w:rsidR="0054415D" w:rsidRPr="0054415D" w:rsidRDefault="0054415D" w:rsidP="0054415D">
      <w:pPr>
        <w:numPr>
          <w:ilvl w:val="0"/>
          <w:numId w:val="19"/>
        </w:numPr>
        <w:jc w:val="both"/>
      </w:pPr>
      <w:r w:rsidRPr="0054415D">
        <w:t xml:space="preserve">Zur Verbesserung der Schnelligkeitsleistungen gehört es, dass die Bewegungsabläufe mit großer technischer Präzision durchgeführt werden. Deshalb soll eine Bewegung (Start oder </w:t>
      </w:r>
      <w:r w:rsidRPr="0054415D">
        <w:lastRenderedPageBreak/>
        <w:t>zyklische Bewegungsabläufe) erst dann schnell durchgeführt werden, wenn die richtige Tec</w:t>
      </w:r>
      <w:r w:rsidRPr="0054415D">
        <w:t>h</w:t>
      </w:r>
      <w:r w:rsidRPr="0054415D">
        <w:t xml:space="preserve">nik stabilisiert ist. </w:t>
      </w:r>
    </w:p>
    <w:p w:rsidR="0054415D" w:rsidRPr="0054415D" w:rsidRDefault="0054415D" w:rsidP="0054415D">
      <w:pPr>
        <w:numPr>
          <w:ilvl w:val="0"/>
          <w:numId w:val="19"/>
        </w:numPr>
        <w:jc w:val="both"/>
      </w:pPr>
      <w:r w:rsidRPr="0054415D">
        <w:t>Vor jedem Schnelligkeitstraining muss die Muskulatur dehnfähig gemacht werden, um die i</w:t>
      </w:r>
      <w:r w:rsidRPr="0054415D">
        <w:t>n</w:t>
      </w:r>
      <w:r w:rsidRPr="0054415D">
        <w:t>neren Widerstände zu minimieren. Wenn sich ein Muskel kontrahiert, muss sein Antagonist leicht dehnbar sein, um beispielsweise die Gelenkbewegung nicht zu stark zu bre</w:t>
      </w:r>
      <w:r w:rsidRPr="0054415D">
        <w:t>m</w:t>
      </w:r>
      <w:r w:rsidRPr="0054415D">
        <w:t xml:space="preserve">sen. </w:t>
      </w:r>
    </w:p>
    <w:p w:rsidR="0054415D" w:rsidRPr="0054415D" w:rsidRDefault="0054415D" w:rsidP="0054415D">
      <w:pPr>
        <w:numPr>
          <w:ilvl w:val="0"/>
          <w:numId w:val="19"/>
        </w:numPr>
        <w:jc w:val="both"/>
      </w:pPr>
      <w:r w:rsidRPr="0054415D">
        <w:t>Die äußeren Trainingsbedingungen müssen zum Ei</w:t>
      </w:r>
      <w:r w:rsidRPr="0054415D">
        <w:t>n</w:t>
      </w:r>
      <w:r w:rsidRPr="0054415D">
        <w:t xml:space="preserve">schleifen schneller Bewegungsabläufe optimal gestaltet, organisiert und gesteuert werden, so dass das Training ohne Störfaktoren ablaufen kann. Die Trainingsbedingungen sollten sogar standardisiert werden, d. h. stets die gleichen sein. </w:t>
      </w:r>
    </w:p>
    <w:p w:rsidR="0054415D" w:rsidRPr="0054415D" w:rsidRDefault="0054415D" w:rsidP="0054415D">
      <w:pPr>
        <w:numPr>
          <w:ilvl w:val="0"/>
          <w:numId w:val="19"/>
        </w:numPr>
        <w:jc w:val="both"/>
      </w:pPr>
      <w:r w:rsidRPr="0054415D">
        <w:t>Schnelligkeitstraining sollte ständig unter den Bedingungen von Ergebnis-Rückmeldungen stattfinden, um Lei</w:t>
      </w:r>
      <w:r w:rsidRPr="0054415D">
        <w:t>s</w:t>
      </w:r>
      <w:r w:rsidRPr="0054415D">
        <w:t xml:space="preserve">tungsveränderungen genau zu erfassen. </w:t>
      </w:r>
    </w:p>
    <w:p w:rsidR="0054415D" w:rsidRDefault="0054415D" w:rsidP="0054415D">
      <w:pPr>
        <w:numPr>
          <w:ilvl w:val="0"/>
          <w:numId w:val="19"/>
        </w:numPr>
        <w:jc w:val="both"/>
        <w:rPr>
          <w:rFonts w:ascii="Times New Roman" w:hAnsi="Times New Roman" w:cs="Times New Roman"/>
        </w:rPr>
      </w:pPr>
      <w:r w:rsidRPr="0054415D">
        <w:t>Schnelligkeitstraining muss hochmotiviert und mit dem Willen zur optimalen Leistung durchg</w:t>
      </w:r>
      <w:r w:rsidRPr="0054415D">
        <w:t>e</w:t>
      </w:r>
      <w:r w:rsidRPr="0054415D">
        <w:t>führt werden.</w:t>
      </w:r>
      <w:r w:rsidRPr="0054415D">
        <w:rPr>
          <w:rFonts w:ascii="Times New Roman" w:hAnsi="Times New Roman" w:cs="Times New Roman"/>
        </w:rPr>
        <w:t xml:space="preserve"> </w:t>
      </w:r>
    </w:p>
    <w:p w:rsidR="00F61DEF" w:rsidRDefault="00F61DEF" w:rsidP="008E3139">
      <w:pPr>
        <w:jc w:val="both"/>
        <w:rPr>
          <w:rFonts w:ascii="Times New Roman" w:hAnsi="Times New Roman" w:cs="Times New Roman"/>
        </w:rPr>
      </w:pPr>
    </w:p>
    <w:p w:rsidR="008E3139" w:rsidRPr="00F61DEF" w:rsidRDefault="00F61DEF" w:rsidP="008E3139">
      <w:pPr>
        <w:jc w:val="both"/>
      </w:pPr>
      <w:r w:rsidRPr="00F61DEF">
        <w:t>Vergleiche auch:</w:t>
      </w:r>
    </w:p>
    <w:p w:rsidR="00F61DEF" w:rsidRDefault="00F61DEF" w:rsidP="008E3139">
      <w:pPr>
        <w:jc w:val="both"/>
        <w:rPr>
          <w:sz w:val="18"/>
          <w:szCs w:val="18"/>
        </w:rPr>
      </w:pPr>
      <w:hyperlink r:id="rId132" w:history="1">
        <w:r w:rsidRPr="00EC0358">
          <w:rPr>
            <w:rStyle w:val="Hyperlink"/>
            <w:sz w:val="18"/>
            <w:szCs w:val="18"/>
          </w:rPr>
          <w:t>http://www.uni-greifswald.de/~sport/Lehrmaterialien/Bewegungs_Trainingswissenschaft/Schnelligkeit_Schnelligkeitstrainings.pdf</w:t>
        </w:r>
      </w:hyperlink>
    </w:p>
    <w:p w:rsidR="0054415D" w:rsidRPr="00355559" w:rsidRDefault="0054415D" w:rsidP="001156B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0572"/>
      </w:tblGrid>
      <w:tr w:rsidR="00685845" w:rsidRPr="00015EAB" w:rsidTr="00015EAB">
        <w:tc>
          <w:tcPr>
            <w:tcW w:w="10572" w:type="dxa"/>
            <w:shd w:val="clear" w:color="auto" w:fill="D9D9D9"/>
          </w:tcPr>
          <w:p w:rsidR="00685845" w:rsidRPr="00015EAB" w:rsidRDefault="00685845" w:rsidP="00685845">
            <w:pPr>
              <w:rPr>
                <w:sz w:val="28"/>
                <w:szCs w:val="28"/>
              </w:rPr>
            </w:pPr>
            <w:r w:rsidRPr="00015EAB">
              <w:rPr>
                <w:b/>
                <w:sz w:val="28"/>
                <w:szCs w:val="28"/>
              </w:rPr>
              <w:t xml:space="preserve">Methoden des Schnelligkeitstrainings – Sprint </w:t>
            </w:r>
          </w:p>
        </w:tc>
      </w:tr>
    </w:tbl>
    <w:p w:rsidR="006D0B95" w:rsidRPr="006D0B95" w:rsidRDefault="006D0B95" w:rsidP="004A0425">
      <w:pPr>
        <w:rPr>
          <w:sz w:val="28"/>
          <w:szCs w:val="28"/>
        </w:rPr>
      </w:pPr>
    </w:p>
    <w:p w:rsidR="006D0B95" w:rsidRDefault="004A0425" w:rsidP="004A0425">
      <w:r w:rsidRPr="006D0B95">
        <w:rPr>
          <w:b/>
        </w:rPr>
        <w:t>Beispiel: Sprinttraining</w:t>
      </w:r>
      <w:r w:rsidR="006D0B95">
        <w:t xml:space="preserve">. </w:t>
      </w:r>
    </w:p>
    <w:p w:rsidR="006D0B95" w:rsidRDefault="006D0B95" w:rsidP="004A0425"/>
    <w:p w:rsidR="004A0425" w:rsidRPr="006D0B95" w:rsidRDefault="004A0425" w:rsidP="004A0425">
      <w:r w:rsidRPr="006D0B95">
        <w:t>Hier wird nur das spezielle Schnelligkeitstraining, ohne Kraft-, Beweglichkeits- und Ausdauerante</w:t>
      </w:r>
      <w:r w:rsidRPr="006D0B95">
        <w:t>i</w:t>
      </w:r>
      <w:r w:rsidRPr="006D0B95">
        <w:t>le, beschrieben.</w:t>
      </w:r>
      <w:r w:rsidR="006D0B95">
        <w:t xml:space="preserve"> </w:t>
      </w:r>
      <w:r w:rsidRPr="006D0B95">
        <w:t xml:space="preserve">Es setzt sich aus folgenden Teilen zusammen: </w:t>
      </w:r>
    </w:p>
    <w:p w:rsidR="004A0425" w:rsidRDefault="004A0425" w:rsidP="004A0425">
      <w:r>
        <w:t xml:space="preserve">- </w:t>
      </w:r>
      <w:r w:rsidRPr="004A0425">
        <w:t xml:space="preserve">dem Beschleunigungs- und Sprintschnelligkeitstraining </w:t>
      </w:r>
      <w:r w:rsidRPr="004A0425">
        <w:br/>
        <w:t xml:space="preserve">- dem Koordinationstraining </w:t>
      </w:r>
      <w:r w:rsidRPr="004A0425">
        <w:br/>
        <w:t xml:space="preserve">- dem Sprintausdauertraining </w:t>
      </w:r>
      <w:r w:rsidRPr="004A0425">
        <w:br/>
        <w:t>- dem Start- und Startbeschleunigungstraining</w:t>
      </w:r>
    </w:p>
    <w:p w:rsidR="004A0425" w:rsidRDefault="004A0425" w:rsidP="004A0425"/>
    <w:p w:rsidR="006D0B95" w:rsidRDefault="004A0425" w:rsidP="004A0425">
      <w:pPr>
        <w:jc w:val="both"/>
        <w:rPr>
          <w:b/>
        </w:rPr>
      </w:pPr>
      <w:r w:rsidRPr="004A0425">
        <w:rPr>
          <w:b/>
        </w:rPr>
        <w:t>Beschleunigungs- und Sprintschnelligkeit</w:t>
      </w:r>
    </w:p>
    <w:p w:rsidR="004A0425" w:rsidRPr="004A0425" w:rsidRDefault="004A0425" w:rsidP="004A0425">
      <w:pPr>
        <w:jc w:val="both"/>
        <w:rPr>
          <w:b/>
        </w:rPr>
      </w:pPr>
      <w:r w:rsidRPr="004A0425">
        <w:rPr>
          <w:b/>
        </w:rPr>
        <w:t xml:space="preserve"> </w:t>
      </w:r>
    </w:p>
    <w:p w:rsidR="000D4753" w:rsidRDefault="004A0425" w:rsidP="004A0425">
      <w:pPr>
        <w:jc w:val="both"/>
      </w:pPr>
      <w:r w:rsidRPr="004A0425">
        <w:t>Beschleunigungs- und Sprintschnelligkeit werden komplex trainiert, weil die höchste Geschwi</w:t>
      </w:r>
      <w:r w:rsidRPr="004A0425">
        <w:t>n</w:t>
      </w:r>
      <w:r w:rsidRPr="004A0425">
        <w:t>digkeit erst nach einer Strecke von ca. 30 Metern erreicht werden kann. Allgemein wird die Sprin</w:t>
      </w:r>
      <w:r w:rsidRPr="004A0425">
        <w:t>t</w:t>
      </w:r>
      <w:r w:rsidRPr="004A0425">
        <w:t>strecke in "</w:t>
      </w:r>
      <w:r w:rsidRPr="00EB66A3">
        <w:rPr>
          <w:b/>
        </w:rPr>
        <w:t>Beschleunigungsphase</w:t>
      </w:r>
      <w:r w:rsidRPr="004A0425">
        <w:t>", "</w:t>
      </w:r>
      <w:r w:rsidRPr="00EB66A3">
        <w:rPr>
          <w:b/>
        </w:rPr>
        <w:t>Phase maximaler Geschwindigkeit</w:t>
      </w:r>
      <w:r w:rsidRPr="004A0425">
        <w:t>" und die "</w:t>
      </w:r>
      <w:r w:rsidRPr="00EB66A3">
        <w:rPr>
          <w:b/>
        </w:rPr>
        <w:t>Phase a</w:t>
      </w:r>
      <w:r w:rsidRPr="00EB66A3">
        <w:rPr>
          <w:b/>
        </w:rPr>
        <w:t>b</w:t>
      </w:r>
      <w:r w:rsidRPr="00EB66A3">
        <w:rPr>
          <w:b/>
        </w:rPr>
        <w:t>sinkender Geschwindigkeit</w:t>
      </w:r>
      <w:r w:rsidRPr="004A0425">
        <w:t>" eingeteilt. Die Phase bis zum Erreichen der höchsten Geschwi</w:t>
      </w:r>
      <w:r w:rsidRPr="004A0425">
        <w:t>n</w:t>
      </w:r>
      <w:r w:rsidRPr="004A0425">
        <w:t>digkeit (Beschleunigungsphase) dauert etwa bis 30 m. Allerdings ist die Geschwindigkeitszuna</w:t>
      </w:r>
      <w:r w:rsidRPr="004A0425">
        <w:t>h</w:t>
      </w:r>
      <w:r w:rsidRPr="004A0425">
        <w:t>me von 20 bis 30 m nur noch gering, so dass die eigentliche Beschleunigungsarbeit ca. 30 m in A</w:t>
      </w:r>
      <w:r w:rsidRPr="004A0425">
        <w:t>n</w:t>
      </w:r>
      <w:r w:rsidRPr="004A0425">
        <w:t>spruch nimmt.</w:t>
      </w:r>
    </w:p>
    <w:p w:rsidR="00EB66A3" w:rsidRPr="004A0425" w:rsidRDefault="00EB66A3" w:rsidP="004A0425">
      <w:pPr>
        <w:jc w:val="both"/>
      </w:pPr>
    </w:p>
    <w:tbl>
      <w:tblPr>
        <w:tblW w:w="0" w:type="auto"/>
        <w:tblLook w:val="01E0" w:firstRow="1" w:lastRow="1" w:firstColumn="1" w:lastColumn="1" w:noHBand="0" w:noVBand="0"/>
      </w:tblPr>
      <w:tblGrid>
        <w:gridCol w:w="8258"/>
        <w:gridCol w:w="2390"/>
      </w:tblGrid>
      <w:tr w:rsidR="004A0425" w:rsidTr="00015EAB">
        <w:tc>
          <w:tcPr>
            <w:tcW w:w="8258" w:type="dxa"/>
            <w:shd w:val="clear" w:color="auto" w:fill="auto"/>
          </w:tcPr>
          <w:p w:rsidR="004A0425" w:rsidRDefault="00356025" w:rsidP="004A0425">
            <w:r>
              <w:rPr>
                <w:noProof/>
              </w:rPr>
              <w:drawing>
                <wp:inline distT="0" distB="0" distL="0" distR="0">
                  <wp:extent cx="5105400" cy="876300"/>
                  <wp:effectExtent l="0" t="0" r="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105400" cy="876300"/>
                          </a:xfrm>
                          <a:prstGeom prst="rect">
                            <a:avLst/>
                          </a:prstGeom>
                          <a:noFill/>
                          <a:ln>
                            <a:noFill/>
                          </a:ln>
                        </pic:spPr>
                      </pic:pic>
                    </a:graphicData>
                  </a:graphic>
                </wp:inline>
              </w:drawing>
            </w:r>
          </w:p>
        </w:tc>
        <w:tc>
          <w:tcPr>
            <w:tcW w:w="2390" w:type="dxa"/>
            <w:shd w:val="clear" w:color="auto" w:fill="auto"/>
          </w:tcPr>
          <w:p w:rsidR="004A0425" w:rsidRDefault="00356025" w:rsidP="004A0425">
            <w:r>
              <w:rPr>
                <w:noProof/>
              </w:rPr>
              <w:drawing>
                <wp:inline distT="0" distB="0" distL="0" distR="0">
                  <wp:extent cx="1051560" cy="876300"/>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051560" cy="876300"/>
                          </a:xfrm>
                          <a:prstGeom prst="rect">
                            <a:avLst/>
                          </a:prstGeom>
                          <a:noFill/>
                          <a:ln>
                            <a:noFill/>
                          </a:ln>
                        </pic:spPr>
                      </pic:pic>
                    </a:graphicData>
                  </a:graphic>
                </wp:inline>
              </w:drawing>
            </w:r>
          </w:p>
        </w:tc>
      </w:tr>
    </w:tbl>
    <w:p w:rsidR="00EB66A3" w:rsidRDefault="00EB66A3" w:rsidP="004A0425">
      <w:pPr>
        <w:jc w:val="both"/>
      </w:pPr>
    </w:p>
    <w:p w:rsidR="00EB66A3" w:rsidRDefault="004A0425" w:rsidP="004A0425">
      <w:pPr>
        <w:jc w:val="both"/>
      </w:pPr>
      <w:r w:rsidRPr="004A0425">
        <w:t>Beschleunigungssprints von 30 bis 40 m Länge eignen sich optimal für das Training der Kombin</w:t>
      </w:r>
      <w:r w:rsidRPr="004A0425">
        <w:t>a</w:t>
      </w:r>
      <w:r w:rsidRPr="004A0425">
        <w:t>tion "Beschleunigungs- und Sprintleistung". Diese Sprints müs</w:t>
      </w:r>
      <w:r>
        <w:t xml:space="preserve">sen allerdings unter optimalen, </w:t>
      </w:r>
      <w:r w:rsidRPr="004A0425">
        <w:t>standardisierten äußeren Bedingungen durchgeführt werden.</w:t>
      </w:r>
      <w:r>
        <w:t xml:space="preserve"> </w:t>
      </w:r>
      <w:r w:rsidRPr="004A0425">
        <w:t>Belastungszeiten von ca. 5 Seku</w:t>
      </w:r>
      <w:r w:rsidRPr="004A0425">
        <w:t>n</w:t>
      </w:r>
      <w:r w:rsidRPr="004A0425">
        <w:t xml:space="preserve">den werden mit großer Wahrscheinlichkeit von der </w:t>
      </w:r>
      <w:hyperlink r:id="rId135" w:anchor="s2" w:history="1">
        <w:r w:rsidRPr="004A0425">
          <w:rPr>
            <w:rStyle w:val="Hyperlink"/>
            <w:color w:val="auto"/>
            <w:u w:val="none"/>
          </w:rPr>
          <w:t xml:space="preserve">anaerob-alaktaziden Energiebereitstellung </w:t>
        </w:r>
      </w:hyperlink>
      <w:r w:rsidRPr="004A0425">
        <w:t>a</w:t>
      </w:r>
      <w:r w:rsidRPr="004A0425">
        <w:t>b</w:t>
      </w:r>
      <w:r w:rsidRPr="004A0425">
        <w:t xml:space="preserve">gedeckt und führen deshalb kaum zu Laktatanhäufungen. </w:t>
      </w:r>
    </w:p>
    <w:p w:rsidR="00EB66A3" w:rsidRDefault="00EB66A3" w:rsidP="004A0425">
      <w:pPr>
        <w:jc w:val="both"/>
      </w:pPr>
    </w:p>
    <w:p w:rsidR="004A0425" w:rsidRPr="004A0425" w:rsidRDefault="004A0425" w:rsidP="004A0425">
      <w:pPr>
        <w:jc w:val="both"/>
      </w:pPr>
      <w:r w:rsidRPr="004A0425">
        <w:t xml:space="preserve">Zusammengefasst ergeben sich demnach folgende </w:t>
      </w:r>
      <w:hyperlink r:id="rId136" w:history="1">
        <w:r w:rsidRPr="004A0425">
          <w:rPr>
            <w:rStyle w:val="Hyperlink"/>
            <w:color w:val="auto"/>
            <w:u w:val="none"/>
          </w:rPr>
          <w:t>Belastungskomponenten</w:t>
        </w:r>
      </w:hyperlink>
      <w:r w:rsidRPr="004A0425">
        <w:t xml:space="preserve"> für das Beschleun</w:t>
      </w:r>
      <w:r w:rsidRPr="004A0425">
        <w:t>i</w:t>
      </w:r>
      <w:r w:rsidRPr="004A0425">
        <w:t>gungs- und Sprintschnelligkeitstra</w:t>
      </w:r>
      <w:r w:rsidRPr="004A0425">
        <w:t>i</w:t>
      </w:r>
      <w:r w:rsidR="006D0B95">
        <w:t>ning:</w:t>
      </w:r>
    </w:p>
    <w:p w:rsidR="00EB66A3" w:rsidRDefault="00EB66A3" w:rsidP="004A0425">
      <w:pPr>
        <w:jc w:val="both"/>
      </w:pPr>
    </w:p>
    <w:p w:rsidR="008E3139" w:rsidRDefault="008E3139" w:rsidP="004A042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572"/>
      </w:tblGrid>
      <w:tr w:rsidR="00EB66A3" w:rsidTr="00015EAB">
        <w:tc>
          <w:tcPr>
            <w:tcW w:w="10572" w:type="dxa"/>
            <w:shd w:val="clear" w:color="auto" w:fill="F2F2F2"/>
            <w:vAlign w:val="center"/>
          </w:tcPr>
          <w:p w:rsidR="00EB66A3" w:rsidRDefault="00EB66A3" w:rsidP="00015EAB">
            <w:pPr>
              <w:jc w:val="both"/>
            </w:pPr>
            <w:r>
              <w:lastRenderedPageBreak/>
              <w:br w:type="page"/>
            </w:r>
            <w:r w:rsidRPr="00015EAB">
              <w:rPr>
                <w:b/>
              </w:rPr>
              <w:t>Belastungsintensität</w:t>
            </w:r>
            <w:r w:rsidRPr="004A0425">
              <w:t>: 100% mit höchster Willensanstrengung.</w:t>
            </w:r>
          </w:p>
          <w:p w:rsidR="00EB66A3" w:rsidRDefault="00EB66A3" w:rsidP="00015EAB">
            <w:pPr>
              <w:jc w:val="both"/>
            </w:pPr>
            <w:r w:rsidRPr="00015EAB">
              <w:rPr>
                <w:b/>
              </w:rPr>
              <w:t>Belastungsumfang</w:t>
            </w:r>
            <w:r w:rsidRPr="004A0425">
              <w:t xml:space="preserve">: 2 Serien </w:t>
            </w:r>
            <w:r>
              <w:t>à</w:t>
            </w:r>
            <w:r w:rsidRPr="004A0425">
              <w:t xml:space="preserve"> 8 x 30-40 m oder</w:t>
            </w:r>
            <w:r>
              <w:t xml:space="preserve"> </w:t>
            </w:r>
            <w:r w:rsidRPr="004A0425">
              <w:t>1 Serie ä 10 x 30 m und 1 Serie ä 5 x 40 m</w:t>
            </w:r>
          </w:p>
          <w:p w:rsidR="00EB66A3" w:rsidRDefault="00EB66A3" w:rsidP="00015EAB">
            <w:pPr>
              <w:jc w:val="both"/>
            </w:pPr>
            <w:r w:rsidRPr="00015EAB">
              <w:rPr>
                <w:b/>
              </w:rPr>
              <w:t>Belastungsdichte</w:t>
            </w:r>
            <w:r w:rsidRPr="004A0425">
              <w:t>: Pausen zwischen den einzelnen Wiederh</w:t>
            </w:r>
            <w:r w:rsidRPr="004A0425">
              <w:t>o</w:t>
            </w:r>
            <w:r w:rsidRPr="004A0425">
              <w:t>lungen = 2 min</w:t>
            </w:r>
            <w:r>
              <w:t xml:space="preserve">; </w:t>
            </w:r>
            <w:r w:rsidRPr="004A0425">
              <w:t>Pause zwischen den Serien &gt; als 4 min.</w:t>
            </w:r>
            <w:r>
              <w:t xml:space="preserve"> </w:t>
            </w:r>
            <w:r w:rsidRPr="004A0425">
              <w:t>Für den BB-Spieler sind auch kürzere Streckenlängen geeignet.</w:t>
            </w:r>
          </w:p>
        </w:tc>
      </w:tr>
    </w:tbl>
    <w:p w:rsidR="004D5FA3" w:rsidRDefault="004D5FA3" w:rsidP="004A0425">
      <w:pPr>
        <w:rPr>
          <w:b/>
          <w:sz w:val="28"/>
          <w:szCs w:val="28"/>
        </w:rPr>
      </w:pPr>
    </w:p>
    <w:p w:rsidR="004A0425" w:rsidRPr="00355559" w:rsidRDefault="004A0425" w:rsidP="004A0425">
      <w:pPr>
        <w:rPr>
          <w:b/>
        </w:rPr>
      </w:pPr>
      <w:r w:rsidRPr="00355559">
        <w:rPr>
          <w:b/>
        </w:rPr>
        <w:t>Koordinationstraining</w:t>
      </w:r>
    </w:p>
    <w:p w:rsidR="00CA5776" w:rsidRPr="00355559" w:rsidRDefault="00CA5776" w:rsidP="004A0425">
      <w:pPr>
        <w:rPr>
          <w:b/>
        </w:rPr>
      </w:pPr>
    </w:p>
    <w:p w:rsidR="004A0425" w:rsidRPr="004A0425" w:rsidRDefault="004A0425" w:rsidP="004A0425">
      <w:pPr>
        <w:jc w:val="both"/>
      </w:pPr>
      <w:r w:rsidRPr="004A0425">
        <w:t>Das Koordinationstraining soll die Sprintbewegung vor allem hinsichtlich der spinalen Verscha</w:t>
      </w:r>
      <w:r w:rsidRPr="004A0425">
        <w:t>l</w:t>
      </w:r>
      <w:r w:rsidRPr="004A0425">
        <w:t xml:space="preserve">tungen und des Zusammenspiels von </w:t>
      </w:r>
      <w:hyperlink r:id="rId137" w:history="1">
        <w:r w:rsidRPr="004A0425">
          <w:rPr>
            <w:rStyle w:val="Hyperlink"/>
            <w:color w:val="auto"/>
            <w:u w:val="none"/>
          </w:rPr>
          <w:t xml:space="preserve">Agonisten und Antagonisten </w:t>
        </w:r>
      </w:hyperlink>
      <w:r w:rsidRPr="004A0425">
        <w:t>intermuskulär besser koord</w:t>
      </w:r>
      <w:r w:rsidRPr="004A0425">
        <w:t>i</w:t>
      </w:r>
      <w:r w:rsidRPr="004A0425">
        <w:t>nieren und die an der Sprintbewegung beteiligte Muskul</w:t>
      </w:r>
      <w:r w:rsidRPr="004A0425">
        <w:t>a</w:t>
      </w:r>
      <w:r w:rsidRPr="004A0425">
        <w:t>tur in übertriebene Dehnungszustände versetzen. Deshalb muss das Koordinationstraining die folgenden Merkmale entha</w:t>
      </w:r>
      <w:r w:rsidRPr="004A0425">
        <w:t>l</w:t>
      </w:r>
      <w:r w:rsidRPr="004A0425">
        <w:t xml:space="preserve">ten </w:t>
      </w:r>
      <w:r w:rsidRPr="004A0425">
        <w:br/>
        <w:t xml:space="preserve">  </w:t>
      </w:r>
    </w:p>
    <w:p w:rsidR="004A0425" w:rsidRPr="004A0425" w:rsidRDefault="004A0425" w:rsidP="004A0425">
      <w:pPr>
        <w:numPr>
          <w:ilvl w:val="0"/>
          <w:numId w:val="20"/>
        </w:numPr>
        <w:jc w:val="both"/>
      </w:pPr>
      <w:r w:rsidRPr="004A0425">
        <w:t>übertrieben ausholende Sprintbewegungen, um dabei eine größere Dehnleistung zu erzi</w:t>
      </w:r>
      <w:r w:rsidRPr="004A0425">
        <w:t>e</w:t>
      </w:r>
      <w:r w:rsidRPr="004A0425">
        <w:t>len als bei der norm</w:t>
      </w:r>
      <w:r w:rsidRPr="004A0425">
        <w:t>a</w:t>
      </w:r>
      <w:r w:rsidRPr="004A0425">
        <w:t xml:space="preserve">len Sprintbewegung </w:t>
      </w:r>
    </w:p>
    <w:p w:rsidR="00EB66A3" w:rsidRDefault="004A0425" w:rsidP="004A0425">
      <w:pPr>
        <w:numPr>
          <w:ilvl w:val="0"/>
          <w:numId w:val="20"/>
        </w:numPr>
        <w:jc w:val="both"/>
      </w:pPr>
      <w:r w:rsidRPr="004A0425">
        <w:t>so entspannt, spielend wie nur möglich zu laufen und dabei versuchen, an die Höchstg</w:t>
      </w:r>
      <w:r w:rsidRPr="004A0425">
        <w:t>e</w:t>
      </w:r>
      <w:r w:rsidRPr="004A0425">
        <w:t>schwindigkeit heranz</w:t>
      </w:r>
      <w:r w:rsidRPr="004A0425">
        <w:t>u</w:t>
      </w:r>
      <w:r w:rsidRPr="004A0425">
        <w:t>kommen.</w:t>
      </w:r>
    </w:p>
    <w:p w:rsidR="004A0425" w:rsidRDefault="004A0425" w:rsidP="00EB66A3">
      <w:pPr>
        <w:ind w:left="720"/>
        <w:jc w:val="both"/>
      </w:pPr>
      <w:r>
        <w:t xml:space="preserve"> </w:t>
      </w:r>
    </w:p>
    <w:p w:rsidR="004A0425" w:rsidRDefault="004A0425" w:rsidP="004A0425">
      <w:pPr>
        <w:jc w:val="both"/>
      </w:pPr>
      <w:r w:rsidRPr="004A0425">
        <w:t>Bewährt haben sich hierfür Steigerungsläufe über 80 bis 100 m, bei denen die Geschwindigkeit bis zum Erreichen der Höchstgeschwindigkeit kontinuierlich gesteigert wird. Ferner Lau</w:t>
      </w:r>
      <w:r w:rsidRPr="004A0425">
        <w:t>f</w:t>
      </w:r>
      <w:r w:rsidRPr="004A0425">
        <w:t>serien, bei denen auf Strecken von 60-80 Metern die Geschwindigkeit von Wiederholung zu Wiederholung gesteigert wird. Bewährt haben sich hier Vierer-Serien, bei denen die letzte Wiederh</w:t>
      </w:r>
      <w:r w:rsidRPr="004A0425">
        <w:t>o</w:t>
      </w:r>
      <w:r w:rsidRPr="004A0425">
        <w:t xml:space="preserve">lung mit der höchstmöglichen Geschwindigkeit gelaufen wird. Die Zielsetzung ist die Verbesserung der </w:t>
      </w:r>
      <w:hyperlink r:id="rId138" w:history="1">
        <w:r w:rsidRPr="004A0425">
          <w:rPr>
            <w:rStyle w:val="Hyperlink"/>
            <w:color w:val="auto"/>
            <w:u w:val="none"/>
          </w:rPr>
          <w:t>inte</w:t>
        </w:r>
        <w:r w:rsidRPr="004A0425">
          <w:rPr>
            <w:rStyle w:val="Hyperlink"/>
            <w:color w:val="auto"/>
            <w:u w:val="none"/>
          </w:rPr>
          <w:t>r</w:t>
        </w:r>
        <w:r w:rsidRPr="004A0425">
          <w:rPr>
            <w:rStyle w:val="Hyperlink"/>
            <w:color w:val="auto"/>
            <w:u w:val="none"/>
          </w:rPr>
          <w:t>muskulären Koordinat</w:t>
        </w:r>
        <w:r w:rsidRPr="004A0425">
          <w:rPr>
            <w:rStyle w:val="Hyperlink"/>
            <w:color w:val="auto"/>
            <w:u w:val="none"/>
          </w:rPr>
          <w:t>i</w:t>
        </w:r>
        <w:r w:rsidRPr="004A0425">
          <w:rPr>
            <w:rStyle w:val="Hyperlink"/>
            <w:color w:val="auto"/>
            <w:u w:val="none"/>
          </w:rPr>
          <w:t>on.</w:t>
        </w:r>
      </w:hyperlink>
    </w:p>
    <w:p w:rsidR="004A0425" w:rsidRDefault="004A0425" w:rsidP="004A0425">
      <w:pPr>
        <w:jc w:val="both"/>
      </w:pPr>
    </w:p>
    <w:p w:rsidR="004A0425" w:rsidRDefault="004A0425" w:rsidP="004A0425">
      <w:pPr>
        <w:jc w:val="both"/>
        <w:rPr>
          <w:b/>
        </w:rPr>
      </w:pPr>
      <w:r w:rsidRPr="00EB66A3">
        <w:rPr>
          <w:b/>
        </w:rPr>
        <w:t>Praxisbeispiele: Koordinationsarbeit (Lauf-ABC)</w:t>
      </w:r>
    </w:p>
    <w:p w:rsidR="00EB66A3" w:rsidRPr="00EB66A3" w:rsidRDefault="00EB66A3" w:rsidP="004A0425">
      <w:pPr>
        <w:jc w:val="both"/>
        <w:rPr>
          <w:b/>
        </w:rPr>
      </w:pPr>
    </w:p>
    <w:p w:rsidR="004A0425" w:rsidRPr="00CA5776" w:rsidRDefault="004A0425" w:rsidP="006E5A69">
      <w:pPr>
        <w:numPr>
          <w:ilvl w:val="0"/>
          <w:numId w:val="45"/>
        </w:numPr>
      </w:pPr>
      <w:r w:rsidRPr="00CA5776">
        <w:t>Laufen mit Richtungswechseln vorwärts und rückwärts (um Hütchen)</w:t>
      </w:r>
    </w:p>
    <w:p w:rsidR="004A0425" w:rsidRPr="00CA5776" w:rsidRDefault="004A0425" w:rsidP="006E5A69">
      <w:pPr>
        <w:numPr>
          <w:ilvl w:val="0"/>
          <w:numId w:val="45"/>
        </w:numPr>
      </w:pPr>
      <w:r w:rsidRPr="00CA5776">
        <w:t>Laufen mit Drehungen um 180°, 270°, 360° vorwärts und rückwärts</w:t>
      </w:r>
    </w:p>
    <w:p w:rsidR="004A0425" w:rsidRPr="00CA5776" w:rsidRDefault="004A0425" w:rsidP="006E5A69">
      <w:pPr>
        <w:numPr>
          <w:ilvl w:val="0"/>
          <w:numId w:val="45"/>
        </w:numPr>
      </w:pPr>
      <w:r w:rsidRPr="00CA5776">
        <w:t>Laufen mit unterschiedlichen Geschwindigkeiten (Takt =&gt; Musik!)</w:t>
      </w:r>
    </w:p>
    <w:p w:rsidR="004A0425" w:rsidRPr="00CA5776" w:rsidRDefault="004A0425" w:rsidP="006E5A69">
      <w:pPr>
        <w:numPr>
          <w:ilvl w:val="0"/>
          <w:numId w:val="45"/>
        </w:numPr>
      </w:pPr>
      <w:r w:rsidRPr="00CA5776">
        <w:t>Laufexperimente (mit Bewegungsaufgaben zu Fu</w:t>
      </w:r>
      <w:r w:rsidR="00EB66A3">
        <w:t>ß</w:t>
      </w:r>
      <w:r w:rsidRPr="00CA5776">
        <w:t>aufsatz, Beineinsatz, Armhaltung, Rump</w:t>
      </w:r>
      <w:r w:rsidRPr="00CA5776">
        <w:t>f</w:t>
      </w:r>
      <w:r w:rsidRPr="00CA5776">
        <w:t>bewegung): z.B. Arme in Hochhalte/Vorhalte; nur auf Fußspitzen/Fersen/Au</w:t>
      </w:r>
      <w:r w:rsidR="00EB66A3">
        <w:t>ß</w:t>
      </w:r>
      <w:r w:rsidRPr="00CA5776">
        <w:t>en</w:t>
      </w:r>
      <w:r w:rsidR="00EB66A3">
        <w:t>-/I</w:t>
      </w:r>
      <w:r w:rsidRPr="00CA5776">
        <w:t>nnenka</w:t>
      </w:r>
      <w:r w:rsidRPr="00CA5776">
        <w:t>n</w:t>
      </w:r>
      <w:r w:rsidRPr="00CA5776">
        <w:t>te</w:t>
      </w:r>
    </w:p>
    <w:p w:rsidR="004A0425" w:rsidRPr="00CA5776" w:rsidRDefault="004A0425" w:rsidP="006E5A69">
      <w:pPr>
        <w:numPr>
          <w:ilvl w:val="0"/>
          <w:numId w:val="45"/>
        </w:numPr>
      </w:pPr>
      <w:r w:rsidRPr="00CA5776">
        <w:t>Abdruckübungen (Hopserlauf, Sprunglauf, Fu</w:t>
      </w:r>
      <w:r w:rsidR="006E5A69">
        <w:t>ß</w:t>
      </w:r>
      <w:r w:rsidRPr="00CA5776">
        <w:t>gelenk</w:t>
      </w:r>
      <w:r w:rsidRPr="00CA5776">
        <w:t>s</w:t>
      </w:r>
      <w:r w:rsidRPr="00CA5776">
        <w:t>arbeit); alle vw, rw und seitwärts</w:t>
      </w:r>
    </w:p>
    <w:p w:rsidR="004A0425" w:rsidRPr="00CA5776" w:rsidRDefault="004A0425" w:rsidP="006E5A69">
      <w:pPr>
        <w:numPr>
          <w:ilvl w:val="0"/>
          <w:numId w:val="45"/>
        </w:numPr>
      </w:pPr>
      <w:r w:rsidRPr="00CA5776">
        <w:t>Fußgelenksarbeit: Ferse-Ferse-Spitze-Spitze; Beide Füße am Boden aber einer nur mit Spitze und der andere mit Ferse =&gt; wechseln der Position</w:t>
      </w:r>
    </w:p>
    <w:p w:rsidR="004A0425" w:rsidRPr="00CA5776" w:rsidRDefault="004A0425" w:rsidP="006E5A69">
      <w:pPr>
        <w:numPr>
          <w:ilvl w:val="0"/>
          <w:numId w:val="45"/>
        </w:numPr>
      </w:pPr>
      <w:r w:rsidRPr="00CA5776">
        <w:t>Steigerungs-, Tempo- und Tempowechselläufe</w:t>
      </w:r>
    </w:p>
    <w:p w:rsidR="004A0425" w:rsidRPr="00CA5776" w:rsidRDefault="004A0425" w:rsidP="006E5A69">
      <w:pPr>
        <w:numPr>
          <w:ilvl w:val="0"/>
          <w:numId w:val="45"/>
        </w:numPr>
      </w:pPr>
      <w:r w:rsidRPr="00CA5776">
        <w:t>Gehen und Traben mit aktivem Fu</w:t>
      </w:r>
      <w:r w:rsidR="00EB66A3">
        <w:t>ß</w:t>
      </w:r>
      <w:r w:rsidRPr="00CA5776">
        <w:t>aufsatz</w:t>
      </w:r>
    </w:p>
    <w:p w:rsidR="00EB66A3" w:rsidRDefault="004A0425" w:rsidP="006E5A69">
      <w:pPr>
        <w:numPr>
          <w:ilvl w:val="0"/>
          <w:numId w:val="45"/>
        </w:numPr>
      </w:pPr>
      <w:r w:rsidRPr="00CA5776">
        <w:t>Skippings und Anfersen mit verschiedenen Rhythmen</w:t>
      </w:r>
    </w:p>
    <w:p w:rsidR="00EB66A3" w:rsidRDefault="004A0425" w:rsidP="006E5A69">
      <w:pPr>
        <w:numPr>
          <w:ilvl w:val="0"/>
          <w:numId w:val="45"/>
        </w:numPr>
      </w:pPr>
      <w:r w:rsidRPr="00CA5776">
        <w:t>Sprungübungen: Über Hütchen, Seile, Hürden, Kartons für das genaue Springen; verschied</w:t>
      </w:r>
      <w:r w:rsidRPr="00CA5776">
        <w:t>e</w:t>
      </w:r>
      <w:r w:rsidRPr="00CA5776">
        <w:t>ne Formen (nur aus dem Sprunggelenk und aus dem ganzen Bein)</w:t>
      </w:r>
    </w:p>
    <w:p w:rsidR="004A0425" w:rsidRPr="00CA5776" w:rsidRDefault="004A0425" w:rsidP="006E5A69">
      <w:pPr>
        <w:numPr>
          <w:ilvl w:val="0"/>
          <w:numId w:val="45"/>
        </w:numPr>
      </w:pPr>
      <w:r w:rsidRPr="00CA5776">
        <w:t>Laufen: links-links-rec</w:t>
      </w:r>
      <w:r w:rsidR="00EB66A3">
        <w:t>hts-rechts-..... auch kombinier</w:t>
      </w:r>
      <w:r w:rsidRPr="00CA5776">
        <w:t xml:space="preserve">t mit Kniehub bzw. Anfersen </w:t>
      </w:r>
    </w:p>
    <w:p w:rsidR="004A0425" w:rsidRPr="00CA5776" w:rsidRDefault="004A0425" w:rsidP="006E5A69">
      <w:pPr>
        <w:numPr>
          <w:ilvl w:val="0"/>
          <w:numId w:val="45"/>
        </w:numPr>
      </w:pPr>
      <w:r w:rsidRPr="00CA5776">
        <w:t>Arbeit an Treppenaufgängen (Hochfrequent jede Stufe, jede 2. Stufe; einbeinig Hochspri</w:t>
      </w:r>
      <w:r w:rsidRPr="00CA5776">
        <w:t>n</w:t>
      </w:r>
      <w:r w:rsidRPr="00CA5776">
        <w:t>gen)</w:t>
      </w:r>
    </w:p>
    <w:p w:rsidR="004A0425" w:rsidRPr="00CA5776" w:rsidRDefault="004A0425" w:rsidP="006E5A69">
      <w:pPr>
        <w:numPr>
          <w:ilvl w:val="0"/>
          <w:numId w:val="45"/>
        </w:numPr>
      </w:pPr>
      <w:r w:rsidRPr="00CA5776">
        <w:t>Schnelles seitliches Laufen mit Überkreuzen der Beine</w:t>
      </w:r>
    </w:p>
    <w:p w:rsidR="004A0425" w:rsidRPr="00CA5776" w:rsidRDefault="004A0425" w:rsidP="006E5A69">
      <w:pPr>
        <w:numPr>
          <w:ilvl w:val="0"/>
          <w:numId w:val="45"/>
        </w:numPr>
      </w:pPr>
      <w:r w:rsidRPr="00CA5776">
        <w:t>Stepjumps: Beidbeiniges Springen mit wechselseitigem aktiven Anheben eines Knies nach dem Absprung</w:t>
      </w:r>
    </w:p>
    <w:p w:rsidR="004A0425" w:rsidRPr="00CA5776" w:rsidRDefault="004A0425" w:rsidP="006E5A69">
      <w:pPr>
        <w:numPr>
          <w:ilvl w:val="0"/>
          <w:numId w:val="45"/>
        </w:numPr>
      </w:pPr>
      <w:r w:rsidRPr="00CA5776">
        <w:t>Aerobic</w:t>
      </w:r>
    </w:p>
    <w:p w:rsidR="004A0425" w:rsidRPr="00CA5776" w:rsidRDefault="004A0425" w:rsidP="006E5A69">
      <w:pPr>
        <w:pStyle w:val="Fuzeile"/>
        <w:numPr>
          <w:ilvl w:val="0"/>
          <w:numId w:val="45"/>
        </w:numPr>
        <w:tabs>
          <w:tab w:val="clear" w:pos="4536"/>
          <w:tab w:val="clear" w:pos="9072"/>
        </w:tabs>
        <w:rPr>
          <w:rFonts w:ascii="Arial" w:hAnsi="Arial" w:cs="Arial"/>
          <w:szCs w:val="24"/>
        </w:rPr>
      </w:pPr>
      <w:r w:rsidRPr="00CA5776">
        <w:rPr>
          <w:rFonts w:ascii="Arial" w:hAnsi="Arial" w:cs="Arial"/>
          <w:szCs w:val="24"/>
        </w:rPr>
        <w:t>Startübungen aus verschiedenen Positionen vorwärts seitwärts und rückwärts</w:t>
      </w:r>
    </w:p>
    <w:p w:rsidR="004A0425" w:rsidRPr="00CA5776" w:rsidRDefault="004A0425" w:rsidP="006E5A69">
      <w:pPr>
        <w:pStyle w:val="Fuzeile"/>
        <w:numPr>
          <w:ilvl w:val="0"/>
          <w:numId w:val="45"/>
        </w:numPr>
        <w:tabs>
          <w:tab w:val="clear" w:pos="4536"/>
          <w:tab w:val="clear" w:pos="9072"/>
        </w:tabs>
        <w:rPr>
          <w:rFonts w:ascii="Arial" w:hAnsi="Arial" w:cs="Arial"/>
          <w:szCs w:val="24"/>
        </w:rPr>
      </w:pPr>
      <w:r w:rsidRPr="00CA5776">
        <w:rPr>
          <w:rFonts w:ascii="Arial" w:hAnsi="Arial" w:cs="Arial"/>
          <w:szCs w:val="24"/>
        </w:rPr>
        <w:t>Bergaufsprints (10-25 m)</w:t>
      </w:r>
    </w:p>
    <w:p w:rsidR="004A0425" w:rsidRPr="00CA5776" w:rsidRDefault="004A0425" w:rsidP="006E5A69">
      <w:pPr>
        <w:pStyle w:val="Fuzeile"/>
        <w:numPr>
          <w:ilvl w:val="0"/>
          <w:numId w:val="45"/>
        </w:numPr>
        <w:tabs>
          <w:tab w:val="clear" w:pos="4536"/>
          <w:tab w:val="clear" w:pos="9072"/>
        </w:tabs>
        <w:rPr>
          <w:rFonts w:ascii="Arial" w:hAnsi="Arial" w:cs="Arial"/>
          <w:szCs w:val="24"/>
        </w:rPr>
      </w:pPr>
      <w:r w:rsidRPr="00CA5776">
        <w:rPr>
          <w:rFonts w:ascii="Arial" w:hAnsi="Arial" w:cs="Arial"/>
          <w:szCs w:val="24"/>
        </w:rPr>
        <w:t>Bergabläufe (20-80 m mit ganz flachem Gefälle)</w:t>
      </w:r>
    </w:p>
    <w:p w:rsidR="004A0425" w:rsidRPr="00CA5776" w:rsidRDefault="004A0425" w:rsidP="004A0425"/>
    <w:p w:rsidR="004A0425" w:rsidRPr="00CA5776" w:rsidRDefault="004A0425" w:rsidP="004A0425">
      <w:r w:rsidRPr="00CA5776">
        <w:t>Bei allen Übungen/Formen unbedingt auf korrekte Ausführung achten, insbesondere die Arma</w:t>
      </w:r>
      <w:r w:rsidRPr="00CA5776">
        <w:t>r</w:t>
      </w:r>
      <w:r w:rsidRPr="00CA5776">
        <w:t>beit und die Körpe</w:t>
      </w:r>
      <w:r w:rsidRPr="00CA5776">
        <w:t>r</w:t>
      </w:r>
      <w:r w:rsidRPr="00CA5776">
        <w:t>spannung!</w:t>
      </w:r>
    </w:p>
    <w:p w:rsidR="00EB66A3" w:rsidRPr="00F61DEF" w:rsidRDefault="006E5A69" w:rsidP="004A0425">
      <w:pPr>
        <w:jc w:val="both"/>
        <w:rPr>
          <w:b/>
        </w:rPr>
      </w:pPr>
      <w:r>
        <w:rPr>
          <w:b/>
          <w:sz w:val="28"/>
          <w:szCs w:val="28"/>
        </w:rPr>
        <w:br w:type="page"/>
      </w:r>
      <w:r w:rsidR="004A0425" w:rsidRPr="00F61DEF">
        <w:rPr>
          <w:b/>
        </w:rPr>
        <w:lastRenderedPageBreak/>
        <w:t>Sprintausdauertraining</w:t>
      </w:r>
    </w:p>
    <w:p w:rsidR="004A0425" w:rsidRPr="004A0425" w:rsidRDefault="004A0425" w:rsidP="004A0425">
      <w:pPr>
        <w:jc w:val="both"/>
      </w:pPr>
      <w:r w:rsidRPr="004A0425">
        <w:rPr>
          <w:b/>
        </w:rPr>
        <w:br/>
      </w:r>
      <w:r w:rsidRPr="004A0425">
        <w:t xml:space="preserve">Sprintausdauer (in Abgrenzung zur </w:t>
      </w:r>
      <w:hyperlink r:id="rId139" w:anchor="aus" w:history="1">
        <w:r w:rsidRPr="004A0425">
          <w:rPr>
            <w:rStyle w:val="Hyperlink"/>
            <w:color w:val="auto"/>
            <w:u w:val="none"/>
          </w:rPr>
          <w:t>Schnelligkeitsausdauer</w:t>
        </w:r>
      </w:hyperlink>
      <w:r w:rsidRPr="004A0425">
        <w:t>) wird als die Fähigkeit betrachtet, Leistungen bis zu ca. 30 Sekunden mit Höchstintensität durchführen zu können. Bei diesen Lei</w:t>
      </w:r>
      <w:r w:rsidRPr="004A0425">
        <w:t>s</w:t>
      </w:r>
      <w:r w:rsidRPr="004A0425">
        <w:t>tungen sind weder der Laktatanstieg noch die Sauerstoffschuld die limitierenden Faktoren, so</w:t>
      </w:r>
      <w:r w:rsidRPr="004A0425">
        <w:t>n</w:t>
      </w:r>
      <w:r w:rsidRPr="004A0425">
        <w:t>dern mit großer Wahrscheinlichkeit das Nachlassen der differenzierten Steuerung der Bew</w:t>
      </w:r>
      <w:r w:rsidRPr="004A0425">
        <w:t>e</w:t>
      </w:r>
      <w:r w:rsidRPr="004A0425">
        <w:t>gungsprogramme (wir bezeichnen diesen Zustand als Programmermüdung). Die Belastung erfolgt mit der höchsten Intensität und langen Erholungspausen.</w:t>
      </w:r>
    </w:p>
    <w:p w:rsidR="00CA5776" w:rsidRDefault="00CA5776" w:rsidP="004A0425">
      <w:pPr>
        <w:jc w:val="both"/>
      </w:pPr>
    </w:p>
    <w:p w:rsidR="00EB66A3" w:rsidRPr="00F61DEF" w:rsidRDefault="004A0425" w:rsidP="004A0425">
      <w:pPr>
        <w:jc w:val="both"/>
        <w:rPr>
          <w:b/>
        </w:rPr>
      </w:pPr>
      <w:r w:rsidRPr="00F61DEF">
        <w:rPr>
          <w:b/>
        </w:rPr>
        <w:t>Start und Startbeschleunigungstraining</w:t>
      </w:r>
    </w:p>
    <w:p w:rsidR="004A0425" w:rsidRDefault="004A0425" w:rsidP="004A0425">
      <w:pPr>
        <w:jc w:val="both"/>
        <w:rPr>
          <w:b/>
        </w:rPr>
      </w:pPr>
      <w:r w:rsidRPr="004A0425">
        <w:rPr>
          <w:b/>
        </w:rPr>
        <w:t xml:space="preserve"> </w:t>
      </w:r>
    </w:p>
    <w:p w:rsidR="004A0425" w:rsidRPr="004A0425" w:rsidRDefault="004A0425" w:rsidP="004A0425">
      <w:pPr>
        <w:jc w:val="both"/>
      </w:pPr>
      <w:r w:rsidRPr="004A0425">
        <w:t>Das Training von einfachen Reaktionen, wie z. B. von S</w:t>
      </w:r>
      <w:r w:rsidR="00EB66A3">
        <w:t xml:space="preserve">tarts, hat zwei Komponenten: </w:t>
      </w:r>
      <w:r w:rsidR="00EB66A3">
        <w:br/>
      </w:r>
      <w:r w:rsidRPr="004A0425">
        <w:t>das Einschleifen der Technik der Start- bzw. Reaktionsbewegung mit dem Übergang zur B</w:t>
      </w:r>
      <w:r w:rsidRPr="004A0425">
        <w:t>e</w:t>
      </w:r>
      <w:r w:rsidRPr="004A0425">
        <w:t xml:space="preserve">schleunigungsphase, Schulung der Zeitwahrnehmung. </w:t>
      </w:r>
      <w:r w:rsidR="00EB66A3">
        <w:t>D</w:t>
      </w:r>
      <w:r w:rsidRPr="004A0425">
        <w:t>as Starttraining ist ein gutes Beispiel für die Schulung der Antizipation, denn hierbei muss gelernt werden, auf unterschiedliche Zeitinte</w:t>
      </w:r>
      <w:r w:rsidRPr="004A0425">
        <w:t>r</w:t>
      </w:r>
      <w:r w:rsidRPr="004A0425">
        <w:t>valle zwischen einer Vorankünd</w:t>
      </w:r>
      <w:r w:rsidRPr="004A0425">
        <w:t>i</w:t>
      </w:r>
      <w:r w:rsidRPr="004A0425">
        <w:t>gung/Vorbereitungsphase explosiv zu reagieren. Konzentration ( = sensorischer Anteil) und optimale Muskelvorspannung ( = motorischer Anteil) der Reaktion müssen hierbei verbessert werden.</w:t>
      </w:r>
    </w:p>
    <w:p w:rsidR="00CA5776" w:rsidRPr="00EB66A3" w:rsidRDefault="00CA5776" w:rsidP="001156BC">
      <w:pPr>
        <w:jc w:val="both"/>
      </w:pPr>
    </w:p>
    <w:p w:rsidR="00B57F3D" w:rsidRPr="00355559" w:rsidRDefault="00B57F3D" w:rsidP="00B57F3D">
      <w:pPr>
        <w:jc w:val="both"/>
        <w:rPr>
          <w:b/>
        </w:rPr>
      </w:pPr>
      <w:r w:rsidRPr="00355559">
        <w:rPr>
          <w:b/>
        </w:rPr>
        <w:t>Schnelligkeitstraining im Basketball</w:t>
      </w:r>
    </w:p>
    <w:p w:rsidR="00B57F3D" w:rsidRPr="00B57F3D" w:rsidRDefault="00B57F3D" w:rsidP="00B57F3D">
      <w:pPr>
        <w:jc w:val="both"/>
      </w:pPr>
    </w:p>
    <w:p w:rsidR="00B57F3D" w:rsidRPr="00B57F3D" w:rsidRDefault="00B57F3D" w:rsidP="00B57F3D">
      <w:pPr>
        <w:jc w:val="both"/>
      </w:pPr>
      <w:r w:rsidRPr="00B57F3D">
        <w:t>Das Schnelligkeitstraining besteht hier aus dem Sprinttraining, bei dem vor allem die Sprintschne</w:t>
      </w:r>
      <w:r w:rsidRPr="00B57F3D">
        <w:t>l</w:t>
      </w:r>
      <w:r w:rsidRPr="00B57F3D">
        <w:t>ligkeit ohne und mit Ball verbessert, dem Beschleunigungstraining, wo explosive Antritte, Ric</w:t>
      </w:r>
      <w:r w:rsidRPr="00B57F3D">
        <w:t>h</w:t>
      </w:r>
      <w:r w:rsidRPr="00B57F3D">
        <w:t>tungswechsel, seitwärts Sprints und variantenreiche Dribblings geschult, und dem Reaktionstra</w:t>
      </w:r>
      <w:r w:rsidRPr="00B57F3D">
        <w:t>i</w:t>
      </w:r>
      <w:r w:rsidRPr="00B57F3D">
        <w:t>ning, wo spielsituative, komplexe Reaktionen geübt werden. Diese Konzeption des Schnelligkeit</w:t>
      </w:r>
      <w:r w:rsidRPr="00B57F3D">
        <w:t>s</w:t>
      </w:r>
      <w:r w:rsidRPr="00B57F3D">
        <w:t xml:space="preserve">trainings hat für alle </w:t>
      </w:r>
      <w:r w:rsidR="004140C1">
        <w:t xml:space="preserve">Spielsportarten Gültigkeit.  </w:t>
      </w:r>
      <w:r w:rsidRPr="00B57F3D">
        <w:t>Das Sprinttraining wird mit und ohne Ball durchg</w:t>
      </w:r>
      <w:r w:rsidRPr="00B57F3D">
        <w:t>e</w:t>
      </w:r>
      <w:r w:rsidRPr="00B57F3D">
        <w:t>führt, die Streckenlänge soll ca. 30 Meter betragen, Pausen zwischen den Sprints dauern 2 Min</w:t>
      </w:r>
      <w:r w:rsidRPr="00B57F3D">
        <w:t>u</w:t>
      </w:r>
      <w:r w:rsidRPr="00B57F3D">
        <w:t xml:space="preserve">ten, die Anzahl der Wiederholungen soll fünf nicht überschreiten. </w:t>
      </w:r>
    </w:p>
    <w:p w:rsidR="00B57F3D" w:rsidRPr="00B57F3D" w:rsidRDefault="00B57F3D" w:rsidP="00B57F3D">
      <w:pPr>
        <w:jc w:val="both"/>
      </w:pPr>
    </w:p>
    <w:p w:rsidR="00B57F3D" w:rsidRDefault="00B57F3D" w:rsidP="004140C1">
      <w:pPr>
        <w:jc w:val="both"/>
        <w:rPr>
          <w:b/>
          <w:u w:val="single"/>
        </w:rPr>
      </w:pPr>
      <w:r w:rsidRPr="00B57F3D">
        <w:t>Der Hauptanteil des Schnelligkeitstrainings besteht aus dem Beschleunigungstraining. Die Rea</w:t>
      </w:r>
      <w:r w:rsidRPr="00B57F3D">
        <w:t>k</w:t>
      </w:r>
      <w:r w:rsidRPr="00B57F3D">
        <w:t>tionsschulung ist in den Spielsportarten ein Techniktraining, weil die Bewegungen, mit denen re</w:t>
      </w:r>
      <w:r w:rsidRPr="00B57F3D">
        <w:t>a</w:t>
      </w:r>
      <w:r w:rsidRPr="00B57F3D">
        <w:t>giert wird, ebenso beherrscht werden müssen, wie deren richtiger zeitlicher Einsatz. Ziel des R</w:t>
      </w:r>
      <w:r w:rsidRPr="00B57F3D">
        <w:t>e</w:t>
      </w:r>
      <w:r w:rsidRPr="00B57F3D">
        <w:t xml:space="preserve">aktionstrainings muss es deshalb sein, Antizipation zu schulen. </w:t>
      </w:r>
    </w:p>
    <w:p w:rsidR="00B57F3D" w:rsidRDefault="00B57F3D" w:rsidP="00B57F3D">
      <w:pPr>
        <w:rPr>
          <w:b/>
          <w:u w:val="single"/>
        </w:rPr>
      </w:pPr>
    </w:p>
    <w:p w:rsidR="006A0F70" w:rsidRPr="00355559" w:rsidRDefault="006A0F70" w:rsidP="006A0F70">
      <w:pPr>
        <w:jc w:val="both"/>
        <w:rPr>
          <w:b/>
          <w:bCs/>
        </w:rPr>
      </w:pPr>
      <w:r w:rsidRPr="00355559">
        <w:rPr>
          <w:b/>
          <w:bCs/>
        </w:rPr>
        <w:t>Trainingsmethodische Grundsätze</w:t>
      </w:r>
    </w:p>
    <w:p w:rsidR="006A0F70" w:rsidRPr="006A0F70" w:rsidRDefault="006A0F70" w:rsidP="006A0F70">
      <w:pPr>
        <w:jc w:val="both"/>
        <w:rPr>
          <w:sz w:val="18"/>
          <w:szCs w:val="18"/>
        </w:rPr>
      </w:pPr>
    </w:p>
    <w:p w:rsidR="006A0F70" w:rsidRPr="006A0F70" w:rsidRDefault="006A0F70" w:rsidP="006A0F70">
      <w:r w:rsidRPr="006A0F70">
        <w:t>Schnelligkeitstraining sollte immer im ersten Teil einer Tra</w:t>
      </w:r>
      <w:r w:rsidRPr="006A0F70">
        <w:t>i</w:t>
      </w:r>
      <w:r w:rsidRPr="006A0F70">
        <w:t>ningseinheit oder als separate Einheit, d.h. im Zustand optimaler Leistungsbereitschaft und Leistungsfähigkeit stattfinden (intensives Aufwärmen!) und es darf keine Ermüdung auftreten.</w:t>
      </w:r>
      <w:r>
        <w:t xml:space="preserve"> Wenn trotzdem eine Ermüdung stattfindet ist dies im Sinne des Basketballsports durchaus wünschenswert, strebt dann aber a</w:t>
      </w:r>
      <w:r>
        <w:t>n</w:t>
      </w:r>
      <w:r>
        <w:t>dere Ziele an (z.B. Sprintausdauer, Ausdauer, Willenskraft, etc.)</w:t>
      </w:r>
    </w:p>
    <w:p w:rsidR="00CA5776" w:rsidRPr="006A0F70" w:rsidRDefault="00CA5776" w:rsidP="006A0F7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572"/>
      </w:tblGrid>
      <w:tr w:rsidR="007661BA" w:rsidRPr="00015EAB" w:rsidTr="00015EAB">
        <w:tc>
          <w:tcPr>
            <w:tcW w:w="10572" w:type="dxa"/>
            <w:shd w:val="clear" w:color="auto" w:fill="F2F2F2"/>
          </w:tcPr>
          <w:p w:rsidR="007661BA" w:rsidRPr="00015EAB" w:rsidRDefault="007661BA" w:rsidP="00015EAB">
            <w:pPr>
              <w:jc w:val="center"/>
              <w:rPr>
                <w:b/>
                <w:sz w:val="28"/>
                <w:szCs w:val="28"/>
              </w:rPr>
            </w:pPr>
            <w:r w:rsidRPr="00015EAB">
              <w:rPr>
                <w:b/>
                <w:sz w:val="28"/>
                <w:szCs w:val="28"/>
              </w:rPr>
              <w:t>Schnelligkeit vor Kraft vor Ausdauer!!!</w:t>
            </w:r>
          </w:p>
        </w:tc>
      </w:tr>
    </w:tbl>
    <w:p w:rsidR="006A0F70" w:rsidRPr="006A0F70" w:rsidRDefault="006A0F70" w:rsidP="006A0F70"/>
    <w:p w:rsidR="006A0F70" w:rsidRPr="006A0F70" w:rsidRDefault="006A0F70" w:rsidP="006A0F70">
      <w:r w:rsidRPr="006A0F70">
        <w:t>Die Verbindungen zum Kraft-/Schnellkrafttraining, Technik</w:t>
      </w:r>
      <w:r>
        <w:t xml:space="preserve"> </w:t>
      </w:r>
      <w:r w:rsidRPr="006A0F70">
        <w:t>und koordinativen Training sind zu b</w:t>
      </w:r>
      <w:r w:rsidRPr="006A0F70">
        <w:t>e</w:t>
      </w:r>
      <w:r w:rsidRPr="006A0F70">
        <w:t>rücksichtigen.</w:t>
      </w:r>
      <w:r w:rsidR="00EB66A3">
        <w:t xml:space="preserve"> </w:t>
      </w:r>
      <w:r w:rsidRPr="006A0F70">
        <w:t>Die Verbesserung der Schnelligkeit führt nur mit maximalen bzw. supramaximalen Intensitäten zum gewünschten Erfolg. Gerade im Kindesalter (7-13) muss die Schnelligkeit g</w:t>
      </w:r>
      <w:r w:rsidRPr="006A0F70">
        <w:t>e</w:t>
      </w:r>
      <w:r w:rsidRPr="006A0F70">
        <w:t>schult werden.</w:t>
      </w:r>
    </w:p>
    <w:p w:rsidR="006A0F70" w:rsidRDefault="006A0F70" w:rsidP="00B57F3D">
      <w:pPr>
        <w:rPr>
          <w:b/>
          <w:u w:val="single"/>
        </w:rPr>
      </w:pPr>
    </w:p>
    <w:p w:rsidR="00CA5776" w:rsidRDefault="00CA5776" w:rsidP="00B57F3D">
      <w:pPr>
        <w:rPr>
          <w:b/>
          <w:u w:val="single"/>
        </w:rPr>
      </w:pPr>
    </w:p>
    <w:p w:rsidR="004D5FA3" w:rsidRDefault="004D5FA3" w:rsidP="00B57F3D">
      <w:pPr>
        <w:rPr>
          <w:b/>
          <w:u w:val="single"/>
        </w:rPr>
      </w:pPr>
    </w:p>
    <w:p w:rsidR="00CA5776" w:rsidRDefault="00CA5776" w:rsidP="00B57F3D">
      <w:pPr>
        <w:rPr>
          <w:b/>
          <w:u w:val="single"/>
        </w:rPr>
      </w:pPr>
    </w:p>
    <w:p w:rsidR="00355559" w:rsidRDefault="00355559" w:rsidP="00B57F3D">
      <w:pPr>
        <w:rPr>
          <w:b/>
          <w:u w:val="single"/>
        </w:rPr>
      </w:pPr>
    </w:p>
    <w:p w:rsidR="006A0F70" w:rsidRDefault="006A0F70" w:rsidP="00B57F3D">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10572"/>
      </w:tblGrid>
      <w:tr w:rsidR="007661BA" w:rsidRPr="00015EAB" w:rsidTr="00015EAB">
        <w:tc>
          <w:tcPr>
            <w:tcW w:w="10572" w:type="dxa"/>
            <w:shd w:val="clear" w:color="auto" w:fill="BFBFBF"/>
          </w:tcPr>
          <w:p w:rsidR="007661BA" w:rsidRPr="00015EAB" w:rsidRDefault="000E1CB5" w:rsidP="00015EAB">
            <w:pPr>
              <w:jc w:val="both"/>
              <w:rPr>
                <w:b/>
                <w:sz w:val="40"/>
                <w:szCs w:val="40"/>
              </w:rPr>
            </w:pPr>
            <w:r w:rsidRPr="00015EAB">
              <w:rPr>
                <w:b/>
                <w:sz w:val="28"/>
                <w:szCs w:val="28"/>
              </w:rPr>
              <w:lastRenderedPageBreak/>
              <w:br w:type="page"/>
            </w:r>
            <w:r w:rsidR="007661BA" w:rsidRPr="00015EAB">
              <w:rPr>
                <w:b/>
                <w:sz w:val="40"/>
                <w:szCs w:val="40"/>
              </w:rPr>
              <w:t>5   Beweglichkeit</w:t>
            </w:r>
          </w:p>
        </w:tc>
      </w:tr>
    </w:tbl>
    <w:p w:rsidR="00785475" w:rsidRPr="008909F3" w:rsidRDefault="00785475" w:rsidP="00785475">
      <w:pPr>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572"/>
      </w:tblGrid>
      <w:tr w:rsidR="007661BA" w:rsidRPr="007661BA" w:rsidTr="00015EAB">
        <w:tc>
          <w:tcPr>
            <w:tcW w:w="10572" w:type="dxa"/>
            <w:shd w:val="clear" w:color="auto" w:fill="F2F2F2"/>
          </w:tcPr>
          <w:p w:rsidR="007661BA" w:rsidRPr="007661BA" w:rsidRDefault="007661BA" w:rsidP="00015EAB">
            <w:pPr>
              <w:jc w:val="both"/>
            </w:pPr>
            <w:r w:rsidRPr="00015EAB">
              <w:rPr>
                <w:b/>
              </w:rPr>
              <w:t>Beweglichkeit</w:t>
            </w:r>
            <w:r w:rsidRPr="007661BA">
              <w:t xml:space="preserve"> ist die Fähigkeit, Bewegungen mit großer bzw. optimaler Schwingungsweite der Gelenke auszuführen. Sie g</w:t>
            </w:r>
            <w:r w:rsidRPr="007661BA">
              <w:t>e</w:t>
            </w:r>
            <w:r w:rsidRPr="007661BA">
              <w:t>hört zu den </w:t>
            </w:r>
            <w:hyperlink r:id="rId140" w:history="1">
              <w:r w:rsidRPr="00015EAB">
                <w:rPr>
                  <w:rStyle w:val="Hyperlink"/>
                  <w:color w:val="auto"/>
                  <w:u w:val="none"/>
                </w:rPr>
                <w:t>motorischen Grundeigenschaften</w:t>
              </w:r>
            </w:hyperlink>
            <w:r w:rsidRPr="007661BA">
              <w:t>.</w:t>
            </w:r>
          </w:p>
        </w:tc>
      </w:tr>
    </w:tbl>
    <w:p w:rsidR="00B1285A" w:rsidRDefault="00040F45" w:rsidP="00785475">
      <w:pPr>
        <w:jc w:val="both"/>
      </w:pPr>
      <w:r w:rsidRPr="00040F45">
        <w:t xml:space="preserve"> </w:t>
      </w:r>
    </w:p>
    <w:p w:rsidR="007661BA" w:rsidRDefault="00040F45" w:rsidP="00785475">
      <w:pPr>
        <w:jc w:val="both"/>
      </w:pPr>
      <w:r w:rsidRPr="00040F45">
        <w:t>Trotz unterschiedlicher Vorstellungen über den Begriff der Be</w:t>
      </w:r>
      <w:r>
        <w:t xml:space="preserve">weglichkeit wird meist zunächst </w:t>
      </w:r>
      <w:r w:rsidRPr="00040F45">
        <w:t>zw</w:t>
      </w:r>
      <w:r>
        <w:t>i</w:t>
      </w:r>
      <w:r w:rsidRPr="00040F45">
        <w:t>schen allgemeiner und spezieller (sportartspezifischer) Beweglichkeit unterschieden. Gute B</w:t>
      </w:r>
      <w:r w:rsidRPr="00040F45">
        <w:t>e</w:t>
      </w:r>
      <w:r w:rsidRPr="00040F45">
        <w:t>weglichkeitsleistungen ergeben sich</w:t>
      </w:r>
    </w:p>
    <w:p w:rsidR="00040F45" w:rsidRDefault="00040F45" w:rsidP="00785475">
      <w:pPr>
        <w:jc w:val="both"/>
      </w:pPr>
      <w:r>
        <w:t xml:space="preserve"> </w:t>
      </w:r>
    </w:p>
    <w:p w:rsidR="00040F45" w:rsidRPr="00040F45" w:rsidRDefault="00040F45" w:rsidP="000E1CB5">
      <w:pPr>
        <w:numPr>
          <w:ilvl w:val="0"/>
          <w:numId w:val="24"/>
        </w:numPr>
        <w:tabs>
          <w:tab w:val="clear" w:pos="720"/>
          <w:tab w:val="num" w:pos="374"/>
        </w:tabs>
        <w:ind w:left="374" w:hanging="374"/>
        <w:jc w:val="both"/>
      </w:pPr>
      <w:r w:rsidRPr="00040F45">
        <w:t xml:space="preserve">aus dem Zusammenwirken der elastischen Eigenschaften von </w:t>
      </w:r>
      <w:hyperlink r:id="rId141" w:history="1">
        <w:r w:rsidRPr="00040F45">
          <w:rPr>
            <w:rStyle w:val="Hyperlink"/>
            <w:color w:val="auto"/>
            <w:u w:val="none"/>
          </w:rPr>
          <w:t>Muskeln, Sehnen und Bä</w:t>
        </w:r>
        <w:r w:rsidRPr="00040F45">
          <w:rPr>
            <w:rStyle w:val="Hyperlink"/>
            <w:color w:val="auto"/>
            <w:u w:val="none"/>
          </w:rPr>
          <w:t>n</w:t>
        </w:r>
        <w:r w:rsidRPr="00040F45">
          <w:rPr>
            <w:rStyle w:val="Hyperlink"/>
            <w:color w:val="auto"/>
            <w:u w:val="none"/>
          </w:rPr>
          <w:t>dern</w:t>
        </w:r>
      </w:hyperlink>
    </w:p>
    <w:p w:rsidR="00040F45" w:rsidRPr="00040F45" w:rsidRDefault="00040F45" w:rsidP="000E1CB5">
      <w:pPr>
        <w:numPr>
          <w:ilvl w:val="0"/>
          <w:numId w:val="23"/>
        </w:numPr>
        <w:tabs>
          <w:tab w:val="clear" w:pos="720"/>
          <w:tab w:val="num" w:pos="374"/>
        </w:tabs>
        <w:ind w:left="374" w:hanging="374"/>
        <w:jc w:val="both"/>
      </w:pPr>
      <w:r w:rsidRPr="00040F45">
        <w:t xml:space="preserve">aus der erforderlichen </w:t>
      </w:r>
      <w:hyperlink r:id="rId142" w:history="1">
        <w:r w:rsidRPr="00040F45">
          <w:rPr>
            <w:rStyle w:val="Hyperlink"/>
            <w:color w:val="auto"/>
            <w:u w:val="none"/>
          </w:rPr>
          <w:t>Kraft</w:t>
        </w:r>
      </w:hyperlink>
      <w:r w:rsidRPr="00040F45">
        <w:t>, um den gegebenen Bewegungsspielraum zu erre</w:t>
      </w:r>
      <w:r w:rsidRPr="00040F45">
        <w:t>i</w:t>
      </w:r>
      <w:r w:rsidRPr="00040F45">
        <w:t>chen</w:t>
      </w:r>
    </w:p>
    <w:p w:rsidR="00040F45" w:rsidRPr="00040F45" w:rsidRDefault="00040F45" w:rsidP="000E1CB5">
      <w:pPr>
        <w:numPr>
          <w:ilvl w:val="0"/>
          <w:numId w:val="23"/>
        </w:numPr>
        <w:tabs>
          <w:tab w:val="clear" w:pos="720"/>
          <w:tab w:val="num" w:pos="374"/>
        </w:tabs>
        <w:ind w:left="374" w:hanging="374"/>
        <w:jc w:val="both"/>
      </w:pPr>
      <w:r w:rsidRPr="00040F45">
        <w:t xml:space="preserve">aus der  </w:t>
      </w:r>
      <w:hyperlink r:id="rId143" w:history="1">
        <w:r w:rsidRPr="00040F45">
          <w:rPr>
            <w:rStyle w:val="Hyperlink"/>
            <w:color w:val="auto"/>
            <w:u w:val="none"/>
          </w:rPr>
          <w:t>inter- und intramuskulären Koordination</w:t>
        </w:r>
      </w:hyperlink>
    </w:p>
    <w:p w:rsidR="007661BA" w:rsidRDefault="007661BA" w:rsidP="00785475">
      <w:pPr>
        <w:jc w:val="both"/>
      </w:pPr>
    </w:p>
    <w:p w:rsidR="007661BA" w:rsidRDefault="00040F45" w:rsidP="00785475">
      <w:pPr>
        <w:jc w:val="both"/>
      </w:pPr>
      <w:r w:rsidRPr="00040F45">
        <w:t>Training der Beweglichkeit heißt demnach:</w:t>
      </w:r>
    </w:p>
    <w:p w:rsidR="00040F45" w:rsidRDefault="00040F45" w:rsidP="00785475">
      <w:pPr>
        <w:jc w:val="both"/>
      </w:pPr>
      <w:r>
        <w:t xml:space="preserve"> </w:t>
      </w:r>
    </w:p>
    <w:p w:rsidR="00040F45" w:rsidRPr="00040F45" w:rsidRDefault="00040F45" w:rsidP="000E1CB5">
      <w:pPr>
        <w:numPr>
          <w:ilvl w:val="0"/>
          <w:numId w:val="25"/>
        </w:numPr>
        <w:tabs>
          <w:tab w:val="clear" w:pos="720"/>
          <w:tab w:val="num" w:pos="374"/>
        </w:tabs>
        <w:ind w:left="374" w:hanging="374"/>
        <w:jc w:val="both"/>
      </w:pPr>
      <w:r w:rsidRPr="00040F45">
        <w:t xml:space="preserve">die elastischen Eigenschaften des </w:t>
      </w:r>
      <w:hyperlink r:id="rId144" w:history="1">
        <w:r w:rsidRPr="00040F45">
          <w:rPr>
            <w:rStyle w:val="Hyperlink"/>
            <w:color w:val="auto"/>
            <w:u w:val="none"/>
          </w:rPr>
          <w:t>Bewegungsapparats</w:t>
        </w:r>
      </w:hyperlink>
      <w:r w:rsidRPr="00040F45">
        <w:t xml:space="preserve"> zu verbessern</w:t>
      </w:r>
    </w:p>
    <w:p w:rsidR="00040F45" w:rsidRPr="00040F45" w:rsidRDefault="00040F45" w:rsidP="000E1CB5">
      <w:pPr>
        <w:numPr>
          <w:ilvl w:val="0"/>
          <w:numId w:val="25"/>
        </w:numPr>
        <w:tabs>
          <w:tab w:val="clear" w:pos="720"/>
          <w:tab w:val="num" w:pos="374"/>
        </w:tabs>
        <w:ind w:left="374" w:hanging="374"/>
        <w:jc w:val="both"/>
      </w:pPr>
      <w:r w:rsidRPr="00040F45">
        <w:t xml:space="preserve">die </w:t>
      </w:r>
      <w:hyperlink r:id="rId145" w:history="1">
        <w:r w:rsidRPr="00040F45">
          <w:rPr>
            <w:rStyle w:val="Hyperlink"/>
            <w:color w:val="auto"/>
            <w:u w:val="none"/>
          </w:rPr>
          <w:t>inter- und intramuskulären Koordination</w:t>
        </w:r>
      </w:hyperlink>
      <w:r w:rsidRPr="00040F45">
        <w:t xml:space="preserve"> der </w:t>
      </w:r>
      <w:hyperlink r:id="rId146" w:history="1">
        <w:r w:rsidRPr="00040F45">
          <w:rPr>
            <w:rStyle w:val="Hyperlink"/>
            <w:color w:val="auto"/>
            <w:u w:val="none"/>
          </w:rPr>
          <w:t>Muskulatur</w:t>
        </w:r>
      </w:hyperlink>
      <w:r w:rsidRPr="00040F45">
        <w:t xml:space="preserve"> zu optimieren</w:t>
      </w:r>
    </w:p>
    <w:p w:rsidR="00355559" w:rsidRPr="00355559" w:rsidRDefault="00040F45" w:rsidP="00355559">
      <w:pPr>
        <w:numPr>
          <w:ilvl w:val="0"/>
          <w:numId w:val="25"/>
        </w:numPr>
        <w:tabs>
          <w:tab w:val="clear" w:pos="720"/>
          <w:tab w:val="num" w:pos="374"/>
        </w:tabs>
        <w:ind w:left="374" w:hanging="374"/>
        <w:jc w:val="both"/>
      </w:pPr>
      <w:r w:rsidRPr="00040F45">
        <w:t xml:space="preserve">die erforderliche </w:t>
      </w:r>
      <w:hyperlink r:id="rId147" w:history="1">
        <w:r w:rsidRPr="00040F45">
          <w:rPr>
            <w:rStyle w:val="Hyperlink"/>
            <w:color w:val="auto"/>
            <w:u w:val="none"/>
          </w:rPr>
          <w:t>Kraft</w:t>
        </w:r>
      </w:hyperlink>
      <w:r w:rsidRPr="00040F45">
        <w:t xml:space="preserve"> zu entwickeln, die den Spielraum der </w:t>
      </w:r>
      <w:hyperlink r:id="rId148" w:history="1">
        <w:r w:rsidRPr="00040F45">
          <w:rPr>
            <w:rStyle w:val="Hyperlink"/>
            <w:color w:val="auto"/>
            <w:u w:val="none"/>
          </w:rPr>
          <w:t>Gelenke</w:t>
        </w:r>
      </w:hyperlink>
      <w:r w:rsidRPr="00040F45">
        <w:t xml:space="preserve"> gezielt ausnutzt</w:t>
      </w:r>
      <w:r w:rsidRPr="00040F45">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0572"/>
      </w:tblGrid>
      <w:tr w:rsidR="00355559" w:rsidRPr="00015EAB" w:rsidTr="00015EAB">
        <w:tc>
          <w:tcPr>
            <w:tcW w:w="10572" w:type="dxa"/>
            <w:shd w:val="clear" w:color="auto" w:fill="D9D9D9"/>
          </w:tcPr>
          <w:p w:rsidR="00355559" w:rsidRPr="00015EAB" w:rsidRDefault="00355559" w:rsidP="00015EAB">
            <w:pPr>
              <w:jc w:val="both"/>
              <w:rPr>
                <w:b/>
                <w:sz w:val="28"/>
                <w:szCs w:val="28"/>
              </w:rPr>
            </w:pPr>
            <w:r w:rsidRPr="00015EAB">
              <w:rPr>
                <w:b/>
                <w:sz w:val="28"/>
                <w:szCs w:val="28"/>
              </w:rPr>
              <w:t>Methoden des Beweglichkeitstrainings</w:t>
            </w:r>
          </w:p>
        </w:tc>
      </w:tr>
    </w:tbl>
    <w:p w:rsidR="007661BA" w:rsidRPr="000E1CB5" w:rsidRDefault="007661BA" w:rsidP="00785475">
      <w:pPr>
        <w:jc w:val="both"/>
        <w:rPr>
          <w:b/>
          <w:sz w:val="32"/>
          <w:szCs w:val="32"/>
        </w:rPr>
      </w:pPr>
    </w:p>
    <w:p w:rsidR="00785475" w:rsidRDefault="00040F45" w:rsidP="00785475">
      <w:pPr>
        <w:jc w:val="both"/>
      </w:pPr>
      <w:r w:rsidRPr="00040F45">
        <w:t xml:space="preserve">Entsprechend der </w:t>
      </w:r>
      <w:hyperlink r:id="rId149" w:history="1">
        <w:r w:rsidRPr="00040F45">
          <w:rPr>
            <w:rStyle w:val="Hyperlink"/>
            <w:bCs/>
            <w:color w:val="auto"/>
            <w:u w:val="none"/>
          </w:rPr>
          <w:t>Arbeitsweise der Muskulatur</w:t>
        </w:r>
      </w:hyperlink>
      <w:r w:rsidRPr="00040F45">
        <w:t xml:space="preserve"> werden zwei grundsätzliche Methoden der De</w:t>
      </w:r>
      <w:r w:rsidRPr="00040F45">
        <w:t>h</w:t>
      </w:r>
      <w:r w:rsidRPr="00040F45">
        <w:t xml:space="preserve">nung unterschieden:  Das </w:t>
      </w:r>
      <w:r w:rsidRPr="007661BA">
        <w:rPr>
          <w:b/>
        </w:rPr>
        <w:t>d</w:t>
      </w:r>
      <w:r w:rsidRPr="007661BA">
        <w:rPr>
          <w:b/>
        </w:rPr>
        <w:t>y</w:t>
      </w:r>
      <w:r w:rsidRPr="007661BA">
        <w:rPr>
          <w:b/>
        </w:rPr>
        <w:t>namische Dehnen</w:t>
      </w:r>
      <w:r w:rsidRPr="00040F45">
        <w:t xml:space="preserve"> und das </w:t>
      </w:r>
      <w:r w:rsidRPr="007661BA">
        <w:rPr>
          <w:b/>
        </w:rPr>
        <w:t>statische Dehnen</w:t>
      </w:r>
      <w:r w:rsidRPr="00040F45">
        <w:t>.</w:t>
      </w:r>
    </w:p>
    <w:p w:rsidR="007661BA" w:rsidRDefault="007661BA" w:rsidP="00785475">
      <w:pPr>
        <w:jc w:val="both"/>
      </w:pPr>
    </w:p>
    <w:tbl>
      <w:tblPr>
        <w:tblW w:w="9639" w:type="dxa"/>
        <w:tblCellSpacing w:w="0" w:type="dxa"/>
        <w:tblInd w:w="13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top w:w="120" w:type="dxa"/>
          <w:left w:w="120" w:type="dxa"/>
          <w:bottom w:w="120" w:type="dxa"/>
          <w:right w:w="120" w:type="dxa"/>
        </w:tblCellMar>
        <w:tblLook w:val="0000" w:firstRow="0" w:lastRow="0" w:firstColumn="0" w:lastColumn="0" w:noHBand="0" w:noVBand="0"/>
      </w:tblPr>
      <w:tblGrid>
        <w:gridCol w:w="2410"/>
        <w:gridCol w:w="2410"/>
        <w:gridCol w:w="2268"/>
        <w:gridCol w:w="2551"/>
      </w:tblGrid>
      <w:tr w:rsidR="0031683C" w:rsidRPr="00040F45" w:rsidTr="007661BA">
        <w:trPr>
          <w:trHeight w:val="951"/>
          <w:tblCellSpacing w:w="0" w:type="dxa"/>
        </w:trPr>
        <w:tc>
          <w:tcPr>
            <w:tcW w:w="2410" w:type="dxa"/>
            <w:shd w:val="clear" w:color="auto" w:fill="auto"/>
          </w:tcPr>
          <w:p w:rsidR="00040F45" w:rsidRPr="0031683C" w:rsidRDefault="00040F45" w:rsidP="0031683C">
            <w:pPr>
              <w:jc w:val="center"/>
              <w:rPr>
                <w:b/>
              </w:rPr>
            </w:pPr>
            <w:r w:rsidRPr="00040F45">
              <w:t xml:space="preserve">   </w:t>
            </w:r>
            <w:r w:rsidRPr="0031683C">
              <w:rPr>
                <w:b/>
              </w:rPr>
              <w:t xml:space="preserve">1 </w:t>
            </w:r>
            <w:r w:rsidRPr="0031683C">
              <w:rPr>
                <w:b/>
              </w:rPr>
              <w:br/>
              <w:t>a</w:t>
            </w:r>
            <w:r w:rsidRPr="0031683C">
              <w:rPr>
                <w:b/>
              </w:rPr>
              <w:t>k</w:t>
            </w:r>
            <w:r w:rsidRPr="0031683C">
              <w:rPr>
                <w:b/>
              </w:rPr>
              <w:t xml:space="preserve">tiv-dynamische </w:t>
            </w:r>
            <w:r w:rsidRPr="0031683C">
              <w:rPr>
                <w:b/>
              </w:rPr>
              <w:br/>
              <w:t>Dehnung</w:t>
            </w:r>
          </w:p>
        </w:tc>
        <w:tc>
          <w:tcPr>
            <w:tcW w:w="2410" w:type="dxa"/>
            <w:shd w:val="clear" w:color="auto" w:fill="auto"/>
          </w:tcPr>
          <w:p w:rsidR="00040F45" w:rsidRPr="0031683C" w:rsidRDefault="00040F45" w:rsidP="0031683C">
            <w:pPr>
              <w:jc w:val="center"/>
              <w:rPr>
                <w:b/>
              </w:rPr>
            </w:pPr>
            <w:r w:rsidRPr="0031683C">
              <w:rPr>
                <w:b/>
              </w:rPr>
              <w:t xml:space="preserve">2 </w:t>
            </w:r>
            <w:r w:rsidRPr="0031683C">
              <w:rPr>
                <w:b/>
              </w:rPr>
              <w:br/>
              <w:t>Aktiv-stat</w:t>
            </w:r>
            <w:r w:rsidRPr="0031683C">
              <w:rPr>
                <w:b/>
              </w:rPr>
              <w:t>i</w:t>
            </w:r>
            <w:r w:rsidRPr="0031683C">
              <w:rPr>
                <w:b/>
              </w:rPr>
              <w:t xml:space="preserve">sche  </w:t>
            </w:r>
            <w:r w:rsidRPr="0031683C">
              <w:rPr>
                <w:b/>
              </w:rPr>
              <w:br/>
              <w:t xml:space="preserve">Dehnung </w:t>
            </w:r>
            <w:r w:rsidRPr="0031683C">
              <w:rPr>
                <w:b/>
              </w:rPr>
              <w:br/>
            </w:r>
            <w:r w:rsidRPr="0031683C">
              <w:t>(permanent)</w:t>
            </w:r>
          </w:p>
        </w:tc>
        <w:tc>
          <w:tcPr>
            <w:tcW w:w="2268" w:type="dxa"/>
            <w:shd w:val="clear" w:color="auto" w:fill="auto"/>
          </w:tcPr>
          <w:p w:rsidR="00040F45" w:rsidRPr="0031683C" w:rsidRDefault="00040F45" w:rsidP="0031683C">
            <w:pPr>
              <w:jc w:val="center"/>
              <w:rPr>
                <w:b/>
              </w:rPr>
            </w:pPr>
            <w:r w:rsidRPr="0031683C">
              <w:rPr>
                <w:b/>
              </w:rPr>
              <w:t xml:space="preserve">3 </w:t>
            </w:r>
            <w:r w:rsidRPr="0031683C">
              <w:rPr>
                <w:b/>
              </w:rPr>
              <w:br/>
              <w:t>aktiv-stat</w:t>
            </w:r>
            <w:r w:rsidRPr="0031683C">
              <w:rPr>
                <w:b/>
              </w:rPr>
              <w:t>i</w:t>
            </w:r>
            <w:r w:rsidRPr="0031683C">
              <w:rPr>
                <w:b/>
              </w:rPr>
              <w:t xml:space="preserve">sche </w:t>
            </w:r>
            <w:r w:rsidRPr="0031683C">
              <w:rPr>
                <w:b/>
              </w:rPr>
              <w:br/>
              <w:t xml:space="preserve">Dehnung </w:t>
            </w:r>
            <w:r w:rsidRPr="0031683C">
              <w:rPr>
                <w:b/>
              </w:rPr>
              <w:br/>
            </w:r>
            <w:r w:rsidRPr="0031683C">
              <w:t>(in Teilschri</w:t>
            </w:r>
            <w:r w:rsidRPr="0031683C">
              <w:t>t</w:t>
            </w:r>
            <w:r w:rsidRPr="0031683C">
              <w:t>ten)</w:t>
            </w:r>
          </w:p>
        </w:tc>
        <w:tc>
          <w:tcPr>
            <w:tcW w:w="2551" w:type="dxa"/>
            <w:shd w:val="clear" w:color="auto" w:fill="auto"/>
          </w:tcPr>
          <w:p w:rsidR="00040F45" w:rsidRPr="0031683C" w:rsidRDefault="00040F45" w:rsidP="0031683C">
            <w:pPr>
              <w:jc w:val="center"/>
              <w:rPr>
                <w:b/>
              </w:rPr>
            </w:pPr>
            <w:r w:rsidRPr="0031683C">
              <w:rPr>
                <w:b/>
              </w:rPr>
              <w:t xml:space="preserve">4 </w:t>
            </w:r>
            <w:r w:rsidRPr="0031683C">
              <w:rPr>
                <w:b/>
              </w:rPr>
              <w:br/>
              <w:t>passiv-stat</w:t>
            </w:r>
            <w:r w:rsidRPr="0031683C">
              <w:rPr>
                <w:b/>
              </w:rPr>
              <w:t>i</w:t>
            </w:r>
            <w:r w:rsidRPr="0031683C">
              <w:rPr>
                <w:b/>
              </w:rPr>
              <w:t xml:space="preserve">sche </w:t>
            </w:r>
            <w:r w:rsidRPr="0031683C">
              <w:rPr>
                <w:b/>
              </w:rPr>
              <w:br/>
              <w:t>oder dynam</w:t>
            </w:r>
            <w:r w:rsidRPr="0031683C">
              <w:rPr>
                <w:b/>
              </w:rPr>
              <w:t>i</w:t>
            </w:r>
            <w:r w:rsidRPr="0031683C">
              <w:rPr>
                <w:b/>
              </w:rPr>
              <w:t>sche De</w:t>
            </w:r>
            <w:r w:rsidRPr="0031683C">
              <w:rPr>
                <w:b/>
              </w:rPr>
              <w:t>h</w:t>
            </w:r>
            <w:r w:rsidRPr="0031683C">
              <w:rPr>
                <w:b/>
              </w:rPr>
              <w:t>nung</w:t>
            </w:r>
          </w:p>
        </w:tc>
      </w:tr>
    </w:tbl>
    <w:p w:rsidR="00040F45" w:rsidRDefault="00356025" w:rsidP="00040F45">
      <w:r>
        <w:rPr>
          <w:noProof/>
        </w:rPr>
        <w:drawing>
          <wp:inline distT="0" distB="0" distL="0" distR="0">
            <wp:extent cx="6697980" cy="1120140"/>
            <wp:effectExtent l="0" t="0" r="7620" b="3810"/>
            <wp:docPr id="38" name="Bild 38" descr="deh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hn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697980" cy="1120140"/>
                    </a:xfrm>
                    <a:prstGeom prst="rect">
                      <a:avLst/>
                    </a:prstGeom>
                    <a:noFill/>
                    <a:ln>
                      <a:noFill/>
                    </a:ln>
                  </pic:spPr>
                </pic:pic>
              </a:graphicData>
            </a:graphic>
          </wp:inline>
        </w:drawing>
      </w:r>
    </w:p>
    <w:p w:rsidR="00040F45" w:rsidRPr="007661BA" w:rsidRDefault="0031683C" w:rsidP="0031683C">
      <w:r w:rsidRPr="007661BA">
        <w:t>Dem dynamischen Dehnen wird die sog. Schwunggymnastik zugeor</w:t>
      </w:r>
      <w:r w:rsidRPr="007661BA">
        <w:t>d</w:t>
      </w:r>
      <w:r w:rsidRPr="007661BA">
        <w:t>net. Zum statischen Dehnen gehört das </w:t>
      </w:r>
      <w:hyperlink r:id="rId151" w:history="1">
        <w:r w:rsidRPr="007661BA">
          <w:rPr>
            <w:rStyle w:val="Hyperlink"/>
            <w:color w:val="auto"/>
            <w:u w:val="none"/>
          </w:rPr>
          <w:t>"Stretching"</w:t>
        </w:r>
      </w:hyperlink>
      <w:r w:rsidRPr="007661BA">
        <w:t>. Die Auffassungen über die "richtige" Dehnmethode gehen weit auseina</w:t>
      </w:r>
      <w:r w:rsidRPr="007661BA">
        <w:t>n</w:t>
      </w:r>
      <w:r w:rsidRPr="007661BA">
        <w:t>der.</w:t>
      </w:r>
    </w:p>
    <w:p w:rsidR="00453EF1" w:rsidRPr="00453EF1" w:rsidRDefault="00356025" w:rsidP="0031683C">
      <w:pPr>
        <w:rPr>
          <w:sz w:val="22"/>
          <w:szCs w:val="22"/>
        </w:rPr>
      </w:pPr>
      <w:r>
        <w:rPr>
          <w:noProof/>
        </w:rPr>
        <w:drawing>
          <wp:anchor distT="0" distB="0" distL="114300" distR="114300" simplePos="0" relativeHeight="251661312" behindDoc="0" locked="0" layoutInCell="1" allowOverlap="1">
            <wp:simplePos x="0" y="0"/>
            <wp:positionH relativeFrom="column">
              <wp:posOffset>1402080</wp:posOffset>
            </wp:positionH>
            <wp:positionV relativeFrom="paragraph">
              <wp:posOffset>4445</wp:posOffset>
            </wp:positionV>
            <wp:extent cx="3528060" cy="2799715"/>
            <wp:effectExtent l="0" t="0" r="0" b="635"/>
            <wp:wrapNone/>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528060" cy="2799715"/>
                    </a:xfrm>
                    <a:prstGeom prst="rect">
                      <a:avLst/>
                    </a:prstGeom>
                    <a:noFill/>
                  </pic:spPr>
                </pic:pic>
              </a:graphicData>
            </a:graphic>
            <wp14:sizeRelH relativeFrom="page">
              <wp14:pctWidth>0</wp14:pctWidth>
            </wp14:sizeRelH>
            <wp14:sizeRelV relativeFrom="page">
              <wp14:pctHeight>0</wp14:pctHeight>
            </wp14:sizeRelV>
          </wp:anchor>
        </w:drawing>
      </w:r>
    </w:p>
    <w:p w:rsidR="008909F3" w:rsidRDefault="008909F3" w:rsidP="0031683C">
      <w:pPr>
        <w:jc w:val="center"/>
      </w:pPr>
    </w:p>
    <w:p w:rsidR="007661BA" w:rsidRDefault="007661BA" w:rsidP="0031683C">
      <w:pPr>
        <w:jc w:val="center"/>
      </w:pPr>
    </w:p>
    <w:p w:rsidR="007661BA" w:rsidRDefault="007661BA" w:rsidP="0031683C">
      <w:pPr>
        <w:jc w:val="center"/>
      </w:pPr>
    </w:p>
    <w:p w:rsidR="007661BA" w:rsidRDefault="007661BA" w:rsidP="0031683C">
      <w:pPr>
        <w:jc w:val="center"/>
      </w:pPr>
    </w:p>
    <w:p w:rsidR="007661BA" w:rsidRDefault="007661BA" w:rsidP="0031683C">
      <w:pPr>
        <w:jc w:val="center"/>
      </w:pPr>
    </w:p>
    <w:p w:rsidR="007661BA" w:rsidRDefault="007661BA" w:rsidP="0031683C">
      <w:pPr>
        <w:jc w:val="center"/>
      </w:pPr>
    </w:p>
    <w:p w:rsidR="007661BA" w:rsidRDefault="007661BA" w:rsidP="0031683C">
      <w:pPr>
        <w:jc w:val="center"/>
      </w:pPr>
    </w:p>
    <w:p w:rsidR="007661BA" w:rsidRDefault="007661BA" w:rsidP="0031683C">
      <w:pPr>
        <w:jc w:val="center"/>
      </w:pPr>
    </w:p>
    <w:p w:rsidR="007661BA" w:rsidRDefault="007661BA" w:rsidP="0031683C">
      <w:pPr>
        <w:jc w:val="center"/>
      </w:pPr>
    </w:p>
    <w:p w:rsidR="007661BA" w:rsidRDefault="007661BA" w:rsidP="0031683C">
      <w:pPr>
        <w:jc w:val="center"/>
      </w:pPr>
    </w:p>
    <w:p w:rsidR="007661BA" w:rsidRDefault="007661BA" w:rsidP="0031683C"/>
    <w:p w:rsidR="007661BA" w:rsidRDefault="007661BA" w:rsidP="0031683C"/>
    <w:p w:rsidR="0031683C" w:rsidRPr="0031683C" w:rsidRDefault="0031683C" w:rsidP="0031683C">
      <w:r w:rsidRPr="0031683C">
        <w:lastRenderedPageBreak/>
        <w:t>Einer der häufigsten Ursachen verminderter Leistungsfähigkeit und gesteigerter Verletzungsanfä</w:t>
      </w:r>
      <w:r w:rsidRPr="0031683C">
        <w:t>l</w:t>
      </w:r>
      <w:r w:rsidRPr="0031683C">
        <w:t xml:space="preserve">ligkeit ist das gestörte Gelenk-Muskel-Verhalten hinsichtlich der Dehn- und Kraftfähigkeit. </w:t>
      </w:r>
    </w:p>
    <w:p w:rsidR="0031683C" w:rsidRDefault="0031683C" w:rsidP="0031683C">
      <w:r w:rsidRPr="0031683C">
        <w:t xml:space="preserve">Beabsichtigte </w:t>
      </w:r>
      <w:r w:rsidRPr="0031683C">
        <w:rPr>
          <w:sz w:val="20"/>
          <w:szCs w:val="20"/>
        </w:rPr>
        <w:t xml:space="preserve">(wissenschaftlich nicht eindeutig geklärte!) </w:t>
      </w:r>
      <w:r w:rsidRPr="0031683C">
        <w:t>Wirkungen des Stretching</w:t>
      </w:r>
      <w:r>
        <w:t>s:</w:t>
      </w:r>
    </w:p>
    <w:p w:rsidR="007661BA" w:rsidRPr="0031683C" w:rsidRDefault="007661BA" w:rsidP="0031683C"/>
    <w:p w:rsidR="0031683C" w:rsidRPr="0031683C" w:rsidRDefault="0031683C" w:rsidP="0031683C">
      <w:pPr>
        <w:numPr>
          <w:ilvl w:val="0"/>
          <w:numId w:val="27"/>
        </w:numPr>
      </w:pPr>
      <w:r w:rsidRPr="0031683C">
        <w:t>Verbesserung der Gelenkbeweglichkeit</w:t>
      </w:r>
    </w:p>
    <w:p w:rsidR="0031683C" w:rsidRPr="0031683C" w:rsidRDefault="0031683C" w:rsidP="0031683C">
      <w:pPr>
        <w:numPr>
          <w:ilvl w:val="0"/>
          <w:numId w:val="27"/>
        </w:numPr>
      </w:pPr>
      <w:r w:rsidRPr="0031683C">
        <w:t>gezielte Dehnung von Muskeln, die aufgrund ihrer Fase</w:t>
      </w:r>
      <w:r w:rsidRPr="0031683C">
        <w:t>r</w:t>
      </w:r>
      <w:r w:rsidRPr="0031683C">
        <w:t>typologie und ihrer Rolle innerhalb des Bewegungsapp</w:t>
      </w:r>
      <w:r w:rsidRPr="0031683C">
        <w:t>a</w:t>
      </w:r>
      <w:r w:rsidRPr="0031683C">
        <w:t>rats zur Verkürzung neigen</w:t>
      </w:r>
    </w:p>
    <w:p w:rsidR="0031683C" w:rsidRPr="0031683C" w:rsidRDefault="0031683C" w:rsidP="0031683C">
      <w:pPr>
        <w:numPr>
          <w:ilvl w:val="0"/>
          <w:numId w:val="27"/>
        </w:numPr>
      </w:pPr>
      <w:r w:rsidRPr="0031683C">
        <w:t>intensive Vorbereitung des Bewegungsapparats auf sp</w:t>
      </w:r>
      <w:r w:rsidRPr="0031683C">
        <w:t>e</w:t>
      </w:r>
      <w:r w:rsidRPr="0031683C">
        <w:t>zifische Anforderungen im Training und Wettkampf</w:t>
      </w:r>
    </w:p>
    <w:p w:rsidR="0031683C" w:rsidRPr="007661BA" w:rsidRDefault="0031683C" w:rsidP="0031683C">
      <w:pPr>
        <w:numPr>
          <w:ilvl w:val="0"/>
          <w:numId w:val="27"/>
        </w:numPr>
        <w:rPr>
          <w:rFonts w:ascii="Times New Roman" w:hAnsi="Times New Roman" w:cs="Times New Roman"/>
        </w:rPr>
      </w:pPr>
      <w:r w:rsidRPr="0031683C">
        <w:t>Unterstützung der Regenerationsfähigkeit des Bewegungsapparats nach intensiven Belastu</w:t>
      </w:r>
      <w:r w:rsidRPr="0031683C">
        <w:t>n</w:t>
      </w:r>
      <w:r w:rsidRPr="0031683C">
        <w:t>gen</w:t>
      </w:r>
    </w:p>
    <w:p w:rsidR="007661BA" w:rsidRPr="0031683C" w:rsidRDefault="007661BA" w:rsidP="008E3139">
      <w:pPr>
        <w:rPr>
          <w:rFonts w:ascii="Times New Roman" w:hAnsi="Times New Roman" w:cs="Times New Roman"/>
        </w:rPr>
      </w:pPr>
    </w:p>
    <w:p w:rsidR="0031683C" w:rsidRDefault="0031683C" w:rsidP="0031683C">
      <w:r>
        <w:t xml:space="preserve">Siehe auch:  </w:t>
      </w:r>
      <w:hyperlink r:id="rId153" w:history="1">
        <w:r w:rsidRPr="00E9772B">
          <w:rPr>
            <w:rStyle w:val="Hyperlink"/>
          </w:rPr>
          <w:t>http://www.sport</w:t>
        </w:r>
        <w:r w:rsidRPr="00E9772B">
          <w:rPr>
            <w:rStyle w:val="Hyperlink"/>
          </w:rPr>
          <w:t>u</w:t>
        </w:r>
        <w:r w:rsidRPr="00E9772B">
          <w:rPr>
            <w:rStyle w:val="Hyperlink"/>
          </w:rPr>
          <w:t>nterricht.de/lksport/neueerk.PDF</w:t>
        </w:r>
      </w:hyperlink>
    </w:p>
    <w:p w:rsidR="00A54F00" w:rsidRDefault="00A54F00" w:rsidP="0031683C">
      <w:r>
        <w:t xml:space="preserve">                     </w:t>
      </w:r>
      <w:hyperlink r:id="rId154" w:history="1">
        <w:r w:rsidRPr="00E9772B">
          <w:rPr>
            <w:rStyle w:val="Hyperlink"/>
          </w:rPr>
          <w:t>http://www.sportpa</w:t>
        </w:r>
        <w:r w:rsidRPr="00E9772B">
          <w:rPr>
            <w:rStyle w:val="Hyperlink"/>
          </w:rPr>
          <w:t>e</w:t>
        </w:r>
        <w:r w:rsidRPr="00E9772B">
          <w:rPr>
            <w:rStyle w:val="Hyperlink"/>
          </w:rPr>
          <w:t>dagogik-sb.de/pdf/Effektivitaet.pdf</w:t>
        </w:r>
      </w:hyperlink>
    </w:p>
    <w:p w:rsidR="00A54F00" w:rsidRPr="00A54F00" w:rsidRDefault="00A54F00" w:rsidP="0031683C"/>
    <w:p w:rsidR="000E1CB5" w:rsidRDefault="0031683C" w:rsidP="0031683C">
      <w:r w:rsidRPr="0031683C">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0572"/>
      </w:tblGrid>
      <w:tr w:rsidR="00355559" w:rsidRPr="00015EAB" w:rsidTr="00015EAB">
        <w:tc>
          <w:tcPr>
            <w:tcW w:w="10572" w:type="dxa"/>
            <w:shd w:val="clear" w:color="auto" w:fill="D9D9D9"/>
          </w:tcPr>
          <w:p w:rsidR="00355559" w:rsidRPr="00015EAB" w:rsidRDefault="00355559" w:rsidP="00355559">
            <w:pPr>
              <w:rPr>
                <w:sz w:val="28"/>
                <w:szCs w:val="28"/>
              </w:rPr>
            </w:pPr>
            <w:r w:rsidRPr="00015EAB">
              <w:rPr>
                <w:b/>
                <w:sz w:val="28"/>
                <w:szCs w:val="28"/>
              </w:rPr>
              <w:t xml:space="preserve">Inhalte des Beweglichkeitstrainings </w:t>
            </w:r>
            <w:r w:rsidRPr="00015EAB">
              <w:rPr>
                <w:sz w:val="28"/>
                <w:szCs w:val="28"/>
              </w:rPr>
              <w:t>(mögliche Basisinhalte)</w:t>
            </w:r>
          </w:p>
        </w:tc>
      </w:tr>
    </w:tbl>
    <w:p w:rsidR="00A54F00" w:rsidRDefault="00356025" w:rsidP="0031683C">
      <w:pPr>
        <w:jc w:val="center"/>
      </w:pPr>
      <w:r>
        <w:rPr>
          <w:noProof/>
        </w:rPr>
        <w:drawing>
          <wp:anchor distT="0" distB="0" distL="114300" distR="114300" simplePos="0" relativeHeight="251662336" behindDoc="0" locked="0" layoutInCell="1" allowOverlap="1">
            <wp:simplePos x="0" y="0"/>
            <wp:positionH relativeFrom="column">
              <wp:posOffset>94615</wp:posOffset>
            </wp:positionH>
            <wp:positionV relativeFrom="paragraph">
              <wp:posOffset>163195</wp:posOffset>
            </wp:positionV>
            <wp:extent cx="5669280" cy="6408420"/>
            <wp:effectExtent l="0" t="0" r="7620" b="0"/>
            <wp:wrapNone/>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669280" cy="6408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4F00" w:rsidRDefault="00A54F00" w:rsidP="0031683C">
      <w:pPr>
        <w:jc w:val="center"/>
      </w:pPr>
    </w:p>
    <w:p w:rsidR="000E1CB5" w:rsidRDefault="000E1CB5" w:rsidP="000E1CB5">
      <w:pPr>
        <w:jc w:val="center"/>
      </w:pPr>
    </w:p>
    <w:p w:rsidR="00355559" w:rsidRDefault="00355559" w:rsidP="000E1CB5">
      <w:pPr>
        <w:jc w:val="center"/>
      </w:pPr>
    </w:p>
    <w:p w:rsidR="00355559" w:rsidRDefault="00355559" w:rsidP="000E1CB5">
      <w:pPr>
        <w:jc w:val="center"/>
      </w:pPr>
    </w:p>
    <w:p w:rsidR="00355559" w:rsidRDefault="00355559" w:rsidP="000E1CB5">
      <w:pPr>
        <w:jc w:val="center"/>
      </w:pPr>
    </w:p>
    <w:p w:rsidR="00355559" w:rsidRDefault="00355559" w:rsidP="000E1CB5">
      <w:pPr>
        <w:jc w:val="center"/>
      </w:pPr>
    </w:p>
    <w:p w:rsidR="00355559" w:rsidRDefault="00355559" w:rsidP="000E1CB5">
      <w:pPr>
        <w:jc w:val="center"/>
      </w:pPr>
    </w:p>
    <w:p w:rsidR="00355559" w:rsidRDefault="00355559" w:rsidP="000E1CB5">
      <w:pPr>
        <w:jc w:val="center"/>
      </w:pPr>
    </w:p>
    <w:p w:rsidR="00355559" w:rsidRDefault="00355559" w:rsidP="000E1CB5">
      <w:pPr>
        <w:jc w:val="center"/>
      </w:pPr>
    </w:p>
    <w:p w:rsidR="00355559" w:rsidRDefault="00355559" w:rsidP="000E1CB5">
      <w:pPr>
        <w:jc w:val="center"/>
      </w:pPr>
    </w:p>
    <w:p w:rsidR="00355559" w:rsidRDefault="00355559" w:rsidP="000E1CB5">
      <w:pPr>
        <w:jc w:val="center"/>
      </w:pPr>
    </w:p>
    <w:p w:rsidR="00355559" w:rsidRDefault="00355559" w:rsidP="000E1CB5">
      <w:pPr>
        <w:jc w:val="center"/>
      </w:pPr>
    </w:p>
    <w:p w:rsidR="00355559" w:rsidRDefault="00355559" w:rsidP="000E1CB5">
      <w:pPr>
        <w:jc w:val="center"/>
      </w:pPr>
    </w:p>
    <w:p w:rsidR="00355559" w:rsidRDefault="00355559" w:rsidP="000E1CB5">
      <w:pPr>
        <w:jc w:val="center"/>
      </w:pPr>
    </w:p>
    <w:p w:rsidR="00355559" w:rsidRDefault="00355559" w:rsidP="000E1CB5">
      <w:pPr>
        <w:jc w:val="center"/>
      </w:pPr>
    </w:p>
    <w:p w:rsidR="00355559" w:rsidRDefault="00355559" w:rsidP="000E1CB5">
      <w:pPr>
        <w:jc w:val="center"/>
      </w:pPr>
    </w:p>
    <w:p w:rsidR="00355559" w:rsidRDefault="00355559" w:rsidP="000E1CB5">
      <w:pPr>
        <w:jc w:val="center"/>
      </w:pPr>
    </w:p>
    <w:p w:rsidR="00355559" w:rsidRDefault="00355559" w:rsidP="000E1CB5">
      <w:pPr>
        <w:jc w:val="center"/>
      </w:pPr>
    </w:p>
    <w:p w:rsidR="00355559" w:rsidRDefault="00355559" w:rsidP="000E1CB5">
      <w:pPr>
        <w:jc w:val="center"/>
      </w:pPr>
    </w:p>
    <w:p w:rsidR="00355559" w:rsidRDefault="00355559" w:rsidP="000E1CB5">
      <w:pPr>
        <w:jc w:val="center"/>
      </w:pPr>
    </w:p>
    <w:p w:rsidR="00355559" w:rsidRDefault="00355559" w:rsidP="000E1CB5">
      <w:pPr>
        <w:jc w:val="center"/>
      </w:pPr>
    </w:p>
    <w:p w:rsidR="00355559" w:rsidRDefault="00355559" w:rsidP="000E1CB5">
      <w:pPr>
        <w:jc w:val="center"/>
      </w:pPr>
    </w:p>
    <w:p w:rsidR="00355559" w:rsidRDefault="00355559" w:rsidP="000E1CB5">
      <w:pPr>
        <w:jc w:val="center"/>
      </w:pPr>
    </w:p>
    <w:p w:rsidR="00355559" w:rsidRDefault="00355559" w:rsidP="000E1CB5">
      <w:pPr>
        <w:jc w:val="center"/>
      </w:pPr>
    </w:p>
    <w:p w:rsidR="00355559" w:rsidRDefault="00355559" w:rsidP="000E1CB5">
      <w:pPr>
        <w:jc w:val="center"/>
      </w:pPr>
    </w:p>
    <w:p w:rsidR="00355559" w:rsidRDefault="00355559" w:rsidP="000E1CB5">
      <w:pPr>
        <w:jc w:val="center"/>
      </w:pPr>
    </w:p>
    <w:p w:rsidR="00355559" w:rsidRDefault="00355559" w:rsidP="000E1CB5">
      <w:pPr>
        <w:jc w:val="center"/>
      </w:pPr>
    </w:p>
    <w:p w:rsidR="00355559" w:rsidRDefault="00355559" w:rsidP="000E1CB5">
      <w:pPr>
        <w:jc w:val="center"/>
      </w:pPr>
    </w:p>
    <w:p w:rsidR="00355559" w:rsidRDefault="00355559" w:rsidP="000E1CB5">
      <w:pPr>
        <w:jc w:val="center"/>
      </w:pPr>
    </w:p>
    <w:p w:rsidR="00355559" w:rsidRDefault="00355559" w:rsidP="000E1CB5">
      <w:pPr>
        <w:jc w:val="center"/>
      </w:pPr>
    </w:p>
    <w:p w:rsidR="00355559" w:rsidRDefault="00355559" w:rsidP="000E1CB5">
      <w:pPr>
        <w:jc w:val="center"/>
      </w:pPr>
    </w:p>
    <w:p w:rsidR="00355559" w:rsidRDefault="00355559" w:rsidP="000E1CB5">
      <w:pPr>
        <w:jc w:val="center"/>
      </w:pPr>
    </w:p>
    <w:p w:rsidR="00355559" w:rsidRDefault="00355559" w:rsidP="000E1CB5">
      <w:pPr>
        <w:jc w:val="center"/>
      </w:pPr>
    </w:p>
    <w:p w:rsidR="00355559" w:rsidRDefault="00355559" w:rsidP="000E1CB5">
      <w:pPr>
        <w:jc w:val="center"/>
      </w:pPr>
    </w:p>
    <w:p w:rsidR="00355559" w:rsidRDefault="00355559" w:rsidP="000E1CB5">
      <w:pPr>
        <w:jc w:val="center"/>
      </w:pPr>
    </w:p>
    <w:p w:rsidR="00355559" w:rsidRDefault="00355559" w:rsidP="000E1CB5">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0572"/>
      </w:tblGrid>
      <w:tr w:rsidR="00355559" w:rsidRPr="00015EAB" w:rsidTr="00015EAB">
        <w:tc>
          <w:tcPr>
            <w:tcW w:w="10572" w:type="dxa"/>
            <w:shd w:val="clear" w:color="auto" w:fill="D9D9D9"/>
          </w:tcPr>
          <w:p w:rsidR="00355559" w:rsidRPr="00015EAB" w:rsidRDefault="000E1CB5" w:rsidP="00015EAB">
            <w:pPr>
              <w:rPr>
                <w:b/>
                <w:sz w:val="28"/>
                <w:szCs w:val="28"/>
              </w:rPr>
            </w:pPr>
            <w:r>
              <w:lastRenderedPageBreak/>
              <w:br w:type="page"/>
            </w:r>
            <w:r w:rsidR="00355559" w:rsidRPr="00015EAB">
              <w:rPr>
                <w:b/>
                <w:sz w:val="28"/>
                <w:szCs w:val="28"/>
              </w:rPr>
              <w:t>Dehnen schützt nicht vor Verletzungen – ein Artikel aus dem KSTA (2.8.2009)</w:t>
            </w:r>
          </w:p>
        </w:tc>
      </w:tr>
    </w:tbl>
    <w:p w:rsidR="00BC1F0F" w:rsidRDefault="00356025" w:rsidP="000E1CB5">
      <w:r>
        <w:rPr>
          <w:noProof/>
        </w:rPr>
        <w:drawing>
          <wp:anchor distT="0" distB="0" distL="114300" distR="114300" simplePos="0" relativeHeight="251663360" behindDoc="0" locked="0" layoutInCell="1" allowOverlap="1">
            <wp:simplePos x="0" y="0"/>
            <wp:positionH relativeFrom="column">
              <wp:posOffset>-22860</wp:posOffset>
            </wp:positionH>
            <wp:positionV relativeFrom="paragraph">
              <wp:posOffset>89535</wp:posOffset>
            </wp:positionV>
            <wp:extent cx="6624955" cy="9103995"/>
            <wp:effectExtent l="0" t="0" r="4445" b="1905"/>
            <wp:wrapNone/>
            <wp:docPr id="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56">
                      <a:extLst>
                        <a:ext uri="{28A0092B-C50C-407E-A947-70E740481C1C}">
                          <a14:useLocalDpi xmlns:a14="http://schemas.microsoft.com/office/drawing/2010/main" val="0"/>
                        </a:ext>
                      </a:extLst>
                    </a:blip>
                    <a:srcRect t="1520"/>
                    <a:stretch>
                      <a:fillRect/>
                    </a:stretch>
                  </pic:blipFill>
                  <pic:spPr bwMode="auto">
                    <a:xfrm>
                      <a:off x="0" y="0"/>
                      <a:ext cx="6624955" cy="9103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1F0F" w:rsidRDefault="00BC1F0F" w:rsidP="000E1CB5"/>
    <w:p w:rsidR="00BC1F0F" w:rsidRDefault="00BC1F0F" w:rsidP="000E1CB5"/>
    <w:p w:rsidR="00BC1F0F" w:rsidRDefault="00BC1F0F" w:rsidP="000E1CB5"/>
    <w:p w:rsidR="00BC1F0F" w:rsidRDefault="00BC1F0F" w:rsidP="000E1CB5"/>
    <w:p w:rsidR="00BC1F0F" w:rsidRDefault="00BC1F0F" w:rsidP="000E1CB5"/>
    <w:p w:rsidR="00BC1F0F" w:rsidRDefault="00BC1F0F" w:rsidP="000E1CB5"/>
    <w:p w:rsidR="00BC1F0F" w:rsidRDefault="00BC1F0F" w:rsidP="000E1CB5"/>
    <w:p w:rsidR="00BC1F0F" w:rsidRDefault="00BC1F0F" w:rsidP="000E1CB5"/>
    <w:p w:rsidR="00BC1F0F" w:rsidRDefault="00BC1F0F" w:rsidP="000E1CB5"/>
    <w:p w:rsidR="00BC1F0F" w:rsidRDefault="00BC1F0F" w:rsidP="000E1CB5"/>
    <w:p w:rsidR="00BC1F0F" w:rsidRDefault="00BC1F0F" w:rsidP="000E1CB5"/>
    <w:p w:rsidR="00BC1F0F" w:rsidRDefault="00BC1F0F" w:rsidP="000E1CB5"/>
    <w:p w:rsidR="00BC1F0F" w:rsidRDefault="00BC1F0F" w:rsidP="000E1CB5"/>
    <w:p w:rsidR="00BC1F0F" w:rsidRDefault="00BC1F0F" w:rsidP="000E1CB5"/>
    <w:p w:rsidR="00BC1F0F" w:rsidRDefault="00BC1F0F" w:rsidP="000E1CB5"/>
    <w:p w:rsidR="00BC1F0F" w:rsidRDefault="00BC1F0F" w:rsidP="000E1CB5"/>
    <w:p w:rsidR="00BC1F0F" w:rsidRDefault="00BC1F0F" w:rsidP="000E1CB5"/>
    <w:p w:rsidR="00BC1F0F" w:rsidRDefault="00BC1F0F" w:rsidP="000E1CB5"/>
    <w:p w:rsidR="00BC1F0F" w:rsidRDefault="00BC1F0F" w:rsidP="000E1CB5"/>
    <w:p w:rsidR="00BC1F0F" w:rsidRDefault="00BC1F0F" w:rsidP="000E1CB5"/>
    <w:p w:rsidR="00BC1F0F" w:rsidRDefault="00BC1F0F" w:rsidP="000E1CB5"/>
    <w:p w:rsidR="00BC1F0F" w:rsidRDefault="00BC1F0F" w:rsidP="000E1CB5"/>
    <w:p w:rsidR="00BC1F0F" w:rsidRDefault="00BC1F0F" w:rsidP="000E1CB5"/>
    <w:p w:rsidR="00BC1F0F" w:rsidRDefault="00BC1F0F" w:rsidP="000E1CB5"/>
    <w:p w:rsidR="00BC1F0F" w:rsidRDefault="00BC1F0F" w:rsidP="000E1CB5"/>
    <w:p w:rsidR="00BC1F0F" w:rsidRDefault="00BC1F0F" w:rsidP="000E1CB5"/>
    <w:p w:rsidR="00BC1F0F" w:rsidRDefault="00BC1F0F" w:rsidP="000E1CB5"/>
    <w:p w:rsidR="00BC1F0F" w:rsidRDefault="00BC1F0F" w:rsidP="000E1CB5"/>
    <w:p w:rsidR="00BC1F0F" w:rsidRDefault="00BC1F0F" w:rsidP="000E1CB5"/>
    <w:p w:rsidR="00BC1F0F" w:rsidRDefault="00BC1F0F" w:rsidP="000E1CB5"/>
    <w:p w:rsidR="00BC1F0F" w:rsidRDefault="00BC1F0F" w:rsidP="000E1CB5"/>
    <w:p w:rsidR="00BC1F0F" w:rsidRDefault="00BC1F0F" w:rsidP="000E1CB5"/>
    <w:p w:rsidR="00BC1F0F" w:rsidRDefault="00BC1F0F" w:rsidP="000E1CB5"/>
    <w:p w:rsidR="00BC1F0F" w:rsidRDefault="00BC1F0F" w:rsidP="000E1CB5"/>
    <w:p w:rsidR="00BC1F0F" w:rsidRDefault="00BC1F0F" w:rsidP="000E1CB5"/>
    <w:p w:rsidR="00BC1F0F" w:rsidRDefault="00BC1F0F" w:rsidP="000E1CB5"/>
    <w:p w:rsidR="00BC1F0F" w:rsidRDefault="00BC1F0F" w:rsidP="000E1CB5"/>
    <w:p w:rsidR="00BC1F0F" w:rsidRDefault="00BC1F0F" w:rsidP="000E1CB5"/>
    <w:p w:rsidR="00BC1F0F" w:rsidRDefault="00BC1F0F" w:rsidP="000E1CB5"/>
    <w:p w:rsidR="00BC1F0F" w:rsidRDefault="00BC1F0F" w:rsidP="000E1CB5"/>
    <w:p w:rsidR="00BC1F0F" w:rsidRDefault="00BC1F0F" w:rsidP="000E1CB5"/>
    <w:p w:rsidR="00BC1F0F" w:rsidRDefault="00BC1F0F" w:rsidP="000E1CB5"/>
    <w:p w:rsidR="00BC1F0F" w:rsidRDefault="00BC1F0F" w:rsidP="000E1CB5"/>
    <w:p w:rsidR="00BC1F0F" w:rsidRDefault="00BC1F0F" w:rsidP="000E1CB5"/>
    <w:p w:rsidR="00BC1F0F" w:rsidRDefault="00BC1F0F" w:rsidP="000E1CB5"/>
    <w:p w:rsidR="00BC1F0F" w:rsidRDefault="00BC1F0F" w:rsidP="000E1CB5"/>
    <w:p w:rsidR="00BC1F0F" w:rsidRDefault="00BC1F0F" w:rsidP="000E1CB5"/>
    <w:p w:rsidR="00BC1F0F" w:rsidRDefault="00BC1F0F" w:rsidP="000E1CB5"/>
    <w:p w:rsidR="00BC1F0F" w:rsidRDefault="00BC1F0F" w:rsidP="000E1CB5"/>
    <w:p w:rsidR="00BC1F0F" w:rsidRDefault="00BC1F0F" w:rsidP="000E1CB5"/>
    <w:p w:rsidR="00BC1F0F" w:rsidRDefault="00BC1F0F" w:rsidP="000E1CB5"/>
    <w:p w:rsidR="00BC1F0F" w:rsidRDefault="00BC1F0F" w:rsidP="000E1CB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10572"/>
      </w:tblGrid>
      <w:tr w:rsidR="00BC1F0F" w:rsidRPr="00BC1F0F" w:rsidTr="00015EAB">
        <w:tc>
          <w:tcPr>
            <w:tcW w:w="10572" w:type="dxa"/>
            <w:shd w:val="clear" w:color="auto" w:fill="BFBFBF"/>
          </w:tcPr>
          <w:p w:rsidR="00BC1F0F" w:rsidRPr="00BC1F0F" w:rsidRDefault="008E3139" w:rsidP="00D06408">
            <w:r>
              <w:lastRenderedPageBreak/>
              <w:br w:type="page"/>
            </w:r>
            <w:r w:rsidR="00BC1F0F" w:rsidRPr="00015EAB">
              <w:rPr>
                <w:b/>
                <w:sz w:val="40"/>
                <w:szCs w:val="40"/>
              </w:rPr>
              <w:t>6   K</w:t>
            </w:r>
            <w:r w:rsidR="00BC1F0F" w:rsidRPr="00015EAB">
              <w:rPr>
                <w:b/>
                <w:sz w:val="40"/>
                <w:szCs w:val="40"/>
              </w:rPr>
              <w:t>o</w:t>
            </w:r>
            <w:r w:rsidR="00BC1F0F" w:rsidRPr="00015EAB">
              <w:rPr>
                <w:b/>
                <w:sz w:val="40"/>
                <w:szCs w:val="40"/>
              </w:rPr>
              <w:t>ordination</w:t>
            </w:r>
          </w:p>
        </w:tc>
      </w:tr>
    </w:tbl>
    <w:p w:rsidR="00B1285A" w:rsidRDefault="00B1285A" w:rsidP="0078547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0572"/>
      </w:tblGrid>
      <w:tr w:rsidR="00355559" w:rsidRPr="00015EAB" w:rsidTr="00015EAB">
        <w:tc>
          <w:tcPr>
            <w:tcW w:w="10572" w:type="dxa"/>
            <w:shd w:val="clear" w:color="auto" w:fill="D9D9D9"/>
          </w:tcPr>
          <w:p w:rsidR="00355559" w:rsidRPr="00015EAB" w:rsidRDefault="00355559" w:rsidP="00015EAB">
            <w:pPr>
              <w:rPr>
                <w:b/>
                <w:sz w:val="28"/>
                <w:szCs w:val="28"/>
              </w:rPr>
            </w:pPr>
            <w:r w:rsidRPr="00015EAB">
              <w:rPr>
                <w:b/>
                <w:sz w:val="28"/>
                <w:szCs w:val="28"/>
              </w:rPr>
              <w:t>Ablauf sportlicher Bewegungshandlungen</w:t>
            </w:r>
          </w:p>
        </w:tc>
      </w:tr>
    </w:tbl>
    <w:p w:rsidR="00BC1F0F" w:rsidRPr="006A4692" w:rsidRDefault="00BC1F0F" w:rsidP="00785475">
      <w:pPr>
        <w:rPr>
          <w:b/>
        </w:rPr>
      </w:pPr>
    </w:p>
    <w:p w:rsidR="00785475" w:rsidRPr="00785475" w:rsidRDefault="00785475" w:rsidP="00B1285A">
      <w:pPr>
        <w:jc w:val="both"/>
      </w:pPr>
      <w:r w:rsidRPr="00785475">
        <w:t>Bewegungsabläufe sind uns oft so vertraut, dass wir uns z</w:t>
      </w:r>
      <w:r w:rsidRPr="00785475">
        <w:t>u</w:t>
      </w:r>
      <w:r w:rsidRPr="00785475">
        <w:t>nächst einmal klarmachen müssen, wie</w:t>
      </w:r>
      <w:r w:rsidR="000E1CB5">
        <w:t xml:space="preserve"> </w:t>
      </w:r>
      <w:r w:rsidRPr="00785475">
        <w:t>viele Einzelbewegu</w:t>
      </w:r>
      <w:r w:rsidRPr="00785475">
        <w:t>n</w:t>
      </w:r>
      <w:r w:rsidRPr="00785475">
        <w:t>gen eine gelungene Sportbewegung ausmachen und wie wir während unserer Bewegungshandlung noch ständig modifizi</w:t>
      </w:r>
      <w:r w:rsidRPr="00785475">
        <w:t>e</w:t>
      </w:r>
      <w:r w:rsidRPr="00785475">
        <w:t>rend in den Bewegungsablauf eingreifen.</w:t>
      </w:r>
      <w:r>
        <w:t xml:space="preserve"> </w:t>
      </w:r>
    </w:p>
    <w:p w:rsidR="00785475" w:rsidRPr="00785475" w:rsidRDefault="00785475" w:rsidP="00B1285A">
      <w:pPr>
        <w:jc w:val="both"/>
      </w:pPr>
      <w:r w:rsidRPr="00785475">
        <w:t>Wie ist es überhaupt möglich, dass ein Sportler eine zielgerichtete bzw. feinabgestimmte Bew</w:t>
      </w:r>
      <w:r w:rsidRPr="00785475">
        <w:t>e</w:t>
      </w:r>
      <w:r w:rsidRPr="00785475">
        <w:t>gung ausführen kann?</w:t>
      </w:r>
      <w:r w:rsidR="00BC1F0F">
        <w:t xml:space="preserve"> </w:t>
      </w:r>
      <w:r w:rsidRPr="00785475">
        <w:t>Was spielt sich dabei an Steuerungs- und Regulationsproze</w:t>
      </w:r>
      <w:r w:rsidRPr="00785475">
        <w:t>s</w:t>
      </w:r>
      <w:r w:rsidRPr="00785475">
        <w:t>sen ab?</w:t>
      </w:r>
    </w:p>
    <w:p w:rsidR="00785475" w:rsidRDefault="00785475" w:rsidP="00B1285A">
      <w:pPr>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572"/>
      </w:tblGrid>
      <w:tr w:rsidR="00BC1F0F" w:rsidRPr="00015EAB" w:rsidTr="00015EAB">
        <w:tc>
          <w:tcPr>
            <w:tcW w:w="10572" w:type="dxa"/>
            <w:shd w:val="clear" w:color="auto" w:fill="F2F2F2"/>
            <w:vAlign w:val="center"/>
          </w:tcPr>
          <w:p w:rsidR="00BC1F0F" w:rsidRPr="00015EAB" w:rsidRDefault="00BC1F0F" w:rsidP="00015EAB">
            <w:pPr>
              <w:jc w:val="both"/>
              <w:rPr>
                <w:bCs/>
              </w:rPr>
            </w:pPr>
            <w:r w:rsidRPr="00015EAB">
              <w:rPr>
                <w:b/>
                <w:bCs/>
              </w:rPr>
              <w:t>Koordination</w:t>
            </w:r>
            <w:r w:rsidRPr="00015EAB">
              <w:rPr>
                <w:bCs/>
              </w:rPr>
              <w:t xml:space="preserve"> ist das harmonische Zusammenwirken von Sinnesorganen, peripherem und zen</w:t>
            </w:r>
            <w:r w:rsidRPr="00015EAB">
              <w:rPr>
                <w:bCs/>
              </w:rPr>
              <w:t>t</w:t>
            </w:r>
            <w:r w:rsidRPr="00015EAB">
              <w:rPr>
                <w:bCs/>
              </w:rPr>
              <w:t>ralem </w:t>
            </w:r>
            <w:hyperlink r:id="rId157" w:history="1">
              <w:r w:rsidRPr="00015EAB">
                <w:rPr>
                  <w:rStyle w:val="Hyperlink"/>
                  <w:bCs/>
                  <w:color w:val="auto"/>
                  <w:u w:val="none"/>
                </w:rPr>
                <w:t>Nervensystem</w:t>
              </w:r>
            </w:hyperlink>
            <w:r w:rsidRPr="00015EAB">
              <w:rPr>
                <w:bCs/>
              </w:rPr>
              <w:t xml:space="preserve"> (ZNS) sowie der </w:t>
            </w:r>
            <w:hyperlink r:id="rId158" w:history="1">
              <w:r w:rsidRPr="00015EAB">
                <w:rPr>
                  <w:rStyle w:val="Hyperlink"/>
                  <w:bCs/>
                  <w:color w:val="auto"/>
                  <w:u w:val="none"/>
                </w:rPr>
                <w:t>Skelettmuskulatur</w:t>
              </w:r>
            </w:hyperlink>
            <w:r w:rsidRPr="00015EAB">
              <w:rPr>
                <w:bCs/>
              </w:rPr>
              <w:t>.</w:t>
            </w:r>
            <w:r w:rsidRPr="00BC1F0F">
              <w:t xml:space="preserve"> </w:t>
            </w:r>
            <w:r w:rsidRPr="00015EAB">
              <w:rPr>
                <w:bCs/>
              </w:rPr>
              <w:t>Koordinative Fähigkeiten bewirken, dass die Impulse innerhalb eines Bewegungsablaufs zeitlich, stärke und umfangmäßig aufeina</w:t>
            </w:r>
            <w:r w:rsidRPr="00015EAB">
              <w:rPr>
                <w:bCs/>
              </w:rPr>
              <w:t>n</w:t>
            </w:r>
            <w:r w:rsidRPr="00015EAB">
              <w:rPr>
                <w:bCs/>
              </w:rPr>
              <w:t>der abgestimmt werden und die entsprechenden Muskeln erre</w:t>
            </w:r>
            <w:r w:rsidRPr="00015EAB">
              <w:rPr>
                <w:bCs/>
              </w:rPr>
              <w:t>i</w:t>
            </w:r>
            <w:r w:rsidRPr="00015EAB">
              <w:rPr>
                <w:bCs/>
              </w:rPr>
              <w:t>chen.</w:t>
            </w:r>
          </w:p>
        </w:tc>
      </w:tr>
    </w:tbl>
    <w:p w:rsidR="00BC1F0F" w:rsidRPr="00785475" w:rsidRDefault="00BC1F0F" w:rsidP="00B1285A">
      <w:pPr>
        <w:jc w:val="both"/>
        <w:rPr>
          <w:bCs/>
        </w:rPr>
      </w:pPr>
    </w:p>
    <w:p w:rsidR="00785475" w:rsidRDefault="00785475" w:rsidP="00B1285A">
      <w:pPr>
        <w:jc w:val="both"/>
      </w:pPr>
      <w:r w:rsidRPr="00785475">
        <w:t>Dabei ist zu bedenken, dass eine einzelne koordinative Fähigkeit nicht isoliert die sportliche Lei</w:t>
      </w:r>
      <w:r w:rsidRPr="00785475">
        <w:t>s</w:t>
      </w:r>
      <w:r w:rsidRPr="00B1285A">
        <w:t xml:space="preserve">tung bestimmt. Vielmehr muss das </w:t>
      </w:r>
      <w:hyperlink r:id="rId159" w:history="1">
        <w:r w:rsidRPr="00B1285A">
          <w:rPr>
            <w:rStyle w:val="Hyperlink"/>
            <w:color w:val="auto"/>
            <w:u w:val="none"/>
          </w:rPr>
          <w:t>Beziehungsgefüge</w:t>
        </w:r>
      </w:hyperlink>
      <w:r w:rsidRPr="00B1285A">
        <w:t xml:space="preserve"> der koordinativen Fähigkeiten bei der j</w:t>
      </w:r>
      <w:r w:rsidRPr="00B1285A">
        <w:t>e</w:t>
      </w:r>
      <w:r w:rsidRPr="00B1285A">
        <w:t>weiligen Bewegung oder Sportart gesehen werden. Oft besteht auch</w:t>
      </w:r>
      <w:r w:rsidR="00B1285A">
        <w:t xml:space="preserve"> eine Verbindung zu den </w:t>
      </w:r>
      <w:hyperlink r:id="rId160" w:history="1">
        <w:r w:rsidRPr="00B1285A">
          <w:rPr>
            <w:rStyle w:val="Hyperlink"/>
            <w:color w:val="auto"/>
            <w:u w:val="none"/>
          </w:rPr>
          <w:t>konditionellen Fähigkeiten.</w:t>
        </w:r>
      </w:hyperlink>
    </w:p>
    <w:p w:rsidR="006A4692" w:rsidRPr="00B1285A" w:rsidRDefault="006A4692" w:rsidP="00B1285A">
      <w:pPr>
        <w:jc w:val="both"/>
      </w:pPr>
    </w:p>
    <w:p w:rsidR="00B1285A" w:rsidRDefault="00B1285A" w:rsidP="00B1285A">
      <w:pPr>
        <w:jc w:val="both"/>
      </w:pPr>
      <w:r w:rsidRPr="00B1285A">
        <w:t>Die Antwort ist nur im Zusammenhang mit der Arbeitsweise u</w:t>
      </w:r>
      <w:r w:rsidRPr="00B1285A">
        <w:t>n</w:t>
      </w:r>
      <w:r w:rsidRPr="00B1285A">
        <w:t>seres Nervensystems zu geben.</w:t>
      </w:r>
      <w:r>
        <w:t xml:space="preserve"> </w:t>
      </w:r>
      <w:r w:rsidRPr="00B1285A">
        <w:t>Das </w:t>
      </w:r>
      <w:hyperlink r:id="rId161" w:history="1">
        <w:r w:rsidRPr="00B1285A">
          <w:rPr>
            <w:rStyle w:val="Hyperlink"/>
            <w:color w:val="auto"/>
            <w:u w:val="none"/>
          </w:rPr>
          <w:t xml:space="preserve">Zentralnervensystem (ZNS) </w:t>
        </w:r>
      </w:hyperlink>
      <w:r w:rsidRPr="00B1285A">
        <w:t>steuert diesen Prozess aufgrund von</w:t>
      </w:r>
      <w:r>
        <w:t xml:space="preserve"> </w:t>
      </w:r>
      <w:r w:rsidRPr="00B1285A">
        <w:t xml:space="preserve">inneren und äußeren Wahrnehmungsprozessen </w:t>
      </w:r>
    </w:p>
    <w:p w:rsidR="006A4692" w:rsidRDefault="006A4692" w:rsidP="00B1285A">
      <w:pPr>
        <w:jc w:val="both"/>
      </w:pPr>
    </w:p>
    <w:p w:rsidR="00B1285A" w:rsidRPr="00B1285A" w:rsidRDefault="00B1285A" w:rsidP="00B1285A">
      <w:pPr>
        <w:numPr>
          <w:ilvl w:val="0"/>
          <w:numId w:val="31"/>
        </w:numPr>
      </w:pPr>
      <w:r w:rsidRPr="00B1285A">
        <w:t xml:space="preserve">Informations- und Rückinformationsprozessen </w:t>
      </w:r>
    </w:p>
    <w:p w:rsidR="00B1285A" w:rsidRPr="00B1285A" w:rsidRDefault="00B1285A" w:rsidP="00B1285A">
      <w:pPr>
        <w:numPr>
          <w:ilvl w:val="0"/>
          <w:numId w:val="31"/>
        </w:numPr>
      </w:pPr>
      <w:r w:rsidRPr="00B1285A">
        <w:t xml:space="preserve">Denk- und Vorstellungsprozessen </w:t>
      </w:r>
    </w:p>
    <w:p w:rsidR="00B1285A" w:rsidRPr="00B1285A" w:rsidRDefault="00B1285A" w:rsidP="00B1285A">
      <w:pPr>
        <w:numPr>
          <w:ilvl w:val="0"/>
          <w:numId w:val="31"/>
        </w:numPr>
      </w:pPr>
      <w:r w:rsidRPr="00B1285A">
        <w:t xml:space="preserve">im Gehirn gespeicherter Bewegungsentwürfen </w:t>
      </w:r>
    </w:p>
    <w:p w:rsidR="00B1285A" w:rsidRPr="00B1285A" w:rsidRDefault="00B1285A" w:rsidP="00B1285A">
      <w:pPr>
        <w:numPr>
          <w:ilvl w:val="0"/>
          <w:numId w:val="31"/>
        </w:numPr>
      </w:pPr>
      <w:r w:rsidRPr="00B1285A">
        <w:t xml:space="preserve">Antizipations- und Kontrollprozessen </w:t>
      </w:r>
    </w:p>
    <w:p w:rsidR="00B1285A" w:rsidRDefault="00B1285A" w:rsidP="00B1285A">
      <w:pPr>
        <w:numPr>
          <w:ilvl w:val="0"/>
          <w:numId w:val="31"/>
        </w:numPr>
      </w:pPr>
      <w:r w:rsidRPr="00B1285A">
        <w:t>physiologischen und biochemischen Prozessen (Nerv und Muskel)</w:t>
      </w:r>
    </w:p>
    <w:p w:rsidR="006A4692" w:rsidRPr="00B1285A" w:rsidRDefault="006A4692" w:rsidP="006A4692"/>
    <w:p w:rsidR="00785475" w:rsidRDefault="00B1285A" w:rsidP="00B1285A">
      <w:pPr>
        <w:jc w:val="both"/>
      </w:pPr>
      <w:r w:rsidRPr="00B1285A">
        <w:t>Eine Handlung beginnt nicht erst mit ihrer sichtbaren Ausführung.</w:t>
      </w:r>
      <w:r>
        <w:t xml:space="preserve"> </w:t>
      </w:r>
      <w:r w:rsidRPr="00B1285A">
        <w:t xml:space="preserve">Bevor die sensomotorische </w:t>
      </w:r>
      <w:r>
        <w:t xml:space="preserve"> </w:t>
      </w:r>
      <w:r w:rsidRPr="00B1285A">
        <w:t>E</w:t>
      </w:r>
      <w:r w:rsidRPr="00B1285A">
        <w:t>bene im Ausführungsteil beginnt, laufen (meist) noch kognitive und emotionale Prozesse ab.</w:t>
      </w:r>
    </w:p>
    <w:p w:rsidR="00B1285A" w:rsidRDefault="00B1285A" w:rsidP="00B1285A">
      <w:pPr>
        <w:jc w:val="both"/>
      </w:pPr>
    </w:p>
    <w:p w:rsidR="00B1285A" w:rsidRDefault="00356025" w:rsidP="00B1285A">
      <w:pPr>
        <w:jc w:val="center"/>
      </w:pPr>
      <w:r>
        <w:rPr>
          <w:noProof/>
        </w:rPr>
        <w:drawing>
          <wp:inline distT="0" distB="0" distL="0" distR="0">
            <wp:extent cx="2621280" cy="2575560"/>
            <wp:effectExtent l="0" t="0" r="7620"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621280" cy="2575560"/>
                    </a:xfrm>
                    <a:prstGeom prst="rect">
                      <a:avLst/>
                    </a:prstGeom>
                    <a:noFill/>
                    <a:ln>
                      <a:noFill/>
                    </a:ln>
                  </pic:spPr>
                </pic:pic>
              </a:graphicData>
            </a:graphic>
          </wp:inline>
        </w:drawing>
      </w:r>
    </w:p>
    <w:p w:rsidR="00B1285A" w:rsidRDefault="00B1285A" w:rsidP="00B1285A">
      <w:pPr>
        <w:jc w:val="both"/>
      </w:pPr>
    </w:p>
    <w:p w:rsidR="00E326A5" w:rsidRDefault="00E20267" w:rsidP="00E20267">
      <w:pPr>
        <w:jc w:val="both"/>
      </w:pPr>
      <w:r>
        <w:t>Wenn wir ein</w:t>
      </w:r>
      <w:r w:rsidR="00E326A5">
        <w:t>e sportliche Bewegung ausführen, so ist es uns nur bedingt möglich, alle Teil</w:t>
      </w:r>
      <w:r w:rsidR="00E326A5" w:rsidRPr="00E20267">
        <w:t>bew</w:t>
      </w:r>
      <w:r w:rsidR="00E326A5" w:rsidRPr="00E20267">
        <w:t>e</w:t>
      </w:r>
      <w:r w:rsidR="00E326A5" w:rsidRPr="00E20267">
        <w:t xml:space="preserve">gungen bewusst zu kontrollieren. Aufgrund der geringen Kapazität des </w:t>
      </w:r>
      <w:hyperlink r:id="rId163" w:anchor="g" w:history="1">
        <w:r w:rsidR="00E326A5" w:rsidRPr="00E20267">
          <w:rPr>
            <w:rStyle w:val="Hyperlink"/>
            <w:color w:val="auto"/>
            <w:u w:val="none"/>
          </w:rPr>
          <w:t>Großhirn</w:t>
        </w:r>
      </w:hyperlink>
      <w:r w:rsidR="00E326A5" w:rsidRPr="00E20267">
        <w:t xml:space="preserve"> für Bewusstsei</w:t>
      </w:r>
      <w:r w:rsidR="00E326A5" w:rsidRPr="00E20267">
        <w:t>n</w:t>
      </w:r>
      <w:r w:rsidR="00E326A5" w:rsidRPr="00E20267">
        <w:t>sprozesse kann die Aufmerksamkeit gleichzeitig auf nur sehr wenige Details einer sportlichen A</w:t>
      </w:r>
      <w:r w:rsidR="00E326A5" w:rsidRPr="00E20267">
        <w:t>k</w:t>
      </w:r>
      <w:r w:rsidR="00E326A5" w:rsidRPr="00E20267">
        <w:t xml:space="preserve">tion gerichtet sein. </w:t>
      </w:r>
      <w:r w:rsidRPr="00E20267">
        <w:t xml:space="preserve">Was genau im Körper abläuft, ist dem </w:t>
      </w:r>
      <w:hyperlink r:id="rId164" w:anchor="g" w:history="1">
        <w:r w:rsidRPr="00E20267">
          <w:rPr>
            <w:rStyle w:val="Hyperlink"/>
            <w:color w:val="auto"/>
            <w:u w:val="none"/>
          </w:rPr>
          <w:t>Großhirn</w:t>
        </w:r>
      </w:hyperlink>
      <w:r w:rsidRPr="00E20267">
        <w:t xml:space="preserve"> - das die bewussten Vo</w:t>
      </w:r>
      <w:r w:rsidRPr="00E20267">
        <w:t>r</w:t>
      </w:r>
      <w:r w:rsidRPr="00E20267">
        <w:t xml:space="preserve">gänge </w:t>
      </w:r>
      <w:r w:rsidRPr="00E20267">
        <w:lastRenderedPageBreak/>
        <w:t>steuert - nicht präsent.</w:t>
      </w:r>
      <w:r>
        <w:t xml:space="preserve"> </w:t>
      </w:r>
      <w:r w:rsidR="00E326A5" w:rsidRPr="00E20267">
        <w:t xml:space="preserve">Trotzdem läuft bei geübten Spielern die Bewegung - dank der im </w:t>
      </w:r>
      <w:hyperlink r:id="rId165" w:history="1">
        <w:r w:rsidR="00E326A5" w:rsidRPr="00E20267">
          <w:rPr>
            <w:rStyle w:val="Hyperlink"/>
            <w:color w:val="auto"/>
            <w:u w:val="none"/>
          </w:rPr>
          <w:t>Kleinhirn</w:t>
        </w:r>
      </w:hyperlink>
      <w:r w:rsidR="00E326A5" w:rsidRPr="00E20267">
        <w:t xml:space="preserve"> gespeicherten Fertigkeiten (Bewegungsprogramme/Bewegungsentwürfe) - o</w:t>
      </w:r>
      <w:r w:rsidR="00E326A5" w:rsidRPr="00E20267">
        <w:t>h</w:t>
      </w:r>
      <w:r w:rsidR="00E326A5" w:rsidRPr="00E20267">
        <w:t xml:space="preserve">ne Fehlleistung ab. Alle </w:t>
      </w:r>
      <w:hyperlink r:id="rId166" w:history="1">
        <w:r w:rsidR="00E326A5" w:rsidRPr="00E20267">
          <w:rPr>
            <w:rStyle w:val="Hyperlink"/>
            <w:color w:val="auto"/>
            <w:u w:val="none"/>
          </w:rPr>
          <w:t>Muskeln</w:t>
        </w:r>
      </w:hyperlink>
      <w:r w:rsidR="00E326A5" w:rsidRPr="00E20267">
        <w:t xml:space="preserve"> arbeiten </w:t>
      </w:r>
      <w:hyperlink r:id="rId167" w:history="1">
        <w:r w:rsidR="00E326A5" w:rsidRPr="00E20267">
          <w:rPr>
            <w:rStyle w:val="Hyperlink"/>
            <w:color w:val="auto"/>
            <w:u w:val="none"/>
          </w:rPr>
          <w:t>koordiniert</w:t>
        </w:r>
      </w:hyperlink>
      <w:r w:rsidR="00E326A5" w:rsidRPr="00E20267">
        <w:t>. Das "B</w:t>
      </w:r>
      <w:r w:rsidR="00E326A5" w:rsidRPr="00E20267">
        <w:t>e</w:t>
      </w:r>
      <w:r w:rsidR="00E326A5" w:rsidRPr="00E20267">
        <w:t xml:space="preserve">wegungshirn" - bei schnellen Bewegungen vor allem das </w:t>
      </w:r>
      <w:hyperlink r:id="rId168" w:history="1">
        <w:r w:rsidR="00E326A5" w:rsidRPr="00E20267">
          <w:rPr>
            <w:rStyle w:val="Hyperlink"/>
            <w:color w:val="auto"/>
            <w:u w:val="none"/>
          </w:rPr>
          <w:t>Kleinhirn</w:t>
        </w:r>
      </w:hyperlink>
      <w:r w:rsidR="00E326A5" w:rsidRPr="00E20267">
        <w:t xml:space="preserve"> - ist für die Feinarbeit der Muskeln bei der Bewegungssteuerung veran</w:t>
      </w:r>
      <w:r w:rsidR="00E326A5" w:rsidRPr="00E20267">
        <w:t>t</w:t>
      </w:r>
      <w:r w:rsidR="00E326A5" w:rsidRPr="00E20267">
        <w:t>wortlich. Die Lösung sportmotorischer Aufgaben erfolgt unter Führung des Großhirns ("Denkhirn") auf der B</w:t>
      </w:r>
      <w:r w:rsidR="00E326A5" w:rsidRPr="00E20267">
        <w:t>a</w:t>
      </w:r>
      <w:r w:rsidR="00E326A5" w:rsidRPr="00E20267">
        <w:t>sis im Kleinhirn gespeicherter Fertigkeitsprogramme. Die Präzision der im Kleinhirn gespeicherten Programme hängt davon ab, wie umfangreich und intensiv eine Bewegung g</w:t>
      </w:r>
      <w:r w:rsidR="00E326A5" w:rsidRPr="00E20267">
        <w:t>e</w:t>
      </w:r>
      <w:r w:rsidR="00E326A5" w:rsidRPr="00E20267">
        <w:t>übt bzw.trainiert worden ist. Geübte Sportler haben für die wichtigsten Bewegungsformen ihrer Sportart im Klei</w:t>
      </w:r>
      <w:r w:rsidR="00E326A5" w:rsidRPr="00E20267">
        <w:t>n</w:t>
      </w:r>
      <w:r w:rsidR="00E326A5" w:rsidRPr="00E20267">
        <w:t>hirn sehr exakt und zuverlässig arbeitende Programme gespeichert, ein Resultat jahrelangen Techniktra</w:t>
      </w:r>
      <w:r w:rsidR="00E326A5" w:rsidRPr="00E20267">
        <w:t>i</w:t>
      </w:r>
      <w:r w:rsidR="00E326A5" w:rsidRPr="00E20267">
        <w:t xml:space="preserve">nings. </w:t>
      </w:r>
      <w:r>
        <w:t xml:space="preserve">                                                                                      </w:t>
      </w:r>
      <w:r w:rsidR="00E326A5">
        <w:rPr>
          <w:sz w:val="15"/>
          <w:szCs w:val="15"/>
        </w:rPr>
        <w:t>(nach Martin u.a.)</w:t>
      </w:r>
    </w:p>
    <w:p w:rsidR="00B1285A" w:rsidRDefault="00B1285A" w:rsidP="00B1285A">
      <w:pPr>
        <w:jc w:val="both"/>
      </w:pPr>
    </w:p>
    <w:p w:rsidR="00B1285A" w:rsidRDefault="00B1285A" w:rsidP="00B1285A">
      <w:pPr>
        <w:rPr>
          <w:rFonts w:ascii="Times New Roman" w:hAnsi="Times New Roman" w:cs="Times New Roman"/>
        </w:rPr>
      </w:pPr>
      <w:r w:rsidRPr="00B1285A">
        <w:rPr>
          <w:b/>
          <w:bCs/>
        </w:rPr>
        <w:t>Modell: Ablauf der Bewegungssteuerung</w:t>
      </w:r>
      <w:r w:rsidRPr="00B1285A">
        <w:rPr>
          <w:rFonts w:ascii="Times New Roman" w:hAnsi="Times New Roman" w:cs="Times New Roman"/>
        </w:rPr>
        <w:t xml:space="preserve"> </w:t>
      </w:r>
    </w:p>
    <w:p w:rsidR="00B1285A" w:rsidRPr="00B1285A" w:rsidRDefault="00B1285A" w:rsidP="00B1285A">
      <w:pPr>
        <w:rPr>
          <w:rFonts w:ascii="Times New Roman" w:hAnsi="Times New Roman" w:cs="Times New Roman"/>
        </w:rPr>
      </w:pPr>
    </w:p>
    <w:p w:rsidR="00B1285A" w:rsidRPr="00B1285A" w:rsidRDefault="00356025" w:rsidP="00B1285A">
      <w:pPr>
        <w:jc w:val="both"/>
      </w:pPr>
      <w:r>
        <w:rPr>
          <w:rFonts w:ascii="Times New Roman" w:hAnsi="Times New Roman" w:cs="Times New Roman"/>
          <w:noProof/>
        </w:rPr>
        <w:drawing>
          <wp:anchor distT="9525" distB="9525" distL="9525" distR="9525" simplePos="0" relativeHeight="251650048" behindDoc="1" locked="0" layoutInCell="1" allowOverlap="0">
            <wp:simplePos x="0" y="0"/>
            <wp:positionH relativeFrom="column">
              <wp:posOffset>0</wp:posOffset>
            </wp:positionH>
            <wp:positionV relativeFrom="line">
              <wp:posOffset>57785</wp:posOffset>
            </wp:positionV>
            <wp:extent cx="2590165" cy="2402840"/>
            <wp:effectExtent l="0" t="0" r="635" b="0"/>
            <wp:wrapTight wrapText="bothSides">
              <wp:wrapPolygon edited="0">
                <wp:start x="0" y="0"/>
                <wp:lineTo x="0" y="21406"/>
                <wp:lineTo x="21446" y="21406"/>
                <wp:lineTo x="21446" y="0"/>
                <wp:lineTo x="0" y="0"/>
              </wp:wrapPolygon>
            </wp:wrapTight>
            <wp:docPr id="3" name="Bild 30" descr="weitere Erklärungen">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eitere Erklärungen">
                      <a:hlinkClick r:id="rId169"/>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590165" cy="2402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1285A" w:rsidRPr="00B1285A">
        <w:t>Der Entschluss zur Bewegung entsteht in den Assozi</w:t>
      </w:r>
      <w:r w:rsidR="00B1285A" w:rsidRPr="00B1285A">
        <w:t>a</w:t>
      </w:r>
      <w:r w:rsidR="00B1285A" w:rsidRPr="00B1285A">
        <w:t>tionsfeldern des Großhirns (1).</w:t>
      </w:r>
      <w:r w:rsidR="00B1285A">
        <w:t xml:space="preserve"> </w:t>
      </w:r>
      <w:r w:rsidR="00B1285A" w:rsidRPr="00B1285A">
        <w:t>Er enthält die Information, welche Körperteile die Bewegung ausführen sollen. Di</w:t>
      </w:r>
      <w:r w:rsidR="00B1285A" w:rsidRPr="00B1285A">
        <w:t>e</w:t>
      </w:r>
      <w:r w:rsidR="00B1285A" w:rsidRPr="00B1285A">
        <w:t>ser Entschluss wird zu den sog. motorischen Feldern (Moto</w:t>
      </w:r>
      <w:r w:rsidR="00B1285A" w:rsidRPr="00B1285A">
        <w:t>r</w:t>
      </w:r>
      <w:r w:rsidR="00B1285A" w:rsidRPr="00B1285A">
        <w:t>cortex) geleitet (2), die für alle Muskelpartien spezielle Ne</w:t>
      </w:r>
      <w:r w:rsidR="00B1285A" w:rsidRPr="00B1285A">
        <w:t>r</w:t>
      </w:r>
      <w:r w:rsidR="00B1285A" w:rsidRPr="00B1285A">
        <w:t>venzellen besitzen. Diese Nervenzellen erteilen nun den für die Bewegung benötigten Bein-, Fuß-, Arm-, Handmuskeln usw. den Befehl, Kraft zu bilden (3).Allein aufgrund dieser Befehle würde jedoch die Bewegung nur sehr grob und unzureichend koordiniert ablaufen, wobei die Ungenaui</w:t>
      </w:r>
      <w:r w:rsidR="00B1285A" w:rsidRPr="00B1285A">
        <w:t>g</w:t>
      </w:r>
      <w:r w:rsidR="00B1285A" w:rsidRPr="00B1285A">
        <w:t>keit durch antreibende Impulse aus dem Zwischenhirn - ein Teil des Antriebs- und Empfi</w:t>
      </w:r>
      <w:r w:rsidR="00B1285A" w:rsidRPr="00B1285A">
        <w:t>n</w:t>
      </w:r>
      <w:r w:rsidR="00B1285A" w:rsidRPr="00B1285A">
        <w:t>dungshirns (Thalamus) - noch verstärkt wird (5). Gleichzeitig läuft der Rohbefehl auch über Que</w:t>
      </w:r>
      <w:r w:rsidR="00B1285A" w:rsidRPr="00B1285A">
        <w:t>r</w:t>
      </w:r>
      <w:r w:rsidR="00B1285A" w:rsidRPr="00B1285A">
        <w:t>verbindungen in das Kleinhirn (6/7). Dort sind für alle geübten Bewegungen Programme gespe</w:t>
      </w:r>
      <w:r w:rsidR="00B1285A" w:rsidRPr="00B1285A">
        <w:t>i</w:t>
      </w:r>
      <w:r w:rsidR="00B1285A" w:rsidRPr="00B1285A">
        <w:t>chert, die Informationen zur Feinkoordinierung der Muskelarbeit enthalten (7). Auf der Grundlage dieser Bewegungs(fertigkeits)programme dämpft das Kleinhirn mit hemmenden dass die Nervenzellen der motorischen Felder nur Befehle abg</w:t>
      </w:r>
      <w:r w:rsidR="00B1285A" w:rsidRPr="00B1285A">
        <w:t>e</w:t>
      </w:r>
      <w:r w:rsidR="00B1285A" w:rsidRPr="00B1285A">
        <w:t>ben, die genau der vorgesehenen Bewegung entsprechen (9). Ein so durch das Kleinhirn mode</w:t>
      </w:r>
      <w:r w:rsidR="00B1285A" w:rsidRPr="00B1285A">
        <w:t>l</w:t>
      </w:r>
      <w:r w:rsidR="00B1285A" w:rsidRPr="00B1285A">
        <w:t>lierter Befehl läuft über das Rückenmark zu den Mu</w:t>
      </w:r>
      <w:r w:rsidR="00B1285A" w:rsidRPr="00B1285A">
        <w:t>s</w:t>
      </w:r>
      <w:r w:rsidR="00B1285A" w:rsidRPr="00B1285A">
        <w:t>keln der beteiligten Glieder (10) und bewirkt schließlich, dass die Muskeln wohl</w:t>
      </w:r>
      <w:r w:rsidR="00E326A5">
        <w:t xml:space="preserve"> </w:t>
      </w:r>
      <w:r w:rsidR="00B1285A" w:rsidRPr="00B1285A">
        <w:t>abgestimmt - eben koo</w:t>
      </w:r>
      <w:r w:rsidR="00B1285A" w:rsidRPr="00B1285A">
        <w:t>r</w:t>
      </w:r>
      <w:r w:rsidR="00B1285A" w:rsidRPr="00B1285A">
        <w:t>diniert - Kraft bilden."</w:t>
      </w:r>
    </w:p>
    <w:p w:rsidR="000E1CB5" w:rsidRDefault="000E1CB5" w:rsidP="000E1CB5">
      <w:pPr>
        <w:rPr>
          <w:b/>
        </w:rPr>
      </w:pPr>
    </w:p>
    <w:p w:rsidR="000E1CB5" w:rsidRPr="00B4700D" w:rsidRDefault="000E1CB5" w:rsidP="006A4692">
      <w:pPr>
        <w:jc w:val="both"/>
      </w:pPr>
      <w:r w:rsidRPr="006A4692">
        <w:t>Beim Erlernen einer neuen Bewegung durchlaufen wir mehrere Phasen</w:t>
      </w:r>
      <w:r w:rsidR="006A4692" w:rsidRPr="006A4692">
        <w:t>.</w:t>
      </w:r>
      <w:r w:rsidR="006A4692">
        <w:t xml:space="preserve"> </w:t>
      </w:r>
      <w:r w:rsidRPr="006A4692">
        <w:t xml:space="preserve">Der </w:t>
      </w:r>
      <w:r w:rsidRPr="006A4692">
        <w:rPr>
          <w:bCs/>
        </w:rPr>
        <w:t>Aufbau der Be</w:t>
      </w:r>
      <w:r w:rsidRPr="00B4700D">
        <w:rPr>
          <w:bCs/>
        </w:rPr>
        <w:t>w</w:t>
      </w:r>
      <w:r w:rsidRPr="00B4700D">
        <w:rPr>
          <w:bCs/>
        </w:rPr>
        <w:t>e</w:t>
      </w:r>
      <w:r w:rsidRPr="00B4700D">
        <w:rPr>
          <w:bCs/>
        </w:rPr>
        <w:t>gungskoordination</w:t>
      </w:r>
      <w:r w:rsidRPr="00B4700D">
        <w:t xml:space="preserve"> knüpft dabei notwendig immer schon an bestimmten Lernvoraussetzungen an, denn in der Regel verfügen wir schon über bestimmte koordinative Grunderfahrungen.</w:t>
      </w:r>
      <w:r>
        <w:t xml:space="preserve"> </w:t>
      </w:r>
      <w:r w:rsidRPr="00B4700D">
        <w:t>Zu fr</w:t>
      </w:r>
      <w:r w:rsidRPr="00B4700D">
        <w:t>a</w:t>
      </w:r>
      <w:r w:rsidRPr="00B4700D">
        <w:t>gen ist also immer vor dem Erlernen einer neuen Bewegung:</w:t>
      </w:r>
      <w:r w:rsidR="006A4692">
        <w:t xml:space="preserve"> </w:t>
      </w:r>
      <w:r w:rsidRPr="00B4700D">
        <w:t>Wie sieht die Lernausgangslage aus?</w:t>
      </w:r>
    </w:p>
    <w:p w:rsidR="000E1CB5" w:rsidRDefault="000E1CB5" w:rsidP="006A4692">
      <w:pPr>
        <w:jc w:val="both"/>
      </w:pPr>
      <w:r w:rsidRPr="00B4700D">
        <w:t>Welche Schritte sollen auf dem Weg zur Zielbewegung gewählt werden?</w:t>
      </w:r>
      <w:r w:rsidR="006A4692">
        <w:t xml:space="preserve"> </w:t>
      </w:r>
      <w:r w:rsidRPr="00B4700D">
        <w:t>Wie lang muss ich bei bestimmten Lernschritten verweilen? (</w:t>
      </w:r>
      <w:r w:rsidRPr="00B4700D">
        <w:t>Ü</w:t>
      </w:r>
      <w:r w:rsidRPr="00B4700D">
        <w:t>ben)</w:t>
      </w:r>
    </w:p>
    <w:p w:rsidR="006A4692" w:rsidRPr="00B4700D" w:rsidRDefault="006A4692" w:rsidP="006A4692">
      <w:pPr>
        <w:jc w:val="both"/>
      </w:pPr>
    </w:p>
    <w:p w:rsidR="006A4692" w:rsidRDefault="000E1CB5" w:rsidP="006A4692">
      <w:pPr>
        <w:jc w:val="both"/>
      </w:pPr>
      <w:r w:rsidRPr="00B4700D">
        <w:t>Beim Erlernen einer neuen Bewegung werden in der Regel drei - ineinander übergehende - Ph</w:t>
      </w:r>
      <w:r w:rsidRPr="00B4700D">
        <w:t>a</w:t>
      </w:r>
      <w:r w:rsidRPr="00B4700D">
        <w:t>sen durchlaufen:</w:t>
      </w:r>
    </w:p>
    <w:p w:rsidR="000E1CB5" w:rsidRPr="00B4700D" w:rsidRDefault="000E1CB5" w:rsidP="006A4692">
      <w:pPr>
        <w:jc w:val="both"/>
      </w:pPr>
      <w:r w:rsidRPr="00B4700D">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2F2F2"/>
        <w:tblCellMar>
          <w:top w:w="90" w:type="dxa"/>
          <w:left w:w="90" w:type="dxa"/>
          <w:bottom w:w="90" w:type="dxa"/>
          <w:right w:w="90" w:type="dxa"/>
        </w:tblCellMar>
        <w:tblLook w:val="0000" w:firstRow="0" w:lastRow="0" w:firstColumn="0" w:lastColumn="0" w:noHBand="0" w:noVBand="0"/>
      </w:tblPr>
      <w:tblGrid>
        <w:gridCol w:w="5659"/>
        <w:gridCol w:w="4983"/>
      </w:tblGrid>
      <w:tr w:rsidR="000E1CB5" w:rsidRPr="00B4700D" w:rsidTr="006A469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tcPr>
          <w:p w:rsidR="000E1CB5" w:rsidRPr="00B4700D" w:rsidRDefault="000E1CB5" w:rsidP="002615F2">
            <w:r w:rsidRPr="00B4700D">
              <w:rPr>
                <w:b/>
                <w:bCs/>
              </w:rPr>
              <w:t>Phase 1</w:t>
            </w:r>
            <w:r w:rsidRPr="00B4700D">
              <w:t xml:space="preserve"> </w:t>
            </w:r>
            <w:r w:rsidRPr="00B4700D">
              <w:br/>
            </w:r>
            <w:r w:rsidRPr="00B4700D">
              <w:rPr>
                <w:b/>
                <w:bCs/>
                <w:sz w:val="20"/>
                <w:szCs w:val="20"/>
              </w:rPr>
              <w:t>Grobkoordination</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tcPr>
          <w:p w:rsidR="000E1CB5" w:rsidRPr="00B4700D" w:rsidRDefault="000E1CB5" w:rsidP="002615F2">
            <w:r w:rsidRPr="00B4700D">
              <w:rPr>
                <w:b/>
                <w:bCs/>
                <w:sz w:val="20"/>
                <w:szCs w:val="20"/>
              </w:rPr>
              <w:t>Erwerb des Grundablaufs der Bewegung</w:t>
            </w:r>
          </w:p>
        </w:tc>
      </w:tr>
      <w:tr w:rsidR="000E1CB5" w:rsidRPr="00B4700D" w:rsidTr="006A469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tcPr>
          <w:p w:rsidR="000E1CB5" w:rsidRPr="00B4700D" w:rsidRDefault="000E1CB5" w:rsidP="002615F2">
            <w:r w:rsidRPr="00B4700D">
              <w:rPr>
                <w:b/>
                <w:bCs/>
              </w:rPr>
              <w:t>Phase2</w:t>
            </w:r>
            <w:r w:rsidRPr="00B4700D">
              <w:t xml:space="preserve"> </w:t>
            </w:r>
            <w:r w:rsidRPr="00B4700D">
              <w:br/>
            </w:r>
            <w:r w:rsidRPr="00B4700D">
              <w:rPr>
                <w:b/>
                <w:bCs/>
                <w:sz w:val="20"/>
                <w:szCs w:val="20"/>
              </w:rPr>
              <w:t>Feinkoordination</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tcPr>
          <w:p w:rsidR="000E1CB5" w:rsidRPr="00B4700D" w:rsidRDefault="000E1CB5" w:rsidP="002615F2">
            <w:r w:rsidRPr="00B4700D">
              <w:rPr>
                <w:b/>
                <w:bCs/>
                <w:sz w:val="20"/>
                <w:szCs w:val="20"/>
              </w:rPr>
              <w:t>Verfeinerung der Bewegung;</w:t>
            </w:r>
            <w:r w:rsidRPr="00B4700D">
              <w:t xml:space="preserve"> </w:t>
            </w:r>
            <w:r w:rsidRPr="00B4700D">
              <w:br/>
            </w:r>
            <w:r w:rsidRPr="00B4700D">
              <w:rPr>
                <w:b/>
                <w:bCs/>
                <w:sz w:val="20"/>
                <w:szCs w:val="20"/>
              </w:rPr>
              <w:t>Bewegung wird unter konsta</w:t>
            </w:r>
            <w:r w:rsidRPr="00B4700D">
              <w:rPr>
                <w:b/>
                <w:bCs/>
                <w:sz w:val="20"/>
                <w:szCs w:val="20"/>
              </w:rPr>
              <w:t>n</w:t>
            </w:r>
            <w:r w:rsidRPr="00B4700D">
              <w:rPr>
                <w:b/>
                <w:bCs/>
                <w:sz w:val="20"/>
                <w:szCs w:val="20"/>
              </w:rPr>
              <w:t>ten Bedingungen gekonnt</w:t>
            </w:r>
          </w:p>
        </w:tc>
      </w:tr>
      <w:tr w:rsidR="000E1CB5" w:rsidRPr="00B4700D" w:rsidTr="006A469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tcPr>
          <w:p w:rsidR="000E1CB5" w:rsidRPr="00B4700D" w:rsidRDefault="000E1CB5" w:rsidP="002615F2">
            <w:r w:rsidRPr="00B4700D">
              <w:rPr>
                <w:b/>
                <w:bCs/>
              </w:rPr>
              <w:t>Phase3</w:t>
            </w:r>
            <w:r w:rsidRPr="00B4700D">
              <w:t xml:space="preserve"> </w:t>
            </w:r>
            <w:r w:rsidRPr="00B4700D">
              <w:br/>
            </w:r>
            <w:r w:rsidRPr="00B4700D">
              <w:rPr>
                <w:b/>
                <w:bCs/>
                <w:sz w:val="20"/>
                <w:szCs w:val="20"/>
              </w:rPr>
              <w:t>Stabilisierung der Feinkoordination</w:t>
            </w:r>
            <w:r w:rsidRPr="00B4700D">
              <w:t xml:space="preserve"> </w:t>
            </w:r>
            <w:r w:rsidRPr="00B4700D">
              <w:rPr>
                <w:b/>
                <w:bCs/>
                <w:sz w:val="20"/>
                <w:szCs w:val="20"/>
              </w:rPr>
              <w:t>und der variablen Verfügba</w:t>
            </w:r>
            <w:r w:rsidRPr="00B4700D">
              <w:rPr>
                <w:b/>
                <w:bCs/>
                <w:sz w:val="20"/>
                <w:szCs w:val="20"/>
              </w:rPr>
              <w:t>r</w:t>
            </w:r>
            <w:r w:rsidRPr="00B4700D">
              <w:rPr>
                <w:b/>
                <w:bCs/>
                <w:sz w:val="20"/>
                <w:szCs w:val="20"/>
              </w:rPr>
              <w:t>keit</w:t>
            </w:r>
            <w:r w:rsidRPr="00B4700D">
              <w:t xml:space="preserve"> </w:t>
            </w:r>
            <w:r w:rsidRPr="00B4700D">
              <w:rPr>
                <w:b/>
                <w:bCs/>
                <w:sz w:val="20"/>
                <w:szCs w:val="20"/>
              </w:rPr>
              <w:t>(Feinstkoordination)</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tcPr>
          <w:p w:rsidR="000E1CB5" w:rsidRPr="00B4700D" w:rsidRDefault="000E1CB5" w:rsidP="002615F2">
            <w:r w:rsidRPr="00B4700D">
              <w:rPr>
                <w:b/>
                <w:bCs/>
                <w:sz w:val="20"/>
                <w:szCs w:val="20"/>
              </w:rPr>
              <w:t>Festigung und Anpassung der Bewegung, auch unter wechselnden B</w:t>
            </w:r>
            <w:r w:rsidRPr="00B4700D">
              <w:rPr>
                <w:b/>
                <w:bCs/>
                <w:sz w:val="20"/>
                <w:szCs w:val="20"/>
              </w:rPr>
              <w:t>e</w:t>
            </w:r>
            <w:r w:rsidRPr="00B4700D">
              <w:rPr>
                <w:b/>
                <w:bCs/>
                <w:sz w:val="20"/>
                <w:szCs w:val="20"/>
              </w:rPr>
              <w:t>dingungen</w:t>
            </w:r>
          </w:p>
        </w:tc>
      </w:tr>
    </w:tbl>
    <w:p w:rsidR="00355559" w:rsidRDefault="00355559" w:rsidP="00B4700D">
      <w:pPr>
        <w:rPr>
          <w:b/>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0572"/>
      </w:tblGrid>
      <w:tr w:rsidR="00355559" w:rsidRPr="00015EAB" w:rsidTr="00015EAB">
        <w:tc>
          <w:tcPr>
            <w:tcW w:w="10572" w:type="dxa"/>
            <w:shd w:val="clear" w:color="auto" w:fill="D9D9D9"/>
          </w:tcPr>
          <w:p w:rsidR="00355559" w:rsidRPr="00015EAB" w:rsidRDefault="00355559" w:rsidP="00015EAB">
            <w:pPr>
              <w:rPr>
                <w:b/>
                <w:color w:val="000000"/>
                <w:sz w:val="28"/>
                <w:szCs w:val="28"/>
              </w:rPr>
            </w:pPr>
            <w:r w:rsidRPr="00015EAB">
              <w:rPr>
                <w:b/>
                <w:color w:val="000000"/>
                <w:sz w:val="28"/>
                <w:szCs w:val="28"/>
              </w:rPr>
              <w:lastRenderedPageBreak/>
              <w:t>Koordinative Fähigkeiten</w:t>
            </w:r>
          </w:p>
        </w:tc>
      </w:tr>
    </w:tbl>
    <w:p w:rsidR="000E1CB5" w:rsidRPr="000E1CB5" w:rsidRDefault="000E1CB5" w:rsidP="00B4700D">
      <w:pPr>
        <w:rPr>
          <w:b/>
          <w:color w:val="000000"/>
          <w:sz w:val="32"/>
          <w:szCs w:val="32"/>
        </w:rPr>
      </w:pPr>
    </w:p>
    <w:p w:rsidR="00A54F00" w:rsidRDefault="00356025" w:rsidP="00A54F00">
      <w:r>
        <w:rPr>
          <w:noProof/>
        </w:rPr>
        <mc:AlternateContent>
          <mc:Choice Requires="wpc">
            <w:drawing>
              <wp:inline distT="0" distB="0" distL="0" distR="0">
                <wp:extent cx="5481955" cy="2385695"/>
                <wp:effectExtent l="0" t="0" r="4445" b="0"/>
                <wp:docPr id="2" name="Zeichenbereich 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 name="Picture 27" descr="mofae"/>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5802" y="0"/>
                            <a:ext cx="4432270" cy="2316516"/>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Zeichenbereich 29" o:spid="_x0000_s1026" editas="canvas" style="width:431.65pt;height:187.85pt;mso-position-horizontal-relative:char;mso-position-vertical-relative:line" coordsize="54819,23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19;height:23856;visibility:visible;mso-wrap-style:square">
                  <v:fill o:detectmouseclick="t"/>
                  <v:path o:connecttype="none"/>
                </v:shape>
                <v:shape id="Picture 27" o:spid="_x0000_s1028" type="#_x0000_t75" alt="mofae" style="position:absolute;left:58;width:44322;height:23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H8Gi+AAAA2gAAAA8AAABkcnMvZG93bnJldi54bWxET02LwjAQvQv+hzCCN00VEekaZRUVTytW&#10;Dx6HZrYt20xKEzX66zeC4Gl4vM+ZL4OpxY1aV1lWMBomIIhzqysuFJxP28EMhPPIGmvLpOBBDpaL&#10;bmeOqbZ3PtIt84WIIexSVFB636RSurwkg25oG+LI/drWoI+wLaRu8R7DTS3HSTKVBiuODSU2tC4p&#10;/8uuRkFInpOtc+G52V1WB/w5ZjgbZUr1e+H7C4Sn4D/it3uv43x4vfK6cvE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rH8Gi+AAAA2gAAAA8AAAAAAAAAAAAAAAAAnwIAAGRy&#10;cy9kb3ducmV2LnhtbFBLBQYAAAAABAAEAPcAAACKAwAAAAA=&#10;">
                  <v:imagedata r:id="rId172" o:title="mofae"/>
                </v:shape>
                <w10:anchorlock/>
              </v:group>
            </w:pict>
          </mc:Fallback>
        </mc:AlternateContent>
      </w:r>
    </w:p>
    <w:p w:rsidR="00A54F00" w:rsidRDefault="00A54F00" w:rsidP="00A54F00"/>
    <w:p w:rsidR="00A54F00" w:rsidRPr="000E1CB5" w:rsidRDefault="008B31A7" w:rsidP="008B31A7">
      <w:pPr>
        <w:jc w:val="both"/>
      </w:pPr>
      <w:r w:rsidRPr="000E1CB5">
        <w:t xml:space="preserve">Sogenannte </w:t>
      </w:r>
      <w:r w:rsidRPr="000E1CB5">
        <w:rPr>
          <w:b/>
          <w:bCs/>
        </w:rPr>
        <w:t>Analysatoren</w:t>
      </w:r>
      <w:r w:rsidRPr="000E1CB5">
        <w:t xml:space="preserve"> sind für die Wahrnehmungsprozesse zuständig. Hiermit sind aber nicht nur die Sinnesorgane gemeint, sondern die gesamte </w:t>
      </w:r>
      <w:r w:rsidRPr="000E1CB5">
        <w:rPr>
          <w:b/>
          <w:bCs/>
        </w:rPr>
        <w:t>Funktionseinheit zur Aufnahme,</w:t>
      </w:r>
      <w:r w:rsidRPr="000E1CB5">
        <w:t xml:space="preserve">  </w:t>
      </w:r>
      <w:r w:rsidRPr="000E1CB5">
        <w:rPr>
          <w:b/>
          <w:bCs/>
        </w:rPr>
        <w:t>Weiterleitung und Verarbeitung eines Sinnesreizes</w:t>
      </w:r>
      <w:r w:rsidRPr="000E1CB5">
        <w:t>. Der An</w:t>
      </w:r>
      <w:r w:rsidRPr="000E1CB5">
        <w:t>a</w:t>
      </w:r>
      <w:r w:rsidRPr="000E1CB5">
        <w:t>lysator besteht aus Rezeptor (zur Aufnahme von Informationen), afferenter Nervenbahn bis hin zur Hirnrinde.</w:t>
      </w:r>
    </w:p>
    <w:p w:rsidR="008B31A7" w:rsidRPr="000E1CB5" w:rsidRDefault="008B31A7" w:rsidP="008B31A7">
      <w:pPr>
        <w:jc w:val="both"/>
        <w:rPr>
          <w:b/>
          <w:bCs/>
        </w:rPr>
      </w:pPr>
    </w:p>
    <w:p w:rsidR="008B31A7" w:rsidRPr="000E1CB5" w:rsidRDefault="008B31A7" w:rsidP="008B31A7">
      <w:pPr>
        <w:jc w:val="both"/>
      </w:pPr>
      <w:r w:rsidRPr="000E1CB5">
        <w:rPr>
          <w:b/>
          <w:bCs/>
        </w:rPr>
        <w:t xml:space="preserve">Der optische Analysator </w:t>
      </w:r>
      <w:r w:rsidRPr="000E1CB5">
        <w:t>leistet einen substantiellen Beitrag zur Bewegungsregulierung. Dies wird besonders deu</w:t>
      </w:r>
      <w:r w:rsidRPr="000E1CB5">
        <w:t>t</w:t>
      </w:r>
      <w:r w:rsidRPr="000E1CB5">
        <w:t>lich, wenn der Sehsinn bei Bewegungshandlungen bewusst ausgeschaltet wird. Dann kommt es meistens zu erheblichen Bewegungsunsicherheiten. (vgl. AB Wahrne</w:t>
      </w:r>
      <w:r w:rsidRPr="000E1CB5">
        <w:t>h</w:t>
      </w:r>
      <w:r w:rsidRPr="000E1CB5">
        <w:t>mung)</w:t>
      </w:r>
      <w:r w:rsidRPr="000E1CB5">
        <w:rPr>
          <w:rFonts w:ascii="Times New Roman" w:hAnsi="Times New Roman" w:cs="Times New Roman"/>
        </w:rPr>
        <w:t xml:space="preserve">. </w:t>
      </w:r>
      <w:r w:rsidRPr="000E1CB5">
        <w:t>Die Sicherung des Bewegungsvollzuges wird weitgehend vom optischen Analysator g</w:t>
      </w:r>
      <w:r w:rsidRPr="000E1CB5">
        <w:t>e</w:t>
      </w:r>
      <w:r w:rsidRPr="000E1CB5">
        <w:t>leistet, dessen Rezeptoren unter anderem Auskunft über Eigen- und Fremdbewegungen geben.</w:t>
      </w:r>
    </w:p>
    <w:p w:rsidR="008B31A7" w:rsidRPr="000E1CB5" w:rsidRDefault="008B31A7" w:rsidP="008B31A7">
      <w:pPr>
        <w:jc w:val="both"/>
        <w:rPr>
          <w:rFonts w:ascii="Times New Roman" w:hAnsi="Times New Roman" w:cs="Times New Roman"/>
        </w:rPr>
      </w:pPr>
    </w:p>
    <w:p w:rsidR="00E326A5" w:rsidRPr="000E1CB5" w:rsidRDefault="008B31A7" w:rsidP="008B31A7">
      <w:pPr>
        <w:jc w:val="both"/>
      </w:pPr>
      <w:r w:rsidRPr="000E1CB5">
        <w:rPr>
          <w:b/>
          <w:bCs/>
        </w:rPr>
        <w:t xml:space="preserve">Der kinästhetische Analysator: </w:t>
      </w:r>
      <w:r w:rsidRPr="000E1CB5">
        <w:t>Dieser bewegungsempfindende Analysator hat seine Rezept</w:t>
      </w:r>
      <w:r w:rsidRPr="000E1CB5">
        <w:t>o</w:t>
      </w:r>
      <w:r w:rsidRPr="000E1CB5">
        <w:t>ren (so genannte Propriorezeptoren) in den Muskelspindeln, Sehnen, und Gelenken. Sie g</w:t>
      </w:r>
      <w:r w:rsidRPr="000E1CB5">
        <w:t>e</w:t>
      </w:r>
      <w:r w:rsidRPr="000E1CB5">
        <w:t>ben Auskunft über die Änderung von Lä</w:t>
      </w:r>
      <w:r w:rsidRPr="000E1CB5">
        <w:t>n</w:t>
      </w:r>
      <w:r w:rsidRPr="000E1CB5">
        <w:t>gen, Spannungs- und Gelenkveränderungen während der Bewegung. Seine hohe Leitungsgeschwindigkeit und Diff</w:t>
      </w:r>
      <w:r w:rsidRPr="000E1CB5">
        <w:t>e</w:t>
      </w:r>
      <w:r w:rsidRPr="000E1CB5">
        <w:t xml:space="preserve">renzierungsfähigkeit machen ihn für die </w:t>
      </w:r>
      <w:hyperlink r:id="rId173" w:history="1">
        <w:r w:rsidRPr="000E1CB5">
          <w:rPr>
            <w:rStyle w:val="Hyperlink"/>
            <w:color w:val="auto"/>
            <w:u w:val="none"/>
          </w:rPr>
          <w:t>(reafferente)</w:t>
        </w:r>
      </w:hyperlink>
      <w:r w:rsidRPr="000E1CB5">
        <w:t xml:space="preserve"> Bewegungskontrolle besonders wichtig. Der kinästhetische Analysator ist also für die Kontrolle der Eigenbewegung des Körpers zuständig und bei allen Bewegu</w:t>
      </w:r>
      <w:r w:rsidRPr="000E1CB5">
        <w:t>n</w:t>
      </w:r>
      <w:r w:rsidRPr="000E1CB5">
        <w:t>gen unverzichtbar. Jede Bewegung löst notwendig kinästhet</w:t>
      </w:r>
      <w:r w:rsidRPr="000E1CB5">
        <w:t>i</w:t>
      </w:r>
      <w:r w:rsidRPr="000E1CB5">
        <w:t>sche Signale aus.</w:t>
      </w:r>
    </w:p>
    <w:p w:rsidR="00E326A5" w:rsidRPr="000E1CB5" w:rsidRDefault="00E326A5" w:rsidP="008B31A7">
      <w:pPr>
        <w:jc w:val="both"/>
      </w:pPr>
    </w:p>
    <w:p w:rsidR="00E326A5" w:rsidRPr="000E1CB5" w:rsidRDefault="008B31A7" w:rsidP="008B31A7">
      <w:pPr>
        <w:jc w:val="both"/>
      </w:pPr>
      <w:r w:rsidRPr="000E1CB5">
        <w:rPr>
          <w:b/>
          <w:bCs/>
        </w:rPr>
        <w:t xml:space="preserve">Der statico-dynamische Analysator (Vestibularanalysator): </w:t>
      </w:r>
      <w:r w:rsidRPr="000E1CB5">
        <w:rPr>
          <w:bCs/>
        </w:rPr>
        <w:t>D</w:t>
      </w:r>
      <w:r w:rsidRPr="000E1CB5">
        <w:t>as wichtigste Organ ist hier der Vestibulapparat im Innenohr. Er ist verantwortlich für die richtige Raumlage des Körpers bei mot</w:t>
      </w:r>
      <w:r w:rsidRPr="000E1CB5">
        <w:t>o</w:t>
      </w:r>
      <w:r w:rsidRPr="000E1CB5">
        <w:t>rischen Handlungen und informiert über Lage, Richtungs- und Beschleunigungsveränderungen des Kopfes. (Lage des Kopfes im Schwerefeld der Erde). Bewegungen des Kopfes werden in Richtung und Beschleunigung erfasst. Einen wichtigen Einfluss hat der Vestibularapparat auf die Augen und auf die Stützmotorik. Zusammen bilden sie die Grundlage des statico-dynamischen An</w:t>
      </w:r>
      <w:r w:rsidRPr="000E1CB5">
        <w:t>a</w:t>
      </w:r>
      <w:r w:rsidRPr="000E1CB5">
        <w:t>lysators für die Gleichgewichtserhaltung des menschlichen Körpers.</w:t>
      </w:r>
    </w:p>
    <w:p w:rsidR="006A4692" w:rsidRPr="000E1CB5" w:rsidRDefault="006A4692" w:rsidP="008B31A7">
      <w:pPr>
        <w:jc w:val="both"/>
        <w:rPr>
          <w:b/>
          <w:bCs/>
        </w:rPr>
      </w:pPr>
    </w:p>
    <w:p w:rsidR="006A4692" w:rsidRDefault="006A4692" w:rsidP="006A4692">
      <w:pPr>
        <w:jc w:val="both"/>
      </w:pPr>
      <w:r>
        <w:rPr>
          <w:b/>
          <w:bCs/>
        </w:rPr>
        <w:t>D</w:t>
      </w:r>
      <w:r w:rsidRPr="000E1CB5">
        <w:rPr>
          <w:b/>
          <w:bCs/>
        </w:rPr>
        <w:t xml:space="preserve">er taktile Analysator </w:t>
      </w:r>
      <w:r w:rsidRPr="000E1CB5">
        <w:t>erhält Informationen über die Rezeptoren der Haut. Über den taktilen An</w:t>
      </w:r>
      <w:r w:rsidRPr="000E1CB5">
        <w:t>a</w:t>
      </w:r>
      <w:r w:rsidRPr="000E1CB5">
        <w:t>lysator gewinnen wir Informationen über die Form und die Oberfläche der berührten Gegen</w:t>
      </w:r>
      <w:r w:rsidRPr="000E1CB5">
        <w:t>s</w:t>
      </w:r>
      <w:r w:rsidRPr="000E1CB5">
        <w:t>tände oder über Widerstände aus Luft und Wasser. (Taktile und kinästhetische Informationen sind aber oft nur schwer zu unterscheiden, da ihre Rezeptoren nahe z</w:t>
      </w:r>
      <w:r w:rsidRPr="000E1CB5">
        <w:t>u</w:t>
      </w:r>
      <w:r w:rsidRPr="000E1CB5">
        <w:t>sammen liegen)</w:t>
      </w:r>
    </w:p>
    <w:p w:rsidR="006A4692" w:rsidRPr="000E1CB5" w:rsidRDefault="006A4692" w:rsidP="006A4692">
      <w:pPr>
        <w:jc w:val="both"/>
      </w:pPr>
    </w:p>
    <w:p w:rsidR="006A4692" w:rsidRDefault="008B31A7" w:rsidP="008B31A7">
      <w:pPr>
        <w:jc w:val="both"/>
      </w:pPr>
      <w:r w:rsidRPr="000E1CB5">
        <w:rPr>
          <w:b/>
          <w:bCs/>
        </w:rPr>
        <w:t xml:space="preserve">Der akustische Analysator </w:t>
      </w:r>
      <w:r w:rsidRPr="000E1CB5">
        <w:t>verarbeitet akustische Signale über den Bewegungsvollzug, Bew</w:t>
      </w:r>
      <w:r w:rsidRPr="000E1CB5">
        <w:t>e</w:t>
      </w:r>
      <w:r w:rsidRPr="000E1CB5">
        <w:t>gungsauswirkungen  oder U</w:t>
      </w:r>
      <w:r w:rsidRPr="000E1CB5">
        <w:t>m</w:t>
      </w:r>
      <w:r w:rsidRPr="000E1CB5">
        <w:t>welt- bzw. Sportgerätgeräusche (z. B. aufspringende Bälle). Auch verbale oder rhythmisierende Unterstützungen (Klatschen) werden über den akustischen Analys</w:t>
      </w:r>
      <w:r w:rsidRPr="000E1CB5">
        <w:t>a</w:t>
      </w:r>
      <w:r w:rsidRPr="000E1CB5">
        <w:t>tor aufgenommen</w:t>
      </w:r>
    </w:p>
    <w:p w:rsidR="006A4692" w:rsidRDefault="006A4692" w:rsidP="008B31A7">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0572"/>
      </w:tblGrid>
      <w:tr w:rsidR="00355559" w:rsidRPr="00015EAB" w:rsidTr="00015EAB">
        <w:tc>
          <w:tcPr>
            <w:tcW w:w="10572" w:type="dxa"/>
            <w:shd w:val="clear" w:color="auto" w:fill="D9D9D9"/>
          </w:tcPr>
          <w:p w:rsidR="00355559" w:rsidRPr="00015EAB" w:rsidRDefault="00355559" w:rsidP="004121EB">
            <w:pPr>
              <w:rPr>
                <w:b/>
                <w:sz w:val="28"/>
                <w:szCs w:val="28"/>
              </w:rPr>
            </w:pPr>
            <w:r w:rsidRPr="00015EAB">
              <w:rPr>
                <w:b/>
                <w:sz w:val="28"/>
                <w:szCs w:val="28"/>
              </w:rPr>
              <w:lastRenderedPageBreak/>
              <w:t>Methoden</w:t>
            </w:r>
            <w:r w:rsidR="004121EB" w:rsidRPr="00015EAB">
              <w:rPr>
                <w:b/>
                <w:sz w:val="28"/>
                <w:szCs w:val="28"/>
              </w:rPr>
              <w:t>,</w:t>
            </w:r>
            <w:r w:rsidRPr="00015EAB">
              <w:rPr>
                <w:b/>
                <w:sz w:val="28"/>
                <w:szCs w:val="28"/>
              </w:rPr>
              <w:t xml:space="preserve"> Inhalte </w:t>
            </w:r>
            <w:r w:rsidR="004121EB" w:rsidRPr="00015EAB">
              <w:rPr>
                <w:b/>
                <w:sz w:val="28"/>
                <w:szCs w:val="28"/>
              </w:rPr>
              <w:t>und methodische Grundsätze zum Koordinationstraining</w:t>
            </w:r>
          </w:p>
        </w:tc>
      </w:tr>
    </w:tbl>
    <w:p w:rsidR="006A4692" w:rsidRDefault="006A4692" w:rsidP="00335833"/>
    <w:p w:rsidR="004121EB" w:rsidRPr="004121EB" w:rsidRDefault="004121EB" w:rsidP="00335833">
      <w:pPr>
        <w:rPr>
          <w:b/>
        </w:rPr>
      </w:pPr>
      <w:r w:rsidRPr="004121EB">
        <w:rPr>
          <w:b/>
        </w:rPr>
        <w:t>Methoden und Inhalte</w:t>
      </w:r>
    </w:p>
    <w:p w:rsidR="004121EB" w:rsidRPr="004121EB" w:rsidRDefault="004121EB" w:rsidP="00335833">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572"/>
      </w:tblGrid>
      <w:tr w:rsidR="006A4692" w:rsidRPr="006A4692" w:rsidTr="00015EAB">
        <w:trPr>
          <w:trHeight w:val="1992"/>
        </w:trPr>
        <w:tc>
          <w:tcPr>
            <w:tcW w:w="10572" w:type="dxa"/>
            <w:shd w:val="clear" w:color="auto" w:fill="F2F2F2"/>
            <w:vAlign w:val="center"/>
          </w:tcPr>
          <w:p w:rsidR="006A4692" w:rsidRPr="006A4692" w:rsidRDefault="006A4692" w:rsidP="00D06408">
            <w:r w:rsidRPr="006A4692">
              <w:t>Variation der Ausgangsstellung</w:t>
            </w:r>
          </w:p>
          <w:p w:rsidR="006A4692" w:rsidRPr="006A4692" w:rsidRDefault="006A4692" w:rsidP="00D06408">
            <w:r w:rsidRPr="006A4692">
              <w:t>Variation der Bewegungsdynamik</w:t>
            </w:r>
          </w:p>
          <w:p w:rsidR="006A4692" w:rsidRPr="006A4692" w:rsidRDefault="006A4692" w:rsidP="00D06408">
            <w:r w:rsidRPr="006A4692">
              <w:t>Variation der räumlichen Bewegungsstruktur</w:t>
            </w:r>
          </w:p>
          <w:p w:rsidR="006A4692" w:rsidRPr="006A4692" w:rsidRDefault="006A4692" w:rsidP="00D06408">
            <w:r w:rsidRPr="006A4692">
              <w:t>Variation der äußeren Bedingungen</w:t>
            </w:r>
          </w:p>
          <w:p w:rsidR="006A4692" w:rsidRPr="006A4692" w:rsidRDefault="006A4692" w:rsidP="00D06408">
            <w:r w:rsidRPr="006A4692">
              <w:t>Variation der Informationsaufnahme</w:t>
            </w:r>
          </w:p>
          <w:p w:rsidR="006A4692" w:rsidRPr="006A4692" w:rsidRDefault="006A4692" w:rsidP="00D06408">
            <w:r w:rsidRPr="006A4692">
              <w:t>Kombination von Bewegungsfertigkeiten</w:t>
            </w:r>
          </w:p>
          <w:p w:rsidR="006A4692" w:rsidRPr="006A4692" w:rsidRDefault="006A4692" w:rsidP="00D06408">
            <w:r w:rsidRPr="006A4692">
              <w:t>Üben unter Zeitdruck</w:t>
            </w:r>
          </w:p>
        </w:tc>
      </w:tr>
    </w:tbl>
    <w:p w:rsidR="006A4692" w:rsidRDefault="006A4692" w:rsidP="00335833">
      <w:pPr>
        <w:rPr>
          <w:b/>
        </w:rPr>
      </w:pPr>
    </w:p>
    <w:p w:rsidR="004121EB" w:rsidRDefault="004121EB" w:rsidP="00335833">
      <w:pPr>
        <w:rPr>
          <w:b/>
        </w:rPr>
      </w:pPr>
      <w:r>
        <w:rPr>
          <w:b/>
        </w:rPr>
        <w:t>Methodische Grundsätze</w:t>
      </w:r>
    </w:p>
    <w:p w:rsidR="004121EB" w:rsidRPr="004121EB" w:rsidRDefault="004121EB" w:rsidP="00335833">
      <w:pP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572"/>
      </w:tblGrid>
      <w:tr w:rsidR="006A4692" w:rsidRPr="006A4692" w:rsidTr="00015EAB">
        <w:trPr>
          <w:trHeight w:val="1706"/>
        </w:trPr>
        <w:tc>
          <w:tcPr>
            <w:tcW w:w="10572" w:type="dxa"/>
            <w:shd w:val="clear" w:color="auto" w:fill="F2F2F2"/>
            <w:vAlign w:val="center"/>
          </w:tcPr>
          <w:p w:rsidR="006A4692" w:rsidRPr="006A4692" w:rsidRDefault="006A4692" w:rsidP="00D06408">
            <w:r w:rsidRPr="006A4692">
              <w:t>Vorrangig komplex verbessern!</w:t>
            </w:r>
          </w:p>
          <w:p w:rsidR="006A4692" w:rsidRPr="006A4692" w:rsidRDefault="006A4692" w:rsidP="00D06408">
            <w:r w:rsidRPr="006A4692">
              <w:t>Ständige Variation und Kombination von Übungsmethoden und -inhalten</w:t>
            </w:r>
          </w:p>
          <w:p w:rsidR="006A4692" w:rsidRPr="006A4692" w:rsidRDefault="006A4692" w:rsidP="00D06408">
            <w:r w:rsidRPr="006A4692">
              <w:t>Rechtzeitig schulen!</w:t>
            </w:r>
          </w:p>
          <w:p w:rsidR="006A4692" w:rsidRPr="006A4692" w:rsidRDefault="006A4692" w:rsidP="00D06408">
            <w:r w:rsidRPr="006A4692">
              <w:t>Nicht in ermüdetem Zustand!</w:t>
            </w:r>
          </w:p>
          <w:p w:rsidR="006A4692" w:rsidRPr="006A4692" w:rsidRDefault="006A4692" w:rsidP="00D06408">
            <w:r w:rsidRPr="006A4692">
              <w:t xml:space="preserve">Langfristig gilt prinzipiell: Koordinations- vor Konditionstraining! </w:t>
            </w:r>
          </w:p>
          <w:p w:rsidR="006A4692" w:rsidRPr="006A4692" w:rsidRDefault="006A4692" w:rsidP="00D06408">
            <w:r w:rsidRPr="006A4692">
              <w:t xml:space="preserve">Kindesalter ist bestes Lernalter </w:t>
            </w:r>
          </w:p>
        </w:tc>
      </w:tr>
    </w:tbl>
    <w:p w:rsidR="00335833" w:rsidRDefault="00335833" w:rsidP="008B31A7">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10572"/>
      </w:tblGrid>
      <w:tr w:rsidR="004B69ED" w:rsidRPr="00015EAB" w:rsidTr="00015EAB">
        <w:tc>
          <w:tcPr>
            <w:tcW w:w="10572" w:type="dxa"/>
            <w:shd w:val="clear" w:color="auto" w:fill="BFBFBF"/>
          </w:tcPr>
          <w:p w:rsidR="004B69ED" w:rsidRPr="00015EAB" w:rsidRDefault="004B69ED" w:rsidP="00D06408">
            <w:pPr>
              <w:rPr>
                <w:b/>
                <w:sz w:val="40"/>
                <w:szCs w:val="40"/>
              </w:rPr>
            </w:pPr>
            <w:r w:rsidRPr="00015EAB">
              <w:rPr>
                <w:b/>
                <w:sz w:val="40"/>
                <w:szCs w:val="40"/>
              </w:rPr>
              <w:t>7   Kontrollfragen</w:t>
            </w:r>
          </w:p>
        </w:tc>
      </w:tr>
    </w:tbl>
    <w:p w:rsidR="000E1CB5" w:rsidRPr="00453EF1" w:rsidRDefault="000E1CB5" w:rsidP="00A54F00">
      <w:pPr>
        <w:rPr>
          <w:b/>
          <w:sz w:val="28"/>
          <w:szCs w:val="28"/>
          <w:u w:val="single"/>
        </w:rPr>
      </w:pPr>
    </w:p>
    <w:p w:rsidR="00650B46" w:rsidRDefault="00650B46" w:rsidP="003F4B43">
      <w:pPr>
        <w:rPr>
          <w:b/>
        </w:rPr>
      </w:pPr>
      <w:r w:rsidRPr="003F4B43">
        <w:rPr>
          <w:b/>
        </w:rPr>
        <w:t>Trainingslehre, Allgemeine Trainingsprinzipien, Krafttraining</w:t>
      </w:r>
      <w:r w:rsidR="004155A0">
        <w:rPr>
          <w:b/>
        </w:rPr>
        <w:t>, Ausdauer, Schnelli</w:t>
      </w:r>
      <w:r w:rsidR="004155A0">
        <w:rPr>
          <w:b/>
        </w:rPr>
        <w:t>g</w:t>
      </w:r>
      <w:r w:rsidR="004155A0">
        <w:rPr>
          <w:b/>
        </w:rPr>
        <w:t>keit</w:t>
      </w:r>
      <w:r w:rsidR="000E1CB5">
        <w:rPr>
          <w:b/>
        </w:rPr>
        <w:t>, ….</w:t>
      </w:r>
    </w:p>
    <w:p w:rsidR="00E379E2" w:rsidRPr="00942AA6" w:rsidRDefault="00E379E2" w:rsidP="00E379E2">
      <w:pPr>
        <w:jc w:val="both"/>
        <w:rPr>
          <w:b/>
          <w:u w:val="single"/>
        </w:rPr>
      </w:pPr>
    </w:p>
    <w:p w:rsidR="00E379E2" w:rsidRPr="00D06408" w:rsidRDefault="003F6561" w:rsidP="00D06408">
      <w:pPr>
        <w:numPr>
          <w:ilvl w:val="0"/>
          <w:numId w:val="42"/>
        </w:numPr>
        <w:jc w:val="both"/>
      </w:pPr>
      <w:r w:rsidRPr="00D06408">
        <w:t>Sind alle Begriffe klar?</w:t>
      </w:r>
    </w:p>
    <w:p w:rsidR="00E379E2" w:rsidRPr="00D06408" w:rsidRDefault="00E379E2" w:rsidP="00D06408">
      <w:pPr>
        <w:numPr>
          <w:ilvl w:val="0"/>
          <w:numId w:val="42"/>
        </w:numPr>
        <w:jc w:val="both"/>
      </w:pPr>
      <w:r w:rsidRPr="00D06408">
        <w:t>Mit welchen Herzfrequenzen</w:t>
      </w:r>
      <w:r w:rsidR="00FA6921" w:rsidRPr="00D06408">
        <w:t xml:space="preserve"> muss beim Ausdauertraining trainiert werden?</w:t>
      </w:r>
    </w:p>
    <w:p w:rsidR="00E379E2" w:rsidRPr="00D06408" w:rsidRDefault="00E379E2" w:rsidP="00D06408">
      <w:pPr>
        <w:numPr>
          <w:ilvl w:val="0"/>
          <w:numId w:val="42"/>
        </w:numPr>
        <w:jc w:val="both"/>
      </w:pPr>
      <w:r w:rsidRPr="00D06408">
        <w:t xml:space="preserve">Warum </w:t>
      </w:r>
      <w:r w:rsidR="00FA6921" w:rsidRPr="00D06408">
        <w:t>sollte</w:t>
      </w:r>
      <w:r w:rsidRPr="00D06408">
        <w:t xml:space="preserve"> </w:t>
      </w:r>
      <w:r w:rsidR="00FA6921" w:rsidRPr="00D06408">
        <w:t xml:space="preserve">der </w:t>
      </w:r>
      <w:r w:rsidR="004B69ED" w:rsidRPr="00D06408">
        <w:t xml:space="preserve">Fußball- oder </w:t>
      </w:r>
      <w:r w:rsidR="00FA6921" w:rsidRPr="00D06408">
        <w:t xml:space="preserve">Basketballspieler überhaupt laufen </w:t>
      </w:r>
      <w:r w:rsidRPr="00D06408">
        <w:t>gehen?</w:t>
      </w:r>
    </w:p>
    <w:p w:rsidR="00E379E2" w:rsidRPr="00D06408" w:rsidRDefault="00FA6921" w:rsidP="00D06408">
      <w:pPr>
        <w:numPr>
          <w:ilvl w:val="0"/>
          <w:numId w:val="42"/>
        </w:numPr>
        <w:jc w:val="both"/>
      </w:pPr>
      <w:r w:rsidRPr="00D06408">
        <w:t>Wie baut man ein Ausdauertraining, Krafttraining</w:t>
      </w:r>
      <w:r w:rsidR="00E379E2" w:rsidRPr="00D06408">
        <w:t xml:space="preserve"> sy</w:t>
      </w:r>
      <w:r w:rsidR="00E379E2" w:rsidRPr="00D06408">
        <w:t>s</w:t>
      </w:r>
      <w:r w:rsidR="00E379E2" w:rsidRPr="00D06408">
        <w:t>tematisch auf?</w:t>
      </w:r>
    </w:p>
    <w:p w:rsidR="00E379E2" w:rsidRPr="00D06408" w:rsidRDefault="00E379E2" w:rsidP="00D06408">
      <w:pPr>
        <w:numPr>
          <w:ilvl w:val="0"/>
          <w:numId w:val="42"/>
        </w:numPr>
        <w:jc w:val="both"/>
      </w:pPr>
      <w:r w:rsidRPr="00D06408">
        <w:t xml:space="preserve">Wie kann man </w:t>
      </w:r>
      <w:r w:rsidR="00FA6921" w:rsidRPr="00D06408">
        <w:t>Ausdauer</w:t>
      </w:r>
      <w:r w:rsidR="00D06408">
        <w:t>-</w:t>
      </w:r>
      <w:r w:rsidR="00FA6921" w:rsidRPr="00D06408">
        <w:t>, Kraft</w:t>
      </w:r>
      <w:r w:rsidR="00D06408">
        <w:t>-</w:t>
      </w:r>
      <w:r w:rsidR="00FA6921" w:rsidRPr="00D06408">
        <w:t>, Schnelligkeitstraining</w:t>
      </w:r>
      <w:r w:rsidRPr="00D06408">
        <w:t xml:space="preserve"> in das Hallentraining integri</w:t>
      </w:r>
      <w:r w:rsidRPr="00D06408">
        <w:t>e</w:t>
      </w:r>
      <w:r w:rsidRPr="00D06408">
        <w:t>ren?</w:t>
      </w:r>
    </w:p>
    <w:p w:rsidR="00650B46" w:rsidRPr="00D06408" w:rsidRDefault="003F4B43" w:rsidP="00D06408">
      <w:pPr>
        <w:numPr>
          <w:ilvl w:val="0"/>
          <w:numId w:val="42"/>
        </w:numPr>
      </w:pPr>
      <w:r w:rsidRPr="00D06408">
        <w:t>Hast du eigentlich Kondition</w:t>
      </w:r>
      <w:r w:rsidR="00650B46" w:rsidRPr="00D06408">
        <w:t>? </w:t>
      </w:r>
      <w:r w:rsidR="00A94AB8" w:rsidRPr="00D06408">
        <w:t>E</w:t>
      </w:r>
      <w:r w:rsidR="00650B46" w:rsidRPr="00D06408">
        <w:t>rkläre, was die Trainingswissenschaftler darunter ve</w:t>
      </w:r>
      <w:r w:rsidR="00650B46" w:rsidRPr="00D06408">
        <w:t>r</w:t>
      </w:r>
      <w:r w:rsidR="00650B46" w:rsidRPr="00D06408">
        <w:t xml:space="preserve">stehen! </w:t>
      </w:r>
    </w:p>
    <w:p w:rsidR="00650B46" w:rsidRPr="00D06408" w:rsidRDefault="00650B46" w:rsidP="00D06408">
      <w:pPr>
        <w:numPr>
          <w:ilvl w:val="0"/>
          <w:numId w:val="42"/>
        </w:numPr>
      </w:pPr>
      <w:r w:rsidRPr="00D06408">
        <w:t>Kläre den Begriff der Überkompensation! Verdeutliche dies auch am Beispiel eines Maxima</w:t>
      </w:r>
      <w:r w:rsidRPr="00D06408">
        <w:t>l</w:t>
      </w:r>
      <w:r w:rsidRPr="00D06408">
        <w:t xml:space="preserve">krafttrainings! </w:t>
      </w:r>
    </w:p>
    <w:p w:rsidR="00650B46" w:rsidRPr="00D06408" w:rsidRDefault="00650B46" w:rsidP="00D06408">
      <w:pPr>
        <w:numPr>
          <w:ilvl w:val="0"/>
          <w:numId w:val="42"/>
        </w:numPr>
      </w:pPr>
      <w:r w:rsidRPr="00D06408">
        <w:t>Welche unterschied</w:t>
      </w:r>
      <w:r w:rsidR="00A94AB8" w:rsidRPr="00D06408">
        <w:t>lichen Formen von Kraft gibt es</w:t>
      </w:r>
      <w:r w:rsidRPr="00D06408">
        <w:t>?</w:t>
      </w:r>
      <w:r w:rsidR="003F4B43" w:rsidRPr="00D06408">
        <w:t xml:space="preserve"> </w:t>
      </w:r>
      <w:r w:rsidRPr="00D06408">
        <w:t xml:space="preserve"> Wann sind diese Unterscheidungen b</w:t>
      </w:r>
      <w:r w:rsidRPr="00D06408">
        <w:t>e</w:t>
      </w:r>
      <w:r w:rsidRPr="00D06408">
        <w:t>sonders wic</w:t>
      </w:r>
      <w:r w:rsidRPr="00D06408">
        <w:t>h</w:t>
      </w:r>
      <w:r w:rsidRPr="00D06408">
        <w:t xml:space="preserve">tig? </w:t>
      </w:r>
    </w:p>
    <w:p w:rsidR="00650B46" w:rsidRPr="00D06408" w:rsidRDefault="00650B46" w:rsidP="00D06408">
      <w:pPr>
        <w:numPr>
          <w:ilvl w:val="0"/>
          <w:numId w:val="42"/>
        </w:numPr>
      </w:pPr>
      <w:r w:rsidRPr="00D06408">
        <w:t>Was sind die Belastungsnormative?</w:t>
      </w:r>
      <w:r w:rsidR="003F4B43" w:rsidRPr="00D06408">
        <w:t xml:space="preserve"> </w:t>
      </w:r>
      <w:r w:rsidRPr="00D06408">
        <w:t>Verd</w:t>
      </w:r>
      <w:r w:rsidR="003F4B43" w:rsidRPr="00D06408">
        <w:t>eutliche sie am Beispiel eines Basketball</w:t>
      </w:r>
      <w:r w:rsidR="00D06408" w:rsidRPr="00D06408">
        <w:t>- oder Fu</w:t>
      </w:r>
      <w:r w:rsidR="00D06408" w:rsidRPr="00D06408">
        <w:t>ß</w:t>
      </w:r>
      <w:r w:rsidR="00D06408" w:rsidRPr="00D06408">
        <w:t>ball</w:t>
      </w:r>
      <w:r w:rsidR="003F4B43" w:rsidRPr="00D06408">
        <w:t>t</w:t>
      </w:r>
      <w:r w:rsidRPr="00D06408">
        <w:t xml:space="preserve">rainings! </w:t>
      </w:r>
    </w:p>
    <w:p w:rsidR="00650B46" w:rsidRPr="00D06408" w:rsidRDefault="00D06408" w:rsidP="00D06408">
      <w:pPr>
        <w:numPr>
          <w:ilvl w:val="0"/>
          <w:numId w:val="42"/>
        </w:numPr>
      </w:pPr>
      <w:r>
        <w:t>Was sind</w:t>
      </w:r>
      <w:r w:rsidR="00650B46" w:rsidRPr="00D06408">
        <w:t xml:space="preserve"> Trainingsprinzipien</w:t>
      </w:r>
      <w:r>
        <w:t>?</w:t>
      </w:r>
      <w:r w:rsidR="00342D46" w:rsidRPr="00D06408">
        <w:t xml:space="preserve"> </w:t>
      </w:r>
      <w:r w:rsidR="00650B46" w:rsidRPr="00D06408">
        <w:t>Welche kennst du? Welche sind besonders wic</w:t>
      </w:r>
      <w:r w:rsidR="00650B46" w:rsidRPr="00D06408">
        <w:t>h</w:t>
      </w:r>
      <w:r w:rsidR="00650B46" w:rsidRPr="00D06408">
        <w:t xml:space="preserve">tig? </w:t>
      </w:r>
    </w:p>
    <w:p w:rsidR="00650B46" w:rsidRPr="00D06408" w:rsidRDefault="00650B46" w:rsidP="00D06408">
      <w:pPr>
        <w:numPr>
          <w:ilvl w:val="0"/>
          <w:numId w:val="42"/>
        </w:numPr>
      </w:pPr>
      <w:r w:rsidRPr="00D06408">
        <w:t>Was</w:t>
      </w:r>
      <w:r w:rsidR="00342D46" w:rsidRPr="00D06408">
        <w:t xml:space="preserve"> versteht man unter intramuskul</w:t>
      </w:r>
      <w:r w:rsidR="00A94AB8" w:rsidRPr="00D06408">
        <w:t>ärer Koordination</w:t>
      </w:r>
      <w:r w:rsidRPr="00D06408">
        <w:t>?</w:t>
      </w:r>
      <w:r w:rsidR="003F4B43" w:rsidRPr="00D06408">
        <w:t xml:space="preserve"> </w:t>
      </w:r>
      <w:r w:rsidRPr="00D06408">
        <w:t>Verdeutliche dies am Beispiel eines Fitness- und Lei</w:t>
      </w:r>
      <w:r w:rsidRPr="00D06408">
        <w:t>s</w:t>
      </w:r>
      <w:r w:rsidRPr="00D06408">
        <w:t xml:space="preserve">tungssportlersportlers! </w:t>
      </w:r>
    </w:p>
    <w:p w:rsidR="00650B46" w:rsidRPr="00D06408" w:rsidRDefault="00650B46" w:rsidP="00D06408">
      <w:pPr>
        <w:numPr>
          <w:ilvl w:val="0"/>
          <w:numId w:val="42"/>
        </w:numPr>
      </w:pPr>
      <w:r w:rsidRPr="00D06408">
        <w:t>Lege dar, nach welchen Prinzipien ein Muskelaufba</w:t>
      </w:r>
      <w:r w:rsidR="00A94AB8" w:rsidRPr="00D06408">
        <w:t>utraining gestaltet we</w:t>
      </w:r>
      <w:r w:rsidR="00A94AB8" w:rsidRPr="00D06408">
        <w:t>r</w:t>
      </w:r>
      <w:r w:rsidR="00A94AB8" w:rsidRPr="00D06408">
        <w:t>den muss</w:t>
      </w:r>
      <w:r w:rsidRPr="00D06408">
        <w:t xml:space="preserve">! </w:t>
      </w:r>
    </w:p>
    <w:p w:rsidR="00650B46" w:rsidRPr="00D06408" w:rsidRDefault="00650B46" w:rsidP="00D06408">
      <w:pPr>
        <w:numPr>
          <w:ilvl w:val="0"/>
          <w:numId w:val="42"/>
        </w:numPr>
      </w:pPr>
      <w:r w:rsidRPr="00D06408">
        <w:t xml:space="preserve">Was passiert eigentlich im Muskel, wenn du ein MA-Training durchführst? </w:t>
      </w:r>
    </w:p>
    <w:p w:rsidR="00650B46" w:rsidRPr="00D06408" w:rsidRDefault="00650B46" w:rsidP="00D06408">
      <w:pPr>
        <w:numPr>
          <w:ilvl w:val="0"/>
          <w:numId w:val="42"/>
        </w:numPr>
      </w:pPr>
      <w:r w:rsidRPr="00D06408">
        <w:t xml:space="preserve">Beschreibe dazu noch </w:t>
      </w:r>
      <w:r w:rsidR="00A94AB8" w:rsidRPr="00D06408">
        <w:t>einmal den Aufbau eines Muskels</w:t>
      </w:r>
      <w:r w:rsidRPr="00D06408">
        <w:t xml:space="preserve">! </w:t>
      </w:r>
    </w:p>
    <w:p w:rsidR="00650B46" w:rsidRPr="00D06408" w:rsidRDefault="00A94AB8" w:rsidP="00D06408">
      <w:pPr>
        <w:numPr>
          <w:ilvl w:val="0"/>
          <w:numId w:val="42"/>
        </w:numPr>
      </w:pPr>
      <w:r w:rsidRPr="00D06408">
        <w:t>Rote</w:t>
      </w:r>
      <w:r w:rsidR="003D0406">
        <w:t>,</w:t>
      </w:r>
      <w:r w:rsidRPr="00D06408">
        <w:t xml:space="preserve"> weiß</w:t>
      </w:r>
      <w:r w:rsidR="00650B46" w:rsidRPr="00D06408">
        <w:t xml:space="preserve">e </w:t>
      </w:r>
      <w:r w:rsidR="003D0406">
        <w:t xml:space="preserve">und intermediäre </w:t>
      </w:r>
      <w:r w:rsidR="00650B46" w:rsidRPr="00D06408">
        <w:t>Muskelfasern. Welche besonderen Fähigkeiten haben sie?</w:t>
      </w:r>
    </w:p>
    <w:p w:rsidR="00650B46" w:rsidRPr="00D06408" w:rsidRDefault="00650B46" w:rsidP="00D06408">
      <w:pPr>
        <w:numPr>
          <w:ilvl w:val="0"/>
          <w:numId w:val="42"/>
        </w:numPr>
      </w:pPr>
      <w:r w:rsidRPr="00D06408">
        <w:t>Arbeitsweisen der Muskulatur: konzentrisch, exzentrisch, isometrisch (</w:t>
      </w:r>
      <w:r w:rsidR="003D0406">
        <w:t>Beispiele!</w:t>
      </w:r>
      <w:r w:rsidRPr="00D06408">
        <w:t xml:space="preserve">) </w:t>
      </w:r>
    </w:p>
    <w:p w:rsidR="00650B46" w:rsidRPr="00D06408" w:rsidRDefault="00650B46" w:rsidP="00D06408">
      <w:pPr>
        <w:numPr>
          <w:ilvl w:val="0"/>
          <w:numId w:val="42"/>
        </w:numPr>
      </w:pPr>
      <w:r w:rsidRPr="00D06408">
        <w:t xml:space="preserve">Wie kann man </w:t>
      </w:r>
      <w:r w:rsidR="00342D46" w:rsidRPr="00D06408">
        <w:t>im Training</w:t>
      </w:r>
      <w:r w:rsidRPr="00D06408">
        <w:t xml:space="preserve"> </w:t>
      </w:r>
      <w:r w:rsidR="00A94AB8" w:rsidRPr="00D06408">
        <w:t>ein Circuit- Training durchführen</w:t>
      </w:r>
      <w:r w:rsidRPr="00D06408">
        <w:t>? Entwickle ein Kraftausdauerpr</w:t>
      </w:r>
      <w:r w:rsidRPr="00D06408">
        <w:t>o</w:t>
      </w:r>
      <w:r w:rsidRPr="00D06408">
        <w:t xml:space="preserve">gramm für eine </w:t>
      </w:r>
      <w:r w:rsidR="00D06408" w:rsidRPr="00D06408">
        <w:t>B-Jugend-Fußballmannschaft</w:t>
      </w:r>
      <w:r w:rsidR="00342D46" w:rsidRPr="00D06408">
        <w:t>.</w:t>
      </w:r>
    </w:p>
    <w:p w:rsidR="003F4B43" w:rsidRPr="00D06408" w:rsidRDefault="00650B46" w:rsidP="00D06408">
      <w:pPr>
        <w:numPr>
          <w:ilvl w:val="0"/>
          <w:numId w:val="42"/>
        </w:numPr>
      </w:pPr>
      <w:r w:rsidRPr="00D06408">
        <w:t xml:space="preserve">Untersuche die verschiedenen Möglichkeiten des Pyramidentrainings! Für welche Sportarten und Sportler haben sie eine Bedeutung? </w:t>
      </w:r>
    </w:p>
    <w:p w:rsidR="003F4B43" w:rsidRPr="00D06408" w:rsidRDefault="003F4B43" w:rsidP="00D06408">
      <w:pPr>
        <w:numPr>
          <w:ilvl w:val="0"/>
          <w:numId w:val="42"/>
        </w:numPr>
      </w:pPr>
      <w:r w:rsidRPr="00D06408">
        <w:t xml:space="preserve">Nennen die verschiedenen Kraftarten und jeweils eine Sportart wo diese Kraftart überwiegend  gebraucht wird! </w:t>
      </w:r>
    </w:p>
    <w:p w:rsidR="003F4B43" w:rsidRPr="00D06408" w:rsidRDefault="003F4B43" w:rsidP="00D06408">
      <w:pPr>
        <w:numPr>
          <w:ilvl w:val="0"/>
          <w:numId w:val="42"/>
        </w:numPr>
      </w:pPr>
      <w:r w:rsidRPr="00D06408">
        <w:t>Erkläre mit eigenen Worten und anhand einer Zeichnung das Prinzip der Überkompensation und seine Bedeutung bei der Gestaltung von Tra</w:t>
      </w:r>
      <w:r w:rsidRPr="00D06408">
        <w:t>i</w:t>
      </w:r>
      <w:r w:rsidRPr="00D06408">
        <w:t xml:space="preserve">ningsprozessen! </w:t>
      </w:r>
    </w:p>
    <w:p w:rsidR="003F4B43" w:rsidRPr="00D06408" w:rsidRDefault="003F4B43" w:rsidP="00D06408">
      <w:pPr>
        <w:numPr>
          <w:ilvl w:val="0"/>
          <w:numId w:val="42"/>
        </w:numPr>
      </w:pPr>
      <w:r w:rsidRPr="00D06408">
        <w:lastRenderedPageBreak/>
        <w:t>Beschreibe die Veränderungen im Muskel beim Krafttraining eines Anfängers (Ausgangsz</w:t>
      </w:r>
      <w:r w:rsidRPr="00D06408">
        <w:t>u</w:t>
      </w:r>
      <w:r w:rsidRPr="00D06408">
        <w:t>stand; verschiedene Phasen des</w:t>
      </w:r>
      <w:r w:rsidR="00D06408" w:rsidRPr="00D06408">
        <w:t xml:space="preserve"> </w:t>
      </w:r>
      <w:r w:rsidRPr="00D06408">
        <w:t xml:space="preserve">Trainings; auch grafische Darstellung) ! </w:t>
      </w:r>
    </w:p>
    <w:p w:rsidR="003F4B43" w:rsidRPr="00D06408" w:rsidRDefault="003F4B43" w:rsidP="00D06408">
      <w:pPr>
        <w:numPr>
          <w:ilvl w:val="0"/>
          <w:numId w:val="42"/>
        </w:numPr>
      </w:pPr>
      <w:r w:rsidRPr="00D06408">
        <w:t>Erkläre die die Bedeutung der verschiedenen Muskelfasertypen für den sportlichen Erf</w:t>
      </w:r>
      <w:r w:rsidR="00A94AB8" w:rsidRPr="00D06408">
        <w:t>olg in verschiedenen Sportarten</w:t>
      </w:r>
      <w:r w:rsidRPr="00D06408">
        <w:t xml:space="preserve">! </w:t>
      </w:r>
    </w:p>
    <w:p w:rsidR="003F4B43" w:rsidRPr="00D06408" w:rsidRDefault="003F4B43" w:rsidP="00D06408">
      <w:pPr>
        <w:numPr>
          <w:ilvl w:val="0"/>
          <w:numId w:val="42"/>
        </w:numPr>
      </w:pPr>
      <w:r w:rsidRPr="00D06408">
        <w:t>Stelle die Belastungsintensitäten für ein Pyramidentraining eines Hochspringers im Leistung</w:t>
      </w:r>
      <w:r w:rsidRPr="00D06408">
        <w:t>s</w:t>
      </w:r>
      <w:r w:rsidRPr="00D06408">
        <w:t>bereich zusammen (grafische Darstellung)! Begrü</w:t>
      </w:r>
      <w:r w:rsidRPr="00D06408">
        <w:t>n</w:t>
      </w:r>
      <w:r w:rsidRPr="00D06408">
        <w:t xml:space="preserve">de diese Auswahl! </w:t>
      </w:r>
    </w:p>
    <w:p w:rsidR="004155A0" w:rsidRPr="00D06408" w:rsidRDefault="003F4B43" w:rsidP="00D06408">
      <w:pPr>
        <w:numPr>
          <w:ilvl w:val="0"/>
          <w:numId w:val="42"/>
        </w:numPr>
      </w:pPr>
      <w:r w:rsidRPr="00D06408">
        <w:t>Stelle ein Grundlagentraining  im Fitnessbereich zusammen! Organisiere dies in der Form e</w:t>
      </w:r>
      <w:r w:rsidRPr="00D06408">
        <w:t>i</w:t>
      </w:r>
      <w:r w:rsidRPr="00D06408">
        <w:t>nes Circuittrainings, bei dem sowohl der Muskelaufbau als auch die Kraftausdauer gefördert werden. (Vorüberlegungen zur Zielgru</w:t>
      </w:r>
      <w:r w:rsidRPr="00D06408">
        <w:t>p</w:t>
      </w:r>
      <w:r w:rsidRPr="00D06408">
        <w:t xml:space="preserve">pe, Belastungsmerkmale; Übungen </w:t>
      </w:r>
      <w:r w:rsidR="004155A0" w:rsidRPr="00D06408">
        <w:t>)</w:t>
      </w:r>
    </w:p>
    <w:p w:rsidR="003F4B43" w:rsidRPr="00D06408" w:rsidRDefault="003F4B43" w:rsidP="00D06408">
      <w:pPr>
        <w:numPr>
          <w:ilvl w:val="0"/>
          <w:numId w:val="42"/>
        </w:numPr>
      </w:pPr>
      <w:r w:rsidRPr="00D06408">
        <w:t>Stelle die Wirkungen des Ausdauertrainings auf Herz, Kreislauf, Blut, Muskulatur und Muske</w:t>
      </w:r>
      <w:r w:rsidRPr="00D06408">
        <w:t>l</w:t>
      </w:r>
      <w:r w:rsidRPr="00D06408">
        <w:t>stoffwe</w:t>
      </w:r>
      <w:r w:rsidR="00A94AB8" w:rsidRPr="00D06408">
        <w:t>chsel sowie die Atmung zusammen</w:t>
      </w:r>
      <w:r w:rsidRPr="00D06408">
        <w:t xml:space="preserve">! </w:t>
      </w:r>
    </w:p>
    <w:p w:rsidR="003F4B43" w:rsidRPr="00D06408" w:rsidRDefault="003F4B43" w:rsidP="00D06408">
      <w:pPr>
        <w:numPr>
          <w:ilvl w:val="0"/>
          <w:numId w:val="42"/>
        </w:numPr>
      </w:pPr>
      <w:r w:rsidRPr="00D06408">
        <w:t>Du fährst mit dem Rad 20</w:t>
      </w:r>
      <w:r w:rsidR="00D06408" w:rsidRPr="00D06408">
        <w:t xml:space="preserve"> </w:t>
      </w:r>
      <w:r w:rsidRPr="00D06408">
        <w:t>km. Wie sieht deine Energieversorgung aus?</w:t>
      </w:r>
      <w:r w:rsidR="004155A0" w:rsidRPr="00D06408">
        <w:t xml:space="preserve"> </w:t>
      </w:r>
      <w:r w:rsidRPr="00D06408">
        <w:t xml:space="preserve">Stelle das auch mal graphisch dar! </w:t>
      </w:r>
    </w:p>
    <w:p w:rsidR="003F4B43" w:rsidRPr="00D06408" w:rsidRDefault="003F4B43" w:rsidP="00D06408">
      <w:pPr>
        <w:numPr>
          <w:ilvl w:val="0"/>
          <w:numId w:val="42"/>
        </w:numPr>
      </w:pPr>
      <w:r w:rsidRPr="00D06408">
        <w:t>Energiestoffwechsel - mal aerob, mal anaerob. Welche Vor- und Nachteile haben</w:t>
      </w:r>
      <w:r w:rsidR="004155A0" w:rsidRPr="00D06408">
        <w:t xml:space="preserve"> </w:t>
      </w:r>
      <w:r w:rsidRPr="00D06408">
        <w:t>die be</w:t>
      </w:r>
      <w:r w:rsidRPr="00D06408">
        <w:t>i</w:t>
      </w:r>
      <w:r w:rsidRPr="00D06408">
        <w:t>den Arten der Energi</w:t>
      </w:r>
      <w:r w:rsidRPr="00D06408">
        <w:t>e</w:t>
      </w:r>
      <w:r w:rsidR="00A94AB8" w:rsidRPr="00D06408">
        <w:t>gewinnung</w:t>
      </w:r>
      <w:r w:rsidRPr="00D06408">
        <w:t xml:space="preserve">? </w:t>
      </w:r>
    </w:p>
    <w:p w:rsidR="003F4B43" w:rsidRPr="00D06408" w:rsidRDefault="003F4B43" w:rsidP="00D06408">
      <w:pPr>
        <w:numPr>
          <w:ilvl w:val="0"/>
          <w:numId w:val="42"/>
        </w:numPr>
      </w:pPr>
      <w:r w:rsidRPr="00D06408">
        <w:t>Welche Etappen durchlaufen diese Arten der Energiegewinnung (ohne chemische Fo</w:t>
      </w:r>
      <w:r w:rsidRPr="00D06408">
        <w:t>r</w:t>
      </w:r>
      <w:r w:rsidRPr="00D06408">
        <w:t>meln)? ATP ist in diesem Zusammenhang kein Tennisve</w:t>
      </w:r>
      <w:r w:rsidRPr="00D06408">
        <w:t>r</w:t>
      </w:r>
      <w:r w:rsidRPr="00D06408">
        <w:t>band, sondern</w:t>
      </w:r>
      <w:r w:rsidR="00D06408" w:rsidRPr="00D06408">
        <w:t>…</w:t>
      </w:r>
    </w:p>
    <w:p w:rsidR="003F4B43" w:rsidRPr="00D06408" w:rsidRDefault="003F4B43" w:rsidP="00D06408">
      <w:pPr>
        <w:numPr>
          <w:ilvl w:val="0"/>
          <w:numId w:val="42"/>
        </w:numPr>
      </w:pPr>
      <w:r w:rsidRPr="00D06408">
        <w:t>Außerdem spielt bei vielen sportlichen Aktionen auch das Kreatinphosphat eine</w:t>
      </w:r>
      <w:r w:rsidR="004155A0" w:rsidRPr="00D06408">
        <w:t xml:space="preserve"> </w:t>
      </w:r>
      <w:r w:rsidRPr="00D06408">
        <w:t xml:space="preserve"> wichtige Rolle - erkläre dies genauer! </w:t>
      </w:r>
    </w:p>
    <w:p w:rsidR="003F4B43" w:rsidRPr="00D06408" w:rsidRDefault="003F4B43" w:rsidP="00D06408">
      <w:pPr>
        <w:numPr>
          <w:ilvl w:val="0"/>
          <w:numId w:val="42"/>
        </w:numPr>
      </w:pPr>
      <w:r w:rsidRPr="00D06408">
        <w:t>Warum fällt denn immer dieses Laktat an?</w:t>
      </w:r>
      <w:r w:rsidR="004155A0" w:rsidRPr="00D06408">
        <w:t xml:space="preserve"> </w:t>
      </w:r>
      <w:r w:rsidRPr="00D06408">
        <w:t xml:space="preserve"> Wie kann man es messen, wie wird es wieder a</w:t>
      </w:r>
      <w:r w:rsidRPr="00D06408">
        <w:t>b</w:t>
      </w:r>
      <w:r w:rsidRPr="00D06408">
        <w:t>ge</w:t>
      </w:r>
      <w:r w:rsidR="00A94AB8" w:rsidRPr="00D06408">
        <w:t>baut</w:t>
      </w:r>
      <w:r w:rsidRPr="00D06408">
        <w:t xml:space="preserve">? </w:t>
      </w:r>
    </w:p>
    <w:p w:rsidR="003F4B43" w:rsidRPr="00D06408" w:rsidRDefault="003F4B43" w:rsidP="00D06408">
      <w:pPr>
        <w:numPr>
          <w:ilvl w:val="0"/>
          <w:numId w:val="42"/>
        </w:numPr>
      </w:pPr>
      <w:r w:rsidRPr="00D06408">
        <w:t>Was sagt der Laktatspiegel über die Belastung aus? Welcher Zusammenhang besteht zur</w:t>
      </w:r>
      <w:r w:rsidR="004155A0" w:rsidRPr="00D06408">
        <w:t xml:space="preserve"> </w:t>
      </w:r>
      <w:r w:rsidRPr="00D06408">
        <w:t>Sauer</w:t>
      </w:r>
      <w:r w:rsidR="00A94AB8" w:rsidRPr="00D06408">
        <w:t>stoffschuld</w:t>
      </w:r>
      <w:r w:rsidRPr="00D06408">
        <w:t>? Unterschiede 400m-Lauf und 10000m-Lauf beim Laktatspiegel</w:t>
      </w:r>
      <w:r w:rsidR="004155A0" w:rsidRPr="00D06408">
        <w:t xml:space="preserve"> </w:t>
      </w:r>
      <w:r w:rsidRPr="00D06408">
        <w:t>und der Sauerstof</w:t>
      </w:r>
      <w:r w:rsidRPr="00D06408">
        <w:t>f</w:t>
      </w:r>
      <w:r w:rsidRPr="00D06408">
        <w:t xml:space="preserve">schuld. </w:t>
      </w:r>
    </w:p>
    <w:p w:rsidR="00D06408" w:rsidRPr="00D06408" w:rsidRDefault="003F4B43" w:rsidP="00D06408">
      <w:pPr>
        <w:numPr>
          <w:ilvl w:val="0"/>
          <w:numId w:val="42"/>
        </w:numPr>
      </w:pPr>
      <w:r w:rsidRPr="00D06408">
        <w:t>Intensives Intervalltraining, extensives Intervalltraining, Dauermethode, Wiederholungsmeth</w:t>
      </w:r>
      <w:r w:rsidRPr="00D06408">
        <w:t>o</w:t>
      </w:r>
      <w:r w:rsidRPr="00D06408">
        <w:t>de -</w:t>
      </w:r>
      <w:r w:rsidR="004155A0" w:rsidRPr="00D06408">
        <w:t xml:space="preserve"> </w:t>
      </w:r>
      <w:r w:rsidRPr="00D06408">
        <w:t>alles ganz wichtig ! Wer sollte di</w:t>
      </w:r>
      <w:r w:rsidR="00A94AB8" w:rsidRPr="00D06408">
        <w:t>ese Trainingsm</w:t>
      </w:r>
      <w:r w:rsidR="00A94AB8" w:rsidRPr="00D06408">
        <w:t>e</w:t>
      </w:r>
      <w:r w:rsidR="00A94AB8" w:rsidRPr="00D06408">
        <w:t>thoden einsetzen</w:t>
      </w:r>
      <w:r w:rsidRPr="00D06408">
        <w:t>?</w:t>
      </w:r>
    </w:p>
    <w:p w:rsidR="004155A0" w:rsidRPr="00D06408" w:rsidRDefault="004155A0" w:rsidP="00D06408"/>
    <w:p w:rsidR="003F4B43" w:rsidRDefault="003F4B43" w:rsidP="00B4700D">
      <w:pPr>
        <w:tabs>
          <w:tab w:val="num" w:pos="0"/>
        </w:tabs>
        <w:rPr>
          <w:b/>
        </w:rPr>
      </w:pPr>
      <w:r w:rsidRPr="00D06408">
        <w:rPr>
          <w:b/>
        </w:rPr>
        <w:t>Nach dieser Aufgabe solltest du</w:t>
      </w:r>
      <w:r w:rsidR="00A94AB8" w:rsidRPr="00D06408">
        <w:rPr>
          <w:b/>
        </w:rPr>
        <w:t xml:space="preserve"> mal eine lohnende Pause machen</w:t>
      </w:r>
      <w:r w:rsidRPr="00D06408">
        <w:rPr>
          <w:b/>
        </w:rPr>
        <w:t>.</w:t>
      </w:r>
      <w:r w:rsidR="004155A0" w:rsidRPr="00D06408">
        <w:rPr>
          <w:b/>
        </w:rPr>
        <w:t xml:space="preserve"> M</w:t>
      </w:r>
      <w:r w:rsidRPr="00D06408">
        <w:rPr>
          <w:b/>
        </w:rPr>
        <w:t>it sportgerechter E</w:t>
      </w:r>
      <w:r w:rsidRPr="00D06408">
        <w:rPr>
          <w:b/>
        </w:rPr>
        <w:t>r</w:t>
      </w:r>
      <w:r w:rsidRPr="00D06408">
        <w:rPr>
          <w:b/>
        </w:rPr>
        <w:t>nährung und ausreichender Flüssigkeitsaufnahme. (Lohnende Pause...</w:t>
      </w:r>
      <w:r w:rsidR="00A94AB8" w:rsidRPr="00D06408">
        <w:rPr>
          <w:b/>
        </w:rPr>
        <w:t>...Ein Drittel, nee Zweidrittel</w:t>
      </w:r>
      <w:r w:rsidRPr="00D06408">
        <w:rPr>
          <w:b/>
        </w:rPr>
        <w:t>, auf jeden</w:t>
      </w:r>
      <w:r w:rsidR="00D06408">
        <w:rPr>
          <w:b/>
        </w:rPr>
        <w:t xml:space="preserve"> F</w:t>
      </w:r>
      <w:r w:rsidRPr="00D06408">
        <w:rPr>
          <w:b/>
        </w:rPr>
        <w:t>all was mit Dri</w:t>
      </w:r>
      <w:r w:rsidRPr="00D06408">
        <w:rPr>
          <w:b/>
        </w:rPr>
        <w:t>t</w:t>
      </w:r>
      <w:r w:rsidR="00D06408">
        <w:rPr>
          <w:b/>
        </w:rPr>
        <w:t>teln oder so)</w:t>
      </w:r>
    </w:p>
    <w:p w:rsidR="00D06408" w:rsidRPr="00D06408" w:rsidRDefault="00D06408" w:rsidP="00B4700D">
      <w:pPr>
        <w:tabs>
          <w:tab w:val="num" w:pos="0"/>
        </w:tabs>
        <w:rPr>
          <w:b/>
        </w:rPr>
      </w:pPr>
    </w:p>
    <w:p w:rsidR="003F4B43" w:rsidRPr="00D06408" w:rsidRDefault="003F4B43" w:rsidP="00D06408">
      <w:pPr>
        <w:numPr>
          <w:ilvl w:val="0"/>
          <w:numId w:val="42"/>
        </w:numPr>
      </w:pPr>
      <w:r w:rsidRPr="00D06408">
        <w:t>Überzeuge einen Sportgegner davon, dass Au</w:t>
      </w:r>
      <w:r w:rsidR="00A94AB8" w:rsidRPr="00D06408">
        <w:t>sdauertraining gesund sein kann</w:t>
      </w:r>
      <w:r w:rsidRPr="00D06408">
        <w:t xml:space="preserve">! </w:t>
      </w:r>
    </w:p>
    <w:p w:rsidR="003F4B43" w:rsidRPr="00D06408" w:rsidRDefault="003F4B43" w:rsidP="00D06408">
      <w:pPr>
        <w:numPr>
          <w:ilvl w:val="0"/>
          <w:numId w:val="42"/>
        </w:numPr>
      </w:pPr>
      <w:r w:rsidRPr="00D06408">
        <w:t>Stelle einen Rahmentrainingsplan für einen Ausdauersportler(Anfänger) zusammen,</w:t>
      </w:r>
      <w:r w:rsidR="004155A0" w:rsidRPr="00D06408">
        <w:t xml:space="preserve"> </w:t>
      </w:r>
      <w:r w:rsidRPr="00D06408">
        <w:t>der nach einem halben Jahr Training an einem Volks</w:t>
      </w:r>
      <w:r w:rsidR="00A94AB8" w:rsidRPr="00D06408">
        <w:t>lauf über 20 km teilnehmen will</w:t>
      </w:r>
      <w:r w:rsidRPr="00D06408">
        <w:t xml:space="preserve">! </w:t>
      </w:r>
    </w:p>
    <w:p w:rsidR="003F4B43" w:rsidRPr="00D06408" w:rsidRDefault="003F4B43" w:rsidP="00D06408">
      <w:pPr>
        <w:numPr>
          <w:ilvl w:val="0"/>
          <w:numId w:val="42"/>
        </w:numPr>
      </w:pPr>
      <w:r w:rsidRPr="00D06408">
        <w:t>Schnelligk</w:t>
      </w:r>
      <w:r w:rsidR="00A94AB8" w:rsidRPr="00D06408">
        <w:t>eit - definiere  diesen Begriff</w:t>
      </w:r>
      <w:r w:rsidRPr="00D06408">
        <w:t>! (welche unterschiedlichen Vorste</w:t>
      </w:r>
      <w:r w:rsidRPr="00D06408">
        <w:t>l</w:t>
      </w:r>
      <w:r w:rsidRPr="00D06408">
        <w:t xml:space="preserve">lungen gibt es?) </w:t>
      </w:r>
    </w:p>
    <w:p w:rsidR="003F4B43" w:rsidRPr="00D06408" w:rsidRDefault="003F4B43" w:rsidP="00D06408">
      <w:pPr>
        <w:numPr>
          <w:ilvl w:val="0"/>
          <w:numId w:val="42"/>
        </w:numPr>
      </w:pPr>
      <w:r w:rsidRPr="00D06408">
        <w:t>Traditionell wird Schnelligkeit als eine konditionelle Fähigkeit definiert. Was spricht dafür, sie auch als koordinativ-kondit</w:t>
      </w:r>
      <w:r w:rsidR="00A94AB8" w:rsidRPr="00D06408">
        <w:t>ionelle Fähigkeit zu bezeic</w:t>
      </w:r>
      <w:r w:rsidR="00A94AB8" w:rsidRPr="00D06408">
        <w:t>h</w:t>
      </w:r>
      <w:r w:rsidR="00A94AB8" w:rsidRPr="00D06408">
        <w:t>nen</w:t>
      </w:r>
      <w:r w:rsidRPr="00D06408">
        <w:t xml:space="preserve">? </w:t>
      </w:r>
    </w:p>
    <w:p w:rsidR="003F4B43" w:rsidRPr="00D06408" w:rsidRDefault="003F4B43" w:rsidP="00D06408">
      <w:pPr>
        <w:numPr>
          <w:ilvl w:val="0"/>
          <w:numId w:val="42"/>
        </w:numPr>
      </w:pPr>
      <w:r w:rsidRPr="00D06408">
        <w:t>Nenne wichtige Training</w:t>
      </w:r>
      <w:r w:rsidR="00A94AB8" w:rsidRPr="00D06408">
        <w:t>smethoden für die Schnelligkeit</w:t>
      </w:r>
      <w:r w:rsidRPr="00D06408">
        <w:t xml:space="preserve">! </w:t>
      </w:r>
    </w:p>
    <w:p w:rsidR="003F4B43" w:rsidRPr="00D06408" w:rsidRDefault="003F4B43" w:rsidP="00D06408">
      <w:pPr>
        <w:numPr>
          <w:ilvl w:val="0"/>
          <w:numId w:val="42"/>
        </w:numPr>
      </w:pPr>
      <w:r w:rsidRPr="00D06408">
        <w:t>Wovon sind Schnelligkeitsle</w:t>
      </w:r>
      <w:r w:rsidR="00A94AB8" w:rsidRPr="00D06408">
        <w:t>istungen von Sprintern abhängig</w:t>
      </w:r>
      <w:r w:rsidRPr="00D06408">
        <w:t xml:space="preserve">? </w:t>
      </w:r>
    </w:p>
    <w:p w:rsidR="003F4B43" w:rsidRPr="00D06408" w:rsidRDefault="003F4B43" w:rsidP="00D06408">
      <w:pPr>
        <w:numPr>
          <w:ilvl w:val="0"/>
          <w:numId w:val="42"/>
        </w:numPr>
      </w:pPr>
      <w:r w:rsidRPr="00D06408">
        <w:t>Welche Trainings</w:t>
      </w:r>
      <w:r w:rsidR="003D0406">
        <w:t>s</w:t>
      </w:r>
      <w:r w:rsidRPr="00D06408">
        <w:t xml:space="preserve">chwerpunkte sollten Sportspieler im Bereich Schnelligkeit setzen? </w:t>
      </w:r>
    </w:p>
    <w:p w:rsidR="003F4B43" w:rsidRPr="00D06408" w:rsidRDefault="003F4B43" w:rsidP="00D06408">
      <w:pPr>
        <w:numPr>
          <w:ilvl w:val="0"/>
          <w:numId w:val="42"/>
        </w:numPr>
      </w:pPr>
      <w:r w:rsidRPr="00D06408">
        <w:t>Warum ist  das Aufwärmen eine wichtige Voraussetzung für eine gute Schnelligkeitslei</w:t>
      </w:r>
      <w:r w:rsidRPr="00D06408">
        <w:t>s</w:t>
      </w:r>
      <w:r w:rsidRPr="00D06408">
        <w:t xml:space="preserve">tung? </w:t>
      </w:r>
    </w:p>
    <w:p w:rsidR="00B4700D" w:rsidRPr="003D0406" w:rsidRDefault="00EA7B28" w:rsidP="00D06408">
      <w:pPr>
        <w:numPr>
          <w:ilvl w:val="0"/>
          <w:numId w:val="42"/>
        </w:numPr>
      </w:pPr>
      <w:r w:rsidRPr="00D06408">
        <w:rPr>
          <w:color w:val="000000"/>
        </w:rPr>
        <w:t>Entwerfe ein Übungsprogramm zur Steigerung der Schnelligkeit in deinem Sportspiel!</w:t>
      </w:r>
    </w:p>
    <w:p w:rsidR="003D0406" w:rsidRPr="00D06408" w:rsidRDefault="003D0406" w:rsidP="00D06408">
      <w:pPr>
        <w:numPr>
          <w:ilvl w:val="0"/>
          <w:numId w:val="42"/>
        </w:numPr>
      </w:pPr>
      <w:r>
        <w:rPr>
          <w:color w:val="000000"/>
        </w:rPr>
        <w:t>„Dehnen schützt vor Verletzungen nicht!“ Erläutere die Bedeutung des Dehnens im Fu</w:t>
      </w:r>
      <w:r>
        <w:rPr>
          <w:color w:val="000000"/>
        </w:rPr>
        <w:t>ß</w:t>
      </w:r>
      <w:r>
        <w:rPr>
          <w:color w:val="000000"/>
        </w:rPr>
        <w:t>ball.</w:t>
      </w:r>
    </w:p>
    <w:p w:rsidR="00335833" w:rsidRPr="00D06408" w:rsidRDefault="00335833" w:rsidP="00D06408">
      <w:pPr>
        <w:numPr>
          <w:ilvl w:val="0"/>
          <w:numId w:val="42"/>
        </w:numPr>
      </w:pPr>
      <w:r w:rsidRPr="00D06408">
        <w:t>Welche Rolle spielen die Analysatore</w:t>
      </w:r>
      <w:r w:rsidR="00B4700D" w:rsidRPr="00D06408">
        <w:t>n bei der Bewegungskoordination</w:t>
      </w:r>
      <w:r w:rsidRPr="00D06408">
        <w:t>? Verdeu</w:t>
      </w:r>
      <w:r w:rsidR="00B4700D" w:rsidRPr="00D06408">
        <w:t>tliche dies am Baske</w:t>
      </w:r>
      <w:r w:rsidR="00B4700D" w:rsidRPr="00D06408">
        <w:t>t</w:t>
      </w:r>
      <w:r w:rsidR="00B4700D" w:rsidRPr="00D06408">
        <w:t>ball</w:t>
      </w:r>
      <w:r w:rsidR="00D06408">
        <w:t xml:space="preserve"> oder Fußball</w:t>
      </w:r>
      <w:r w:rsidRPr="00D06408">
        <w:t xml:space="preserve">! </w:t>
      </w:r>
    </w:p>
    <w:p w:rsidR="00335833" w:rsidRPr="00D06408" w:rsidRDefault="00335833" w:rsidP="00D06408">
      <w:pPr>
        <w:numPr>
          <w:ilvl w:val="0"/>
          <w:numId w:val="42"/>
        </w:numPr>
      </w:pPr>
      <w:r w:rsidRPr="00D06408">
        <w:t>Bewegung als Handlung: Antrieb, Orientierung, Entscheidung, Ausführung und Ergebnis. Ve</w:t>
      </w:r>
      <w:r w:rsidRPr="00D06408">
        <w:t>r</w:t>
      </w:r>
      <w:r w:rsidRPr="00D06408">
        <w:t>deut</w:t>
      </w:r>
      <w:r w:rsidR="00B4700D" w:rsidRPr="00D06408">
        <w:t xml:space="preserve">liche dies am </w:t>
      </w:r>
      <w:r w:rsidRPr="00D06408">
        <w:t xml:space="preserve">Beispiel </w:t>
      </w:r>
      <w:r w:rsidR="00B4700D" w:rsidRPr="00D06408">
        <w:t>Basketball</w:t>
      </w:r>
      <w:r w:rsidR="00D06408">
        <w:t xml:space="preserve"> oder Fu</w:t>
      </w:r>
      <w:r w:rsidR="003D0406">
        <w:t>ß</w:t>
      </w:r>
      <w:r w:rsidR="00D06408">
        <w:t>ball</w:t>
      </w:r>
      <w:r w:rsidRPr="00D06408">
        <w:t xml:space="preserve">! </w:t>
      </w:r>
    </w:p>
    <w:p w:rsidR="00B4700D" w:rsidRPr="00D06408" w:rsidRDefault="00335833" w:rsidP="00D06408">
      <w:pPr>
        <w:numPr>
          <w:ilvl w:val="0"/>
          <w:numId w:val="42"/>
        </w:numPr>
      </w:pPr>
      <w:r w:rsidRPr="00D06408">
        <w:t>Wer sagt den Muske</w:t>
      </w:r>
      <w:r w:rsidR="00B4700D" w:rsidRPr="00D06408">
        <w:t>ln, was sie tun müssen</w:t>
      </w:r>
      <w:r w:rsidRPr="00D06408">
        <w:t xml:space="preserve">? </w:t>
      </w:r>
    </w:p>
    <w:p w:rsidR="00335833" w:rsidRPr="00D06408" w:rsidRDefault="00B4700D" w:rsidP="00D06408">
      <w:pPr>
        <w:numPr>
          <w:ilvl w:val="0"/>
          <w:numId w:val="42"/>
        </w:numPr>
      </w:pPr>
      <w:r w:rsidRPr="00D06408">
        <w:t>L</w:t>
      </w:r>
      <w:r w:rsidR="00335833" w:rsidRPr="00D06408">
        <w:t xml:space="preserve">ernen von Bewegungen: Welche Stadien werden vom </w:t>
      </w:r>
      <w:r w:rsidRPr="00D06408">
        <w:t>Anfänger zum Könner durchla</w:t>
      </w:r>
      <w:r w:rsidRPr="00D06408">
        <w:t>u</w:t>
      </w:r>
      <w:r w:rsidRPr="00D06408">
        <w:t>fen</w:t>
      </w:r>
      <w:r w:rsidR="00335833" w:rsidRPr="00D06408">
        <w:t xml:space="preserve">? </w:t>
      </w:r>
    </w:p>
    <w:p w:rsidR="00335833" w:rsidRPr="00D06408" w:rsidRDefault="00335833" w:rsidP="00D06408">
      <w:pPr>
        <w:numPr>
          <w:ilvl w:val="0"/>
          <w:numId w:val="42"/>
        </w:numPr>
      </w:pPr>
      <w:r w:rsidRPr="00D06408">
        <w:t>Was sind die wesentlichen Merkmale der Grobkoordinat</w:t>
      </w:r>
      <w:r w:rsidR="00B4700D" w:rsidRPr="00D06408">
        <w:t>ion</w:t>
      </w:r>
      <w:r w:rsidRPr="00D06408">
        <w:t xml:space="preserve">? </w:t>
      </w:r>
    </w:p>
    <w:p w:rsidR="00246EBD" w:rsidRDefault="00335833" w:rsidP="00D06408">
      <w:pPr>
        <w:numPr>
          <w:ilvl w:val="0"/>
          <w:numId w:val="42"/>
        </w:numPr>
      </w:pPr>
      <w:r w:rsidRPr="00D06408">
        <w:t>Bewegungsantizipation - was w</w:t>
      </w:r>
      <w:r w:rsidR="00B4700D" w:rsidRPr="00D06408">
        <w:t>ar das noch? Wozu ist das gut?</w:t>
      </w:r>
    </w:p>
    <w:p w:rsidR="003D0406" w:rsidRDefault="003D0406" w:rsidP="003D040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572"/>
      </w:tblGrid>
      <w:tr w:rsidR="003D0406" w:rsidRPr="00015EAB" w:rsidTr="00015EAB">
        <w:trPr>
          <w:trHeight w:val="443"/>
        </w:trPr>
        <w:tc>
          <w:tcPr>
            <w:tcW w:w="10572" w:type="dxa"/>
            <w:shd w:val="clear" w:color="auto" w:fill="F2F2F2"/>
            <w:vAlign w:val="center"/>
          </w:tcPr>
          <w:p w:rsidR="003D0406" w:rsidRPr="00015EAB" w:rsidRDefault="003D0406" w:rsidP="00015EAB">
            <w:pPr>
              <w:jc w:val="both"/>
              <w:rPr>
                <w:b/>
              </w:rPr>
            </w:pPr>
            <w:r w:rsidRPr="00015EAB">
              <w:rPr>
                <w:b/>
              </w:rPr>
              <w:t xml:space="preserve">Eine sehr hilfreiche Internetseite zum Nachschlagen: </w:t>
            </w:r>
            <w:hyperlink r:id="rId174" w:history="1">
              <w:r w:rsidRPr="00015EAB">
                <w:rPr>
                  <w:rStyle w:val="Hyperlink"/>
                  <w:b/>
                </w:rPr>
                <w:t>http://www.sportunterricht.de/</w:t>
              </w:r>
            </w:hyperlink>
            <w:r w:rsidRPr="00015EAB">
              <w:rPr>
                <w:b/>
              </w:rPr>
              <w:t xml:space="preserve"> </w:t>
            </w:r>
          </w:p>
        </w:tc>
      </w:tr>
    </w:tbl>
    <w:p w:rsidR="003D0406" w:rsidRPr="00D06408" w:rsidRDefault="003D0406" w:rsidP="003D0406"/>
    <w:sectPr w:rsidR="003D0406" w:rsidRPr="00D06408" w:rsidSect="00355559">
      <w:type w:val="continuous"/>
      <w:pgSz w:w="11906" w:h="16838" w:code="9"/>
      <w:pgMar w:top="737" w:right="737" w:bottom="737" w:left="73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28DB" w:rsidRDefault="00B428DB">
      <w:r>
        <w:separator/>
      </w:r>
    </w:p>
  </w:endnote>
  <w:endnote w:type="continuationSeparator" w:id="0">
    <w:p w:rsidR="00B428DB" w:rsidRDefault="00B428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408" w:rsidRDefault="00D06408" w:rsidP="004F7FF9">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D06408" w:rsidRDefault="00D06408" w:rsidP="00E379E2">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408" w:rsidRDefault="00D06408" w:rsidP="004F7FF9">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356025">
      <w:rPr>
        <w:rStyle w:val="Seitenzahl"/>
        <w:noProof/>
      </w:rPr>
      <w:t>1</w:t>
    </w:r>
    <w:r>
      <w:rPr>
        <w:rStyle w:val="Seitenzahl"/>
      </w:rPr>
      <w:fldChar w:fldCharType="end"/>
    </w:r>
  </w:p>
  <w:p w:rsidR="00D06408" w:rsidRDefault="00D06408" w:rsidP="00E379E2">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28DB" w:rsidRDefault="00B428DB">
      <w:r>
        <w:separator/>
      </w:r>
    </w:p>
  </w:footnote>
  <w:footnote w:type="continuationSeparator" w:id="0">
    <w:p w:rsidR="00B428DB" w:rsidRDefault="00B428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D729B"/>
    <w:multiLevelType w:val="multilevel"/>
    <w:tmpl w:val="67DA946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b/>
        <w:color w:val="0000C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DC154B"/>
    <w:multiLevelType w:val="hybridMultilevel"/>
    <w:tmpl w:val="246C92DA"/>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04607DC3"/>
    <w:multiLevelType w:val="hybridMultilevel"/>
    <w:tmpl w:val="E9D8A8E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06064C64"/>
    <w:multiLevelType w:val="hybridMultilevel"/>
    <w:tmpl w:val="DDFA391E"/>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4">
    <w:nsid w:val="08CB0DC2"/>
    <w:multiLevelType w:val="hybridMultilevel"/>
    <w:tmpl w:val="EFFE9332"/>
    <w:lvl w:ilvl="0" w:tplc="5C32435E">
      <w:start w:val="1"/>
      <w:numFmt w:val="bullet"/>
      <w:lvlText w:val="•"/>
      <w:lvlJc w:val="left"/>
      <w:pPr>
        <w:tabs>
          <w:tab w:val="num" w:pos="720"/>
        </w:tabs>
        <w:ind w:left="720" w:hanging="360"/>
      </w:pPr>
      <w:rPr>
        <w:rFonts w:ascii="Times New Roman" w:hAnsi="Times New Roman" w:hint="default"/>
      </w:rPr>
    </w:lvl>
    <w:lvl w:ilvl="1" w:tplc="BC4401AE" w:tentative="1">
      <w:start w:val="1"/>
      <w:numFmt w:val="bullet"/>
      <w:lvlText w:val="•"/>
      <w:lvlJc w:val="left"/>
      <w:pPr>
        <w:tabs>
          <w:tab w:val="num" w:pos="1440"/>
        </w:tabs>
        <w:ind w:left="1440" w:hanging="360"/>
      </w:pPr>
      <w:rPr>
        <w:rFonts w:ascii="Times New Roman" w:hAnsi="Times New Roman" w:hint="default"/>
      </w:rPr>
    </w:lvl>
    <w:lvl w:ilvl="2" w:tplc="B5C4B58A" w:tentative="1">
      <w:start w:val="1"/>
      <w:numFmt w:val="bullet"/>
      <w:lvlText w:val="•"/>
      <w:lvlJc w:val="left"/>
      <w:pPr>
        <w:tabs>
          <w:tab w:val="num" w:pos="2160"/>
        </w:tabs>
        <w:ind w:left="2160" w:hanging="360"/>
      </w:pPr>
      <w:rPr>
        <w:rFonts w:ascii="Times New Roman" w:hAnsi="Times New Roman" w:hint="default"/>
      </w:rPr>
    </w:lvl>
    <w:lvl w:ilvl="3" w:tplc="016E14E0" w:tentative="1">
      <w:start w:val="1"/>
      <w:numFmt w:val="bullet"/>
      <w:lvlText w:val="•"/>
      <w:lvlJc w:val="left"/>
      <w:pPr>
        <w:tabs>
          <w:tab w:val="num" w:pos="2880"/>
        </w:tabs>
        <w:ind w:left="2880" w:hanging="360"/>
      </w:pPr>
      <w:rPr>
        <w:rFonts w:ascii="Times New Roman" w:hAnsi="Times New Roman" w:hint="default"/>
      </w:rPr>
    </w:lvl>
    <w:lvl w:ilvl="4" w:tplc="291EB170" w:tentative="1">
      <w:start w:val="1"/>
      <w:numFmt w:val="bullet"/>
      <w:lvlText w:val="•"/>
      <w:lvlJc w:val="left"/>
      <w:pPr>
        <w:tabs>
          <w:tab w:val="num" w:pos="3600"/>
        </w:tabs>
        <w:ind w:left="3600" w:hanging="360"/>
      </w:pPr>
      <w:rPr>
        <w:rFonts w:ascii="Times New Roman" w:hAnsi="Times New Roman" w:hint="default"/>
      </w:rPr>
    </w:lvl>
    <w:lvl w:ilvl="5" w:tplc="8B68850C" w:tentative="1">
      <w:start w:val="1"/>
      <w:numFmt w:val="bullet"/>
      <w:lvlText w:val="•"/>
      <w:lvlJc w:val="left"/>
      <w:pPr>
        <w:tabs>
          <w:tab w:val="num" w:pos="4320"/>
        </w:tabs>
        <w:ind w:left="4320" w:hanging="360"/>
      </w:pPr>
      <w:rPr>
        <w:rFonts w:ascii="Times New Roman" w:hAnsi="Times New Roman" w:hint="default"/>
      </w:rPr>
    </w:lvl>
    <w:lvl w:ilvl="6" w:tplc="C39A8EC0" w:tentative="1">
      <w:start w:val="1"/>
      <w:numFmt w:val="bullet"/>
      <w:lvlText w:val="•"/>
      <w:lvlJc w:val="left"/>
      <w:pPr>
        <w:tabs>
          <w:tab w:val="num" w:pos="5040"/>
        </w:tabs>
        <w:ind w:left="5040" w:hanging="360"/>
      </w:pPr>
      <w:rPr>
        <w:rFonts w:ascii="Times New Roman" w:hAnsi="Times New Roman" w:hint="default"/>
      </w:rPr>
    </w:lvl>
    <w:lvl w:ilvl="7" w:tplc="C82E1664" w:tentative="1">
      <w:start w:val="1"/>
      <w:numFmt w:val="bullet"/>
      <w:lvlText w:val="•"/>
      <w:lvlJc w:val="left"/>
      <w:pPr>
        <w:tabs>
          <w:tab w:val="num" w:pos="5760"/>
        </w:tabs>
        <w:ind w:left="5760" w:hanging="360"/>
      </w:pPr>
      <w:rPr>
        <w:rFonts w:ascii="Times New Roman" w:hAnsi="Times New Roman" w:hint="default"/>
      </w:rPr>
    </w:lvl>
    <w:lvl w:ilvl="8" w:tplc="4FFAB2CA" w:tentative="1">
      <w:start w:val="1"/>
      <w:numFmt w:val="bullet"/>
      <w:lvlText w:val="•"/>
      <w:lvlJc w:val="left"/>
      <w:pPr>
        <w:tabs>
          <w:tab w:val="num" w:pos="6480"/>
        </w:tabs>
        <w:ind w:left="6480" w:hanging="360"/>
      </w:pPr>
      <w:rPr>
        <w:rFonts w:ascii="Times New Roman" w:hAnsi="Times New Roman" w:hint="default"/>
      </w:rPr>
    </w:lvl>
  </w:abstractNum>
  <w:abstractNum w:abstractNumId="5">
    <w:nsid w:val="09FB043F"/>
    <w:multiLevelType w:val="hybridMultilevel"/>
    <w:tmpl w:val="28E094D0"/>
    <w:lvl w:ilvl="0" w:tplc="04070001">
      <w:start w:val="1"/>
      <w:numFmt w:val="bullet"/>
      <w:lvlText w:val=""/>
      <w:lvlJc w:val="left"/>
      <w:pPr>
        <w:tabs>
          <w:tab w:val="num" w:pos="360"/>
        </w:tabs>
        <w:ind w:left="360" w:hanging="360"/>
      </w:pPr>
      <w:rPr>
        <w:rFonts w:ascii="Symbol" w:hAnsi="Symbol"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6">
    <w:nsid w:val="0C7B7E6F"/>
    <w:multiLevelType w:val="hybridMultilevel"/>
    <w:tmpl w:val="6674D46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10D86834"/>
    <w:multiLevelType w:val="hybridMultilevel"/>
    <w:tmpl w:val="23DAD4EE"/>
    <w:lvl w:ilvl="0" w:tplc="0407000F">
      <w:start w:val="1"/>
      <w:numFmt w:val="decimal"/>
      <w:lvlText w:val="%1."/>
      <w:lvlJc w:val="left"/>
      <w:pPr>
        <w:tabs>
          <w:tab w:val="num" w:pos="360"/>
        </w:tabs>
        <w:ind w:left="360" w:hanging="360"/>
      </w:pPr>
      <w:rPr>
        <w:rFont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nsid w:val="11B03CB2"/>
    <w:multiLevelType w:val="hybridMultilevel"/>
    <w:tmpl w:val="82C2DD4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nsid w:val="11B21558"/>
    <w:multiLevelType w:val="hybridMultilevel"/>
    <w:tmpl w:val="F2DCA970"/>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0">
    <w:nsid w:val="182E5C94"/>
    <w:multiLevelType w:val="hybridMultilevel"/>
    <w:tmpl w:val="A9AE07C6"/>
    <w:lvl w:ilvl="0" w:tplc="0407000F">
      <w:start w:val="1"/>
      <w:numFmt w:val="decimal"/>
      <w:lvlText w:val="%1."/>
      <w:lvlJc w:val="left"/>
      <w:pPr>
        <w:tabs>
          <w:tab w:val="num" w:pos="360"/>
        </w:tabs>
        <w:ind w:left="360" w:hanging="360"/>
      </w:pPr>
      <w:rPr>
        <w:rFont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nsid w:val="1B6E7E0A"/>
    <w:multiLevelType w:val="hybridMultilevel"/>
    <w:tmpl w:val="33C8CE1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203D70DC"/>
    <w:multiLevelType w:val="hybridMultilevel"/>
    <w:tmpl w:val="01F4315C"/>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nsid w:val="205766C9"/>
    <w:multiLevelType w:val="hybridMultilevel"/>
    <w:tmpl w:val="D1842DE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21864948"/>
    <w:multiLevelType w:val="hybridMultilevel"/>
    <w:tmpl w:val="238AE0E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23332366"/>
    <w:multiLevelType w:val="hybridMultilevel"/>
    <w:tmpl w:val="BF3CDB2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234838E1"/>
    <w:multiLevelType w:val="multilevel"/>
    <w:tmpl w:val="A984B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3F47100"/>
    <w:multiLevelType w:val="hybridMultilevel"/>
    <w:tmpl w:val="DC9E3972"/>
    <w:lvl w:ilvl="0" w:tplc="1B946ED8">
      <w:start w:val="1"/>
      <w:numFmt w:val="decimal"/>
      <w:lvlText w:val="%1."/>
      <w:lvlJc w:val="left"/>
      <w:pPr>
        <w:tabs>
          <w:tab w:val="num" w:pos="720"/>
        </w:tabs>
        <w:ind w:left="720" w:hanging="360"/>
      </w:pPr>
    </w:lvl>
    <w:lvl w:ilvl="1" w:tplc="D0D2C026" w:tentative="1">
      <w:start w:val="1"/>
      <w:numFmt w:val="decimal"/>
      <w:lvlText w:val="%2."/>
      <w:lvlJc w:val="left"/>
      <w:pPr>
        <w:tabs>
          <w:tab w:val="num" w:pos="1440"/>
        </w:tabs>
        <w:ind w:left="1440" w:hanging="360"/>
      </w:pPr>
    </w:lvl>
    <w:lvl w:ilvl="2" w:tplc="E4D08718" w:tentative="1">
      <w:start w:val="1"/>
      <w:numFmt w:val="decimal"/>
      <w:lvlText w:val="%3."/>
      <w:lvlJc w:val="left"/>
      <w:pPr>
        <w:tabs>
          <w:tab w:val="num" w:pos="2160"/>
        </w:tabs>
        <w:ind w:left="2160" w:hanging="360"/>
      </w:pPr>
    </w:lvl>
    <w:lvl w:ilvl="3" w:tplc="2084CBFE" w:tentative="1">
      <w:start w:val="1"/>
      <w:numFmt w:val="decimal"/>
      <w:lvlText w:val="%4."/>
      <w:lvlJc w:val="left"/>
      <w:pPr>
        <w:tabs>
          <w:tab w:val="num" w:pos="2880"/>
        </w:tabs>
        <w:ind w:left="2880" w:hanging="360"/>
      </w:pPr>
    </w:lvl>
    <w:lvl w:ilvl="4" w:tplc="7C1CD16E" w:tentative="1">
      <w:start w:val="1"/>
      <w:numFmt w:val="decimal"/>
      <w:lvlText w:val="%5."/>
      <w:lvlJc w:val="left"/>
      <w:pPr>
        <w:tabs>
          <w:tab w:val="num" w:pos="3600"/>
        </w:tabs>
        <w:ind w:left="3600" w:hanging="360"/>
      </w:pPr>
    </w:lvl>
    <w:lvl w:ilvl="5" w:tplc="F2B4A680" w:tentative="1">
      <w:start w:val="1"/>
      <w:numFmt w:val="decimal"/>
      <w:lvlText w:val="%6."/>
      <w:lvlJc w:val="left"/>
      <w:pPr>
        <w:tabs>
          <w:tab w:val="num" w:pos="4320"/>
        </w:tabs>
        <w:ind w:left="4320" w:hanging="360"/>
      </w:pPr>
    </w:lvl>
    <w:lvl w:ilvl="6" w:tplc="FA52A900" w:tentative="1">
      <w:start w:val="1"/>
      <w:numFmt w:val="decimal"/>
      <w:lvlText w:val="%7."/>
      <w:lvlJc w:val="left"/>
      <w:pPr>
        <w:tabs>
          <w:tab w:val="num" w:pos="5040"/>
        </w:tabs>
        <w:ind w:left="5040" w:hanging="360"/>
      </w:pPr>
    </w:lvl>
    <w:lvl w:ilvl="7" w:tplc="0F6CED58" w:tentative="1">
      <w:start w:val="1"/>
      <w:numFmt w:val="decimal"/>
      <w:lvlText w:val="%8."/>
      <w:lvlJc w:val="left"/>
      <w:pPr>
        <w:tabs>
          <w:tab w:val="num" w:pos="5760"/>
        </w:tabs>
        <w:ind w:left="5760" w:hanging="360"/>
      </w:pPr>
    </w:lvl>
    <w:lvl w:ilvl="8" w:tplc="08D8C476" w:tentative="1">
      <w:start w:val="1"/>
      <w:numFmt w:val="decimal"/>
      <w:lvlText w:val="%9."/>
      <w:lvlJc w:val="left"/>
      <w:pPr>
        <w:tabs>
          <w:tab w:val="num" w:pos="6480"/>
        </w:tabs>
        <w:ind w:left="6480" w:hanging="360"/>
      </w:pPr>
    </w:lvl>
  </w:abstractNum>
  <w:abstractNum w:abstractNumId="18">
    <w:nsid w:val="25B13D55"/>
    <w:multiLevelType w:val="hybridMultilevel"/>
    <w:tmpl w:val="A760A44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nsid w:val="25D358C5"/>
    <w:multiLevelType w:val="hybridMultilevel"/>
    <w:tmpl w:val="ED72F7E2"/>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nsid w:val="270E6DF4"/>
    <w:multiLevelType w:val="hybridMultilevel"/>
    <w:tmpl w:val="158CE5DE"/>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1">
    <w:nsid w:val="272625C2"/>
    <w:multiLevelType w:val="multilevel"/>
    <w:tmpl w:val="74A0B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B0630B6"/>
    <w:multiLevelType w:val="hybridMultilevel"/>
    <w:tmpl w:val="F0348834"/>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nsid w:val="2ED3137F"/>
    <w:multiLevelType w:val="singleLevel"/>
    <w:tmpl w:val="21C6E9DE"/>
    <w:lvl w:ilvl="0">
      <w:numFmt w:val="bullet"/>
      <w:lvlText w:val="-"/>
      <w:lvlJc w:val="left"/>
      <w:pPr>
        <w:tabs>
          <w:tab w:val="num" w:pos="360"/>
        </w:tabs>
        <w:ind w:left="360" w:hanging="360"/>
      </w:pPr>
      <w:rPr>
        <w:rFonts w:hint="default"/>
      </w:rPr>
    </w:lvl>
  </w:abstractNum>
  <w:abstractNum w:abstractNumId="24">
    <w:nsid w:val="3AAE5A78"/>
    <w:multiLevelType w:val="multilevel"/>
    <w:tmpl w:val="E3C8269A"/>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3C4B56BD"/>
    <w:multiLevelType w:val="hybridMultilevel"/>
    <w:tmpl w:val="D682B0A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nsid w:val="3FC7015C"/>
    <w:multiLevelType w:val="hybridMultilevel"/>
    <w:tmpl w:val="A9B04414"/>
    <w:lvl w:ilvl="0" w:tplc="06D448EE">
      <w:start w:val="1"/>
      <w:numFmt w:val="bullet"/>
      <w:lvlText w:val="•"/>
      <w:lvlJc w:val="left"/>
      <w:pPr>
        <w:tabs>
          <w:tab w:val="num" w:pos="720"/>
        </w:tabs>
        <w:ind w:left="720" w:hanging="360"/>
      </w:pPr>
      <w:rPr>
        <w:rFonts w:ascii="Times New Roman" w:hAnsi="Times New Roman" w:hint="default"/>
      </w:rPr>
    </w:lvl>
    <w:lvl w:ilvl="1" w:tplc="28B2920C" w:tentative="1">
      <w:start w:val="1"/>
      <w:numFmt w:val="bullet"/>
      <w:lvlText w:val="•"/>
      <w:lvlJc w:val="left"/>
      <w:pPr>
        <w:tabs>
          <w:tab w:val="num" w:pos="1440"/>
        </w:tabs>
        <w:ind w:left="1440" w:hanging="360"/>
      </w:pPr>
      <w:rPr>
        <w:rFonts w:ascii="Times New Roman" w:hAnsi="Times New Roman" w:hint="default"/>
      </w:rPr>
    </w:lvl>
    <w:lvl w:ilvl="2" w:tplc="42F643BC" w:tentative="1">
      <w:start w:val="1"/>
      <w:numFmt w:val="bullet"/>
      <w:lvlText w:val="•"/>
      <w:lvlJc w:val="left"/>
      <w:pPr>
        <w:tabs>
          <w:tab w:val="num" w:pos="2160"/>
        </w:tabs>
        <w:ind w:left="2160" w:hanging="360"/>
      </w:pPr>
      <w:rPr>
        <w:rFonts w:ascii="Times New Roman" w:hAnsi="Times New Roman" w:hint="default"/>
      </w:rPr>
    </w:lvl>
    <w:lvl w:ilvl="3" w:tplc="E75412FE" w:tentative="1">
      <w:start w:val="1"/>
      <w:numFmt w:val="bullet"/>
      <w:lvlText w:val="•"/>
      <w:lvlJc w:val="left"/>
      <w:pPr>
        <w:tabs>
          <w:tab w:val="num" w:pos="2880"/>
        </w:tabs>
        <w:ind w:left="2880" w:hanging="360"/>
      </w:pPr>
      <w:rPr>
        <w:rFonts w:ascii="Times New Roman" w:hAnsi="Times New Roman" w:hint="default"/>
      </w:rPr>
    </w:lvl>
    <w:lvl w:ilvl="4" w:tplc="17C8CE18" w:tentative="1">
      <w:start w:val="1"/>
      <w:numFmt w:val="bullet"/>
      <w:lvlText w:val="•"/>
      <w:lvlJc w:val="left"/>
      <w:pPr>
        <w:tabs>
          <w:tab w:val="num" w:pos="3600"/>
        </w:tabs>
        <w:ind w:left="3600" w:hanging="360"/>
      </w:pPr>
      <w:rPr>
        <w:rFonts w:ascii="Times New Roman" w:hAnsi="Times New Roman" w:hint="default"/>
      </w:rPr>
    </w:lvl>
    <w:lvl w:ilvl="5" w:tplc="163C5102" w:tentative="1">
      <w:start w:val="1"/>
      <w:numFmt w:val="bullet"/>
      <w:lvlText w:val="•"/>
      <w:lvlJc w:val="left"/>
      <w:pPr>
        <w:tabs>
          <w:tab w:val="num" w:pos="4320"/>
        </w:tabs>
        <w:ind w:left="4320" w:hanging="360"/>
      </w:pPr>
      <w:rPr>
        <w:rFonts w:ascii="Times New Roman" w:hAnsi="Times New Roman" w:hint="default"/>
      </w:rPr>
    </w:lvl>
    <w:lvl w:ilvl="6" w:tplc="0DACD482" w:tentative="1">
      <w:start w:val="1"/>
      <w:numFmt w:val="bullet"/>
      <w:lvlText w:val="•"/>
      <w:lvlJc w:val="left"/>
      <w:pPr>
        <w:tabs>
          <w:tab w:val="num" w:pos="5040"/>
        </w:tabs>
        <w:ind w:left="5040" w:hanging="360"/>
      </w:pPr>
      <w:rPr>
        <w:rFonts w:ascii="Times New Roman" w:hAnsi="Times New Roman" w:hint="default"/>
      </w:rPr>
    </w:lvl>
    <w:lvl w:ilvl="7" w:tplc="0AE08254" w:tentative="1">
      <w:start w:val="1"/>
      <w:numFmt w:val="bullet"/>
      <w:lvlText w:val="•"/>
      <w:lvlJc w:val="left"/>
      <w:pPr>
        <w:tabs>
          <w:tab w:val="num" w:pos="5760"/>
        </w:tabs>
        <w:ind w:left="5760" w:hanging="360"/>
      </w:pPr>
      <w:rPr>
        <w:rFonts w:ascii="Times New Roman" w:hAnsi="Times New Roman" w:hint="default"/>
      </w:rPr>
    </w:lvl>
    <w:lvl w:ilvl="8" w:tplc="38DE1CE2" w:tentative="1">
      <w:start w:val="1"/>
      <w:numFmt w:val="bullet"/>
      <w:lvlText w:val="•"/>
      <w:lvlJc w:val="left"/>
      <w:pPr>
        <w:tabs>
          <w:tab w:val="num" w:pos="6480"/>
        </w:tabs>
        <w:ind w:left="6480" w:hanging="360"/>
      </w:pPr>
      <w:rPr>
        <w:rFonts w:ascii="Times New Roman" w:hAnsi="Times New Roman" w:hint="default"/>
      </w:rPr>
    </w:lvl>
  </w:abstractNum>
  <w:abstractNum w:abstractNumId="27">
    <w:nsid w:val="404B518B"/>
    <w:multiLevelType w:val="hybridMultilevel"/>
    <w:tmpl w:val="F2E6127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360"/>
        </w:tabs>
        <w:ind w:left="360" w:hanging="360"/>
      </w:pPr>
      <w:rPr>
        <w:rFonts w:ascii="Courier New" w:hAnsi="Courier New" w:cs="Courier New" w:hint="default"/>
      </w:rPr>
    </w:lvl>
    <w:lvl w:ilvl="2" w:tplc="04070005" w:tentative="1">
      <w:start w:val="1"/>
      <w:numFmt w:val="bullet"/>
      <w:lvlText w:val=""/>
      <w:lvlJc w:val="left"/>
      <w:pPr>
        <w:tabs>
          <w:tab w:val="num" w:pos="1080"/>
        </w:tabs>
        <w:ind w:left="1080" w:hanging="360"/>
      </w:pPr>
      <w:rPr>
        <w:rFonts w:ascii="Wingdings" w:hAnsi="Wingdings" w:hint="default"/>
      </w:rPr>
    </w:lvl>
    <w:lvl w:ilvl="3" w:tplc="04070001" w:tentative="1">
      <w:start w:val="1"/>
      <w:numFmt w:val="bullet"/>
      <w:lvlText w:val=""/>
      <w:lvlJc w:val="left"/>
      <w:pPr>
        <w:tabs>
          <w:tab w:val="num" w:pos="1800"/>
        </w:tabs>
        <w:ind w:left="1800" w:hanging="360"/>
      </w:pPr>
      <w:rPr>
        <w:rFonts w:ascii="Symbol" w:hAnsi="Symbol" w:hint="default"/>
      </w:rPr>
    </w:lvl>
    <w:lvl w:ilvl="4" w:tplc="04070003" w:tentative="1">
      <w:start w:val="1"/>
      <w:numFmt w:val="bullet"/>
      <w:lvlText w:val="o"/>
      <w:lvlJc w:val="left"/>
      <w:pPr>
        <w:tabs>
          <w:tab w:val="num" w:pos="2520"/>
        </w:tabs>
        <w:ind w:left="2520" w:hanging="360"/>
      </w:pPr>
      <w:rPr>
        <w:rFonts w:ascii="Courier New" w:hAnsi="Courier New" w:cs="Courier New" w:hint="default"/>
      </w:rPr>
    </w:lvl>
    <w:lvl w:ilvl="5" w:tplc="04070005" w:tentative="1">
      <w:start w:val="1"/>
      <w:numFmt w:val="bullet"/>
      <w:lvlText w:val=""/>
      <w:lvlJc w:val="left"/>
      <w:pPr>
        <w:tabs>
          <w:tab w:val="num" w:pos="3240"/>
        </w:tabs>
        <w:ind w:left="3240" w:hanging="360"/>
      </w:pPr>
      <w:rPr>
        <w:rFonts w:ascii="Wingdings" w:hAnsi="Wingdings" w:hint="default"/>
      </w:rPr>
    </w:lvl>
    <w:lvl w:ilvl="6" w:tplc="04070001" w:tentative="1">
      <w:start w:val="1"/>
      <w:numFmt w:val="bullet"/>
      <w:lvlText w:val=""/>
      <w:lvlJc w:val="left"/>
      <w:pPr>
        <w:tabs>
          <w:tab w:val="num" w:pos="3960"/>
        </w:tabs>
        <w:ind w:left="3960" w:hanging="360"/>
      </w:pPr>
      <w:rPr>
        <w:rFonts w:ascii="Symbol" w:hAnsi="Symbol" w:hint="default"/>
      </w:rPr>
    </w:lvl>
    <w:lvl w:ilvl="7" w:tplc="04070003" w:tentative="1">
      <w:start w:val="1"/>
      <w:numFmt w:val="bullet"/>
      <w:lvlText w:val="o"/>
      <w:lvlJc w:val="left"/>
      <w:pPr>
        <w:tabs>
          <w:tab w:val="num" w:pos="4680"/>
        </w:tabs>
        <w:ind w:left="4680" w:hanging="360"/>
      </w:pPr>
      <w:rPr>
        <w:rFonts w:ascii="Courier New" w:hAnsi="Courier New" w:cs="Courier New" w:hint="default"/>
      </w:rPr>
    </w:lvl>
    <w:lvl w:ilvl="8" w:tplc="04070005" w:tentative="1">
      <w:start w:val="1"/>
      <w:numFmt w:val="bullet"/>
      <w:lvlText w:val=""/>
      <w:lvlJc w:val="left"/>
      <w:pPr>
        <w:tabs>
          <w:tab w:val="num" w:pos="5400"/>
        </w:tabs>
        <w:ind w:left="5400" w:hanging="360"/>
      </w:pPr>
      <w:rPr>
        <w:rFonts w:ascii="Wingdings" w:hAnsi="Wingdings" w:hint="default"/>
      </w:rPr>
    </w:lvl>
  </w:abstractNum>
  <w:abstractNum w:abstractNumId="28">
    <w:nsid w:val="443E4CC9"/>
    <w:multiLevelType w:val="hybridMultilevel"/>
    <w:tmpl w:val="0CA803A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nsid w:val="47986540"/>
    <w:multiLevelType w:val="hybridMultilevel"/>
    <w:tmpl w:val="D0108DDC"/>
    <w:lvl w:ilvl="0" w:tplc="0407000F">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49A03316"/>
    <w:multiLevelType w:val="hybridMultilevel"/>
    <w:tmpl w:val="27CAD57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nsid w:val="4C0101C5"/>
    <w:multiLevelType w:val="hybridMultilevel"/>
    <w:tmpl w:val="09A2D15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nsid w:val="548C5841"/>
    <w:multiLevelType w:val="hybridMultilevel"/>
    <w:tmpl w:val="0CF6AD52"/>
    <w:lvl w:ilvl="0" w:tplc="0407000F">
      <w:start w:val="1"/>
      <w:numFmt w:val="decimal"/>
      <w:lvlText w:val="%1."/>
      <w:lvlJc w:val="left"/>
      <w:pPr>
        <w:tabs>
          <w:tab w:val="num" w:pos="720"/>
        </w:tabs>
        <w:ind w:left="720" w:hanging="360"/>
      </w:pPr>
      <w:rPr>
        <w:rFont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nsid w:val="55125E1F"/>
    <w:multiLevelType w:val="hybridMultilevel"/>
    <w:tmpl w:val="44C8FF6E"/>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4">
    <w:nsid w:val="5CE801CC"/>
    <w:multiLevelType w:val="hybridMultilevel"/>
    <w:tmpl w:val="1A56ABE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nsid w:val="5F115370"/>
    <w:multiLevelType w:val="multilevel"/>
    <w:tmpl w:val="5134C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13D39D1"/>
    <w:multiLevelType w:val="multilevel"/>
    <w:tmpl w:val="80BAE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4640BE5"/>
    <w:multiLevelType w:val="hybridMultilevel"/>
    <w:tmpl w:val="1B60BC8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
    <w:nsid w:val="65A65CC7"/>
    <w:multiLevelType w:val="multilevel"/>
    <w:tmpl w:val="2DA0E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1995C1B"/>
    <w:multiLevelType w:val="multilevel"/>
    <w:tmpl w:val="6554C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52C5E54"/>
    <w:multiLevelType w:val="hybridMultilevel"/>
    <w:tmpl w:val="F18A02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1">
    <w:nsid w:val="7773507C"/>
    <w:multiLevelType w:val="multilevel"/>
    <w:tmpl w:val="CA8AC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81E7872"/>
    <w:multiLevelType w:val="hybridMultilevel"/>
    <w:tmpl w:val="D7EAC8EA"/>
    <w:lvl w:ilvl="0" w:tplc="04070011">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nsid w:val="7BFD6422"/>
    <w:multiLevelType w:val="hybridMultilevel"/>
    <w:tmpl w:val="430A2AA0"/>
    <w:lvl w:ilvl="0" w:tplc="5D4C95EE">
      <w:start w:val="2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4">
    <w:nsid w:val="7F21797D"/>
    <w:multiLevelType w:val="hybridMultilevel"/>
    <w:tmpl w:val="FF5295F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26"/>
  </w:num>
  <w:num w:numId="2">
    <w:abstractNumId w:val="3"/>
  </w:num>
  <w:num w:numId="3">
    <w:abstractNumId w:val="30"/>
  </w:num>
  <w:num w:numId="4">
    <w:abstractNumId w:val="27"/>
  </w:num>
  <w:num w:numId="5">
    <w:abstractNumId w:val="36"/>
  </w:num>
  <w:num w:numId="6">
    <w:abstractNumId w:val="20"/>
  </w:num>
  <w:num w:numId="7">
    <w:abstractNumId w:val="4"/>
  </w:num>
  <w:num w:numId="8">
    <w:abstractNumId w:val="21"/>
  </w:num>
  <w:num w:numId="9">
    <w:abstractNumId w:val="31"/>
  </w:num>
  <w:num w:numId="10">
    <w:abstractNumId w:val="11"/>
  </w:num>
  <w:num w:numId="11">
    <w:abstractNumId w:val="39"/>
  </w:num>
  <w:num w:numId="12">
    <w:abstractNumId w:val="17"/>
  </w:num>
  <w:num w:numId="13">
    <w:abstractNumId w:val="34"/>
  </w:num>
  <w:num w:numId="14">
    <w:abstractNumId w:val="18"/>
  </w:num>
  <w:num w:numId="15">
    <w:abstractNumId w:val="12"/>
  </w:num>
  <w:num w:numId="16">
    <w:abstractNumId w:val="15"/>
  </w:num>
  <w:num w:numId="17">
    <w:abstractNumId w:val="0"/>
  </w:num>
  <w:num w:numId="18">
    <w:abstractNumId w:val="35"/>
  </w:num>
  <w:num w:numId="19">
    <w:abstractNumId w:val="33"/>
  </w:num>
  <w:num w:numId="20">
    <w:abstractNumId w:val="40"/>
  </w:num>
  <w:num w:numId="21">
    <w:abstractNumId w:val="9"/>
  </w:num>
  <w:num w:numId="22">
    <w:abstractNumId w:val="43"/>
  </w:num>
  <w:num w:numId="23">
    <w:abstractNumId w:val="14"/>
  </w:num>
  <w:num w:numId="24">
    <w:abstractNumId w:val="13"/>
  </w:num>
  <w:num w:numId="25">
    <w:abstractNumId w:val="28"/>
  </w:num>
  <w:num w:numId="26">
    <w:abstractNumId w:val="41"/>
  </w:num>
  <w:num w:numId="27">
    <w:abstractNumId w:val="1"/>
  </w:num>
  <w:num w:numId="28">
    <w:abstractNumId w:val="16"/>
  </w:num>
  <w:num w:numId="29">
    <w:abstractNumId w:val="38"/>
  </w:num>
  <w:num w:numId="30">
    <w:abstractNumId w:val="25"/>
  </w:num>
  <w:num w:numId="31">
    <w:abstractNumId w:val="8"/>
  </w:num>
  <w:num w:numId="32">
    <w:abstractNumId w:val="23"/>
  </w:num>
  <w:num w:numId="33">
    <w:abstractNumId w:val="24"/>
  </w:num>
  <w:num w:numId="34">
    <w:abstractNumId w:val="22"/>
  </w:num>
  <w:num w:numId="35">
    <w:abstractNumId w:val="19"/>
  </w:num>
  <w:num w:numId="36">
    <w:abstractNumId w:val="37"/>
  </w:num>
  <w:num w:numId="37">
    <w:abstractNumId w:val="6"/>
  </w:num>
  <w:num w:numId="38">
    <w:abstractNumId w:val="44"/>
  </w:num>
  <w:num w:numId="39">
    <w:abstractNumId w:val="42"/>
  </w:num>
  <w:num w:numId="40">
    <w:abstractNumId w:val="29"/>
  </w:num>
  <w:num w:numId="41">
    <w:abstractNumId w:val="2"/>
  </w:num>
  <w:num w:numId="42">
    <w:abstractNumId w:val="7"/>
  </w:num>
  <w:num w:numId="43">
    <w:abstractNumId w:val="10"/>
  </w:num>
  <w:num w:numId="44">
    <w:abstractNumId w:val="32"/>
  </w:num>
  <w:num w:numId="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oNotHyphenateCaps/>
  <w:drawingGridHorizontalSpacing w:val="187"/>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11D"/>
    <w:rsid w:val="00015EAB"/>
    <w:rsid w:val="00021263"/>
    <w:rsid w:val="00040EF4"/>
    <w:rsid w:val="00040F45"/>
    <w:rsid w:val="0008436A"/>
    <w:rsid w:val="000A6CB5"/>
    <w:rsid w:val="000B4357"/>
    <w:rsid w:val="000C4D50"/>
    <w:rsid w:val="000D3D13"/>
    <w:rsid w:val="000D4753"/>
    <w:rsid w:val="000E1CB5"/>
    <w:rsid w:val="00110CC2"/>
    <w:rsid w:val="001156BC"/>
    <w:rsid w:val="001176B1"/>
    <w:rsid w:val="00141116"/>
    <w:rsid w:val="00141CE3"/>
    <w:rsid w:val="00153695"/>
    <w:rsid w:val="00157C1D"/>
    <w:rsid w:val="00184B81"/>
    <w:rsid w:val="001B0DA3"/>
    <w:rsid w:val="001D210F"/>
    <w:rsid w:val="002154F0"/>
    <w:rsid w:val="00220DA1"/>
    <w:rsid w:val="00246EBD"/>
    <w:rsid w:val="00252108"/>
    <w:rsid w:val="00253960"/>
    <w:rsid w:val="002615F2"/>
    <w:rsid w:val="002A3A36"/>
    <w:rsid w:val="002A7225"/>
    <w:rsid w:val="002C647D"/>
    <w:rsid w:val="002F6679"/>
    <w:rsid w:val="00305D4B"/>
    <w:rsid w:val="0031683C"/>
    <w:rsid w:val="00333D13"/>
    <w:rsid w:val="00335833"/>
    <w:rsid w:val="00342D46"/>
    <w:rsid w:val="00355559"/>
    <w:rsid w:val="00356025"/>
    <w:rsid w:val="003C771D"/>
    <w:rsid w:val="003D0406"/>
    <w:rsid w:val="003F4B43"/>
    <w:rsid w:val="003F6561"/>
    <w:rsid w:val="0040643B"/>
    <w:rsid w:val="004121EB"/>
    <w:rsid w:val="004140C1"/>
    <w:rsid w:val="004155A0"/>
    <w:rsid w:val="00422CF9"/>
    <w:rsid w:val="00423E5F"/>
    <w:rsid w:val="004416FC"/>
    <w:rsid w:val="004512DE"/>
    <w:rsid w:val="00453EF1"/>
    <w:rsid w:val="00464B52"/>
    <w:rsid w:val="004A0425"/>
    <w:rsid w:val="004B51C6"/>
    <w:rsid w:val="004B6015"/>
    <w:rsid w:val="004B69ED"/>
    <w:rsid w:val="004D5FA3"/>
    <w:rsid w:val="004F2566"/>
    <w:rsid w:val="004F4474"/>
    <w:rsid w:val="004F7FF9"/>
    <w:rsid w:val="00513DB2"/>
    <w:rsid w:val="0052711D"/>
    <w:rsid w:val="0053251A"/>
    <w:rsid w:val="005328F8"/>
    <w:rsid w:val="0054415D"/>
    <w:rsid w:val="005578CC"/>
    <w:rsid w:val="00560907"/>
    <w:rsid w:val="005A19A6"/>
    <w:rsid w:val="005B31A6"/>
    <w:rsid w:val="005B3C90"/>
    <w:rsid w:val="00611669"/>
    <w:rsid w:val="00612125"/>
    <w:rsid w:val="00650B46"/>
    <w:rsid w:val="00664E1E"/>
    <w:rsid w:val="006801CA"/>
    <w:rsid w:val="00685845"/>
    <w:rsid w:val="006A0F70"/>
    <w:rsid w:val="006A4692"/>
    <w:rsid w:val="006D0B95"/>
    <w:rsid w:val="006E5A69"/>
    <w:rsid w:val="006E7B0B"/>
    <w:rsid w:val="006F6BE6"/>
    <w:rsid w:val="0070335F"/>
    <w:rsid w:val="00713E7E"/>
    <w:rsid w:val="007271FC"/>
    <w:rsid w:val="00746143"/>
    <w:rsid w:val="007614D3"/>
    <w:rsid w:val="007661BA"/>
    <w:rsid w:val="00785475"/>
    <w:rsid w:val="00785F0D"/>
    <w:rsid w:val="007C221C"/>
    <w:rsid w:val="007C475F"/>
    <w:rsid w:val="007D08CA"/>
    <w:rsid w:val="007F5749"/>
    <w:rsid w:val="008172CF"/>
    <w:rsid w:val="008269F1"/>
    <w:rsid w:val="0085012D"/>
    <w:rsid w:val="00856D1D"/>
    <w:rsid w:val="008655C9"/>
    <w:rsid w:val="0086731F"/>
    <w:rsid w:val="00874EFA"/>
    <w:rsid w:val="008909F3"/>
    <w:rsid w:val="008942F8"/>
    <w:rsid w:val="008B31A7"/>
    <w:rsid w:val="008D78E4"/>
    <w:rsid w:val="008E3139"/>
    <w:rsid w:val="008E65CA"/>
    <w:rsid w:val="00942AA6"/>
    <w:rsid w:val="009579C0"/>
    <w:rsid w:val="00964E40"/>
    <w:rsid w:val="009A44AE"/>
    <w:rsid w:val="009D4729"/>
    <w:rsid w:val="009D6803"/>
    <w:rsid w:val="009D6A78"/>
    <w:rsid w:val="00A17731"/>
    <w:rsid w:val="00A17831"/>
    <w:rsid w:val="00A54F00"/>
    <w:rsid w:val="00A85441"/>
    <w:rsid w:val="00A85B96"/>
    <w:rsid w:val="00A94AB8"/>
    <w:rsid w:val="00AB238C"/>
    <w:rsid w:val="00AD5E1F"/>
    <w:rsid w:val="00AE4403"/>
    <w:rsid w:val="00AE4C30"/>
    <w:rsid w:val="00AE686C"/>
    <w:rsid w:val="00B1285A"/>
    <w:rsid w:val="00B428DB"/>
    <w:rsid w:val="00B4700D"/>
    <w:rsid w:val="00B5686A"/>
    <w:rsid w:val="00B579D3"/>
    <w:rsid w:val="00B57F3D"/>
    <w:rsid w:val="00B66E10"/>
    <w:rsid w:val="00B924DE"/>
    <w:rsid w:val="00B938B5"/>
    <w:rsid w:val="00BC1F0F"/>
    <w:rsid w:val="00BC3CB9"/>
    <w:rsid w:val="00BC4057"/>
    <w:rsid w:val="00BC6638"/>
    <w:rsid w:val="00BE4B8C"/>
    <w:rsid w:val="00C15771"/>
    <w:rsid w:val="00C32B92"/>
    <w:rsid w:val="00C44908"/>
    <w:rsid w:val="00C76E32"/>
    <w:rsid w:val="00C8107D"/>
    <w:rsid w:val="00C979DC"/>
    <w:rsid w:val="00CA5776"/>
    <w:rsid w:val="00CE1CEF"/>
    <w:rsid w:val="00CE42B6"/>
    <w:rsid w:val="00CF6937"/>
    <w:rsid w:val="00D04BC5"/>
    <w:rsid w:val="00D06408"/>
    <w:rsid w:val="00D20DDD"/>
    <w:rsid w:val="00D306EA"/>
    <w:rsid w:val="00D608BE"/>
    <w:rsid w:val="00D6598A"/>
    <w:rsid w:val="00DD72D1"/>
    <w:rsid w:val="00DE0770"/>
    <w:rsid w:val="00DE790C"/>
    <w:rsid w:val="00E15F85"/>
    <w:rsid w:val="00E20267"/>
    <w:rsid w:val="00E326A5"/>
    <w:rsid w:val="00E379E2"/>
    <w:rsid w:val="00E9073C"/>
    <w:rsid w:val="00EA2F2E"/>
    <w:rsid w:val="00EA7B28"/>
    <w:rsid w:val="00EB29E2"/>
    <w:rsid w:val="00EB66A3"/>
    <w:rsid w:val="00EB6921"/>
    <w:rsid w:val="00EB7132"/>
    <w:rsid w:val="00ED743B"/>
    <w:rsid w:val="00EF4A6F"/>
    <w:rsid w:val="00F61DEF"/>
    <w:rsid w:val="00F84DB3"/>
    <w:rsid w:val="00FA6921"/>
    <w:rsid w:val="00FC3421"/>
    <w:rsid w:val="00FD4F8A"/>
    <w:rsid w:val="00FE70C9"/>
    <w:rsid w:val="00FE7C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31683C"/>
    <w:rPr>
      <w:rFonts w:ascii="Arial" w:hAnsi="Arial" w:cs="Arial"/>
      <w:sz w:val="24"/>
      <w:szCs w:val="24"/>
    </w:rPr>
  </w:style>
  <w:style w:type="paragraph" w:styleId="berschrift1">
    <w:name w:val="heading 1"/>
    <w:basedOn w:val="Standard"/>
    <w:next w:val="Standard"/>
    <w:qFormat/>
    <w:rsid w:val="00B57F3D"/>
    <w:pPr>
      <w:keepNext/>
      <w:jc w:val="both"/>
      <w:outlineLvl w:val="0"/>
    </w:pPr>
    <w:rPr>
      <w:rFonts w:ascii="Times New Roman" w:hAnsi="Times New Roman" w:cs="Times New Roman"/>
      <w:b/>
      <w:szCs w:val="20"/>
    </w:rPr>
  </w:style>
  <w:style w:type="paragraph" w:styleId="berschrift2">
    <w:name w:val="heading 2"/>
    <w:basedOn w:val="Standard"/>
    <w:next w:val="Standard"/>
    <w:qFormat/>
    <w:rsid w:val="002F6679"/>
    <w:pPr>
      <w:keepNext/>
      <w:spacing w:before="240" w:after="60"/>
      <w:outlineLvl w:val="1"/>
    </w:pPr>
    <w:rPr>
      <w:b/>
      <w:bCs/>
      <w:i/>
      <w:iCs/>
      <w:sz w:val="28"/>
      <w:szCs w:val="28"/>
    </w:rPr>
  </w:style>
  <w:style w:type="paragraph" w:styleId="berschrift3">
    <w:name w:val="heading 3"/>
    <w:basedOn w:val="Standard"/>
    <w:next w:val="Standard"/>
    <w:qFormat/>
    <w:rsid w:val="002F6679"/>
    <w:pPr>
      <w:keepNext/>
      <w:spacing w:before="240" w:after="60"/>
      <w:outlineLvl w:val="2"/>
    </w:pPr>
    <w:rPr>
      <w:b/>
      <w:bCs/>
      <w:sz w:val="26"/>
      <w:szCs w:val="26"/>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character" w:styleId="Hyperlink">
    <w:name w:val="Hyperlink"/>
    <w:rsid w:val="0052711D"/>
    <w:rPr>
      <w:color w:val="0000FF"/>
      <w:u w:val="single"/>
    </w:rPr>
  </w:style>
  <w:style w:type="table" w:styleId="Tabellenraster">
    <w:name w:val="Table Grid"/>
    <w:basedOn w:val="NormaleTabelle"/>
    <w:rsid w:val="005271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andardWeb">
    <w:name w:val="Normal (Web)"/>
    <w:basedOn w:val="Standard"/>
    <w:rsid w:val="000D3D13"/>
    <w:pPr>
      <w:spacing w:before="100" w:beforeAutospacing="1" w:after="100" w:afterAutospacing="1"/>
    </w:pPr>
    <w:rPr>
      <w:rFonts w:ascii="Times New Roman" w:hAnsi="Times New Roman" w:cs="Times New Roman"/>
    </w:rPr>
  </w:style>
  <w:style w:type="paragraph" w:styleId="Fuzeile">
    <w:name w:val="footer"/>
    <w:basedOn w:val="Standard"/>
    <w:rsid w:val="004A0425"/>
    <w:pPr>
      <w:tabs>
        <w:tab w:val="center" w:pos="4536"/>
        <w:tab w:val="right" w:pos="9072"/>
      </w:tabs>
    </w:pPr>
    <w:rPr>
      <w:rFonts w:ascii="Times New Roman" w:hAnsi="Times New Roman" w:cs="Times New Roman"/>
      <w:szCs w:val="20"/>
    </w:rPr>
  </w:style>
  <w:style w:type="paragraph" w:styleId="Titel">
    <w:name w:val="Title"/>
    <w:basedOn w:val="Standard"/>
    <w:qFormat/>
    <w:rsid w:val="00B57F3D"/>
    <w:pPr>
      <w:jc w:val="center"/>
    </w:pPr>
    <w:rPr>
      <w:rFonts w:cs="Times New Roman"/>
      <w:b/>
      <w:szCs w:val="20"/>
      <w:u w:val="single"/>
    </w:rPr>
  </w:style>
  <w:style w:type="paragraph" w:styleId="Textkrper2">
    <w:name w:val="Body Text 2"/>
    <w:basedOn w:val="Standard"/>
    <w:rsid w:val="00B57F3D"/>
    <w:pPr>
      <w:jc w:val="both"/>
    </w:pPr>
    <w:rPr>
      <w:rFonts w:ascii="Times New Roman" w:hAnsi="Times New Roman" w:cs="Times New Roman"/>
      <w:sz w:val="20"/>
      <w:szCs w:val="20"/>
    </w:rPr>
  </w:style>
  <w:style w:type="paragraph" w:styleId="Textkrper">
    <w:name w:val="Body Text"/>
    <w:basedOn w:val="Standard"/>
    <w:rsid w:val="00B57F3D"/>
    <w:pPr>
      <w:spacing w:after="120"/>
    </w:pPr>
  </w:style>
  <w:style w:type="character" w:styleId="Seitenzahl">
    <w:name w:val="page number"/>
    <w:basedOn w:val="Absatz-Standardschriftart"/>
    <w:rsid w:val="00E379E2"/>
  </w:style>
  <w:style w:type="paragraph" w:styleId="Kopfzeile">
    <w:name w:val="header"/>
    <w:basedOn w:val="Standard"/>
    <w:rsid w:val="002F6679"/>
    <w:pPr>
      <w:tabs>
        <w:tab w:val="center" w:pos="4536"/>
        <w:tab w:val="right" w:pos="9072"/>
      </w:tabs>
    </w:pPr>
    <w:rPr>
      <w:rFonts w:ascii="Times New Roman" w:hAnsi="Times New Roman" w:cs="Times New Roman"/>
    </w:rPr>
  </w:style>
  <w:style w:type="paragraph" w:styleId="Sprechblasentext">
    <w:name w:val="Balloon Text"/>
    <w:basedOn w:val="Standard"/>
    <w:link w:val="SprechblasentextZchn"/>
    <w:rsid w:val="00E15F85"/>
    <w:rPr>
      <w:rFonts w:ascii="Tahoma" w:hAnsi="Tahoma" w:cs="Tahoma"/>
      <w:sz w:val="16"/>
      <w:szCs w:val="16"/>
    </w:rPr>
  </w:style>
  <w:style w:type="character" w:customStyle="1" w:styleId="SprechblasentextZchn">
    <w:name w:val="Sprechblasentext Zchn"/>
    <w:link w:val="Sprechblasentext"/>
    <w:rsid w:val="00E15F85"/>
    <w:rPr>
      <w:rFonts w:ascii="Tahoma" w:hAnsi="Tahoma" w:cs="Tahoma"/>
      <w:sz w:val="16"/>
      <w:szCs w:val="16"/>
    </w:rPr>
  </w:style>
  <w:style w:type="paragraph" w:styleId="Listenabsatz">
    <w:name w:val="List Paragraph"/>
    <w:basedOn w:val="Standard"/>
    <w:uiPriority w:val="34"/>
    <w:qFormat/>
    <w:rsid w:val="005328F8"/>
    <w:pPr>
      <w:ind w:left="708"/>
    </w:pPr>
  </w:style>
  <w:style w:type="character" w:styleId="BesuchterHyperlink">
    <w:name w:val="FollowedHyperlink"/>
    <w:rsid w:val="008E3139"/>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31683C"/>
    <w:rPr>
      <w:rFonts w:ascii="Arial" w:hAnsi="Arial" w:cs="Arial"/>
      <w:sz w:val="24"/>
      <w:szCs w:val="24"/>
    </w:rPr>
  </w:style>
  <w:style w:type="paragraph" w:styleId="berschrift1">
    <w:name w:val="heading 1"/>
    <w:basedOn w:val="Standard"/>
    <w:next w:val="Standard"/>
    <w:qFormat/>
    <w:rsid w:val="00B57F3D"/>
    <w:pPr>
      <w:keepNext/>
      <w:jc w:val="both"/>
      <w:outlineLvl w:val="0"/>
    </w:pPr>
    <w:rPr>
      <w:rFonts w:ascii="Times New Roman" w:hAnsi="Times New Roman" w:cs="Times New Roman"/>
      <w:b/>
      <w:szCs w:val="20"/>
    </w:rPr>
  </w:style>
  <w:style w:type="paragraph" w:styleId="berschrift2">
    <w:name w:val="heading 2"/>
    <w:basedOn w:val="Standard"/>
    <w:next w:val="Standard"/>
    <w:qFormat/>
    <w:rsid w:val="002F6679"/>
    <w:pPr>
      <w:keepNext/>
      <w:spacing w:before="240" w:after="60"/>
      <w:outlineLvl w:val="1"/>
    </w:pPr>
    <w:rPr>
      <w:b/>
      <w:bCs/>
      <w:i/>
      <w:iCs/>
      <w:sz w:val="28"/>
      <w:szCs w:val="28"/>
    </w:rPr>
  </w:style>
  <w:style w:type="paragraph" w:styleId="berschrift3">
    <w:name w:val="heading 3"/>
    <w:basedOn w:val="Standard"/>
    <w:next w:val="Standard"/>
    <w:qFormat/>
    <w:rsid w:val="002F6679"/>
    <w:pPr>
      <w:keepNext/>
      <w:spacing w:before="240" w:after="60"/>
      <w:outlineLvl w:val="2"/>
    </w:pPr>
    <w:rPr>
      <w:b/>
      <w:bCs/>
      <w:sz w:val="26"/>
      <w:szCs w:val="26"/>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character" w:styleId="Hyperlink">
    <w:name w:val="Hyperlink"/>
    <w:rsid w:val="0052711D"/>
    <w:rPr>
      <w:color w:val="0000FF"/>
      <w:u w:val="single"/>
    </w:rPr>
  </w:style>
  <w:style w:type="table" w:styleId="Tabellenraster">
    <w:name w:val="Table Grid"/>
    <w:basedOn w:val="NormaleTabelle"/>
    <w:rsid w:val="005271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andardWeb">
    <w:name w:val="Normal (Web)"/>
    <w:basedOn w:val="Standard"/>
    <w:rsid w:val="000D3D13"/>
    <w:pPr>
      <w:spacing w:before="100" w:beforeAutospacing="1" w:after="100" w:afterAutospacing="1"/>
    </w:pPr>
    <w:rPr>
      <w:rFonts w:ascii="Times New Roman" w:hAnsi="Times New Roman" w:cs="Times New Roman"/>
    </w:rPr>
  </w:style>
  <w:style w:type="paragraph" w:styleId="Fuzeile">
    <w:name w:val="footer"/>
    <w:basedOn w:val="Standard"/>
    <w:rsid w:val="004A0425"/>
    <w:pPr>
      <w:tabs>
        <w:tab w:val="center" w:pos="4536"/>
        <w:tab w:val="right" w:pos="9072"/>
      </w:tabs>
    </w:pPr>
    <w:rPr>
      <w:rFonts w:ascii="Times New Roman" w:hAnsi="Times New Roman" w:cs="Times New Roman"/>
      <w:szCs w:val="20"/>
    </w:rPr>
  </w:style>
  <w:style w:type="paragraph" w:styleId="Titel">
    <w:name w:val="Title"/>
    <w:basedOn w:val="Standard"/>
    <w:qFormat/>
    <w:rsid w:val="00B57F3D"/>
    <w:pPr>
      <w:jc w:val="center"/>
    </w:pPr>
    <w:rPr>
      <w:rFonts w:cs="Times New Roman"/>
      <w:b/>
      <w:szCs w:val="20"/>
      <w:u w:val="single"/>
    </w:rPr>
  </w:style>
  <w:style w:type="paragraph" w:styleId="Textkrper2">
    <w:name w:val="Body Text 2"/>
    <w:basedOn w:val="Standard"/>
    <w:rsid w:val="00B57F3D"/>
    <w:pPr>
      <w:jc w:val="both"/>
    </w:pPr>
    <w:rPr>
      <w:rFonts w:ascii="Times New Roman" w:hAnsi="Times New Roman" w:cs="Times New Roman"/>
      <w:sz w:val="20"/>
      <w:szCs w:val="20"/>
    </w:rPr>
  </w:style>
  <w:style w:type="paragraph" w:styleId="Textkrper">
    <w:name w:val="Body Text"/>
    <w:basedOn w:val="Standard"/>
    <w:rsid w:val="00B57F3D"/>
    <w:pPr>
      <w:spacing w:after="120"/>
    </w:pPr>
  </w:style>
  <w:style w:type="character" w:styleId="Seitenzahl">
    <w:name w:val="page number"/>
    <w:basedOn w:val="Absatz-Standardschriftart"/>
    <w:rsid w:val="00E379E2"/>
  </w:style>
  <w:style w:type="paragraph" w:styleId="Kopfzeile">
    <w:name w:val="header"/>
    <w:basedOn w:val="Standard"/>
    <w:rsid w:val="002F6679"/>
    <w:pPr>
      <w:tabs>
        <w:tab w:val="center" w:pos="4536"/>
        <w:tab w:val="right" w:pos="9072"/>
      </w:tabs>
    </w:pPr>
    <w:rPr>
      <w:rFonts w:ascii="Times New Roman" w:hAnsi="Times New Roman" w:cs="Times New Roman"/>
    </w:rPr>
  </w:style>
  <w:style w:type="paragraph" w:styleId="Sprechblasentext">
    <w:name w:val="Balloon Text"/>
    <w:basedOn w:val="Standard"/>
    <w:link w:val="SprechblasentextZchn"/>
    <w:rsid w:val="00E15F85"/>
    <w:rPr>
      <w:rFonts w:ascii="Tahoma" w:hAnsi="Tahoma" w:cs="Tahoma"/>
      <w:sz w:val="16"/>
      <w:szCs w:val="16"/>
    </w:rPr>
  </w:style>
  <w:style w:type="character" w:customStyle="1" w:styleId="SprechblasentextZchn">
    <w:name w:val="Sprechblasentext Zchn"/>
    <w:link w:val="Sprechblasentext"/>
    <w:rsid w:val="00E15F85"/>
    <w:rPr>
      <w:rFonts w:ascii="Tahoma" w:hAnsi="Tahoma" w:cs="Tahoma"/>
      <w:sz w:val="16"/>
      <w:szCs w:val="16"/>
    </w:rPr>
  </w:style>
  <w:style w:type="paragraph" w:styleId="Listenabsatz">
    <w:name w:val="List Paragraph"/>
    <w:basedOn w:val="Standard"/>
    <w:uiPriority w:val="34"/>
    <w:qFormat/>
    <w:rsid w:val="005328F8"/>
    <w:pPr>
      <w:ind w:left="708"/>
    </w:pPr>
  </w:style>
  <w:style w:type="character" w:styleId="BesuchterHyperlink">
    <w:name w:val="FollowedHyperlink"/>
    <w:rsid w:val="008E3139"/>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6744">
      <w:bodyDiv w:val="1"/>
      <w:marLeft w:val="0"/>
      <w:marRight w:val="0"/>
      <w:marTop w:val="0"/>
      <w:marBottom w:val="0"/>
      <w:divBdr>
        <w:top w:val="none" w:sz="0" w:space="0" w:color="auto"/>
        <w:left w:val="none" w:sz="0" w:space="0" w:color="auto"/>
        <w:bottom w:val="none" w:sz="0" w:space="0" w:color="auto"/>
        <w:right w:val="none" w:sz="0" w:space="0" w:color="auto"/>
      </w:divBdr>
    </w:div>
    <w:div w:id="20018367">
      <w:bodyDiv w:val="1"/>
      <w:marLeft w:val="0"/>
      <w:marRight w:val="0"/>
      <w:marTop w:val="0"/>
      <w:marBottom w:val="0"/>
      <w:divBdr>
        <w:top w:val="none" w:sz="0" w:space="0" w:color="auto"/>
        <w:left w:val="none" w:sz="0" w:space="0" w:color="auto"/>
        <w:bottom w:val="none" w:sz="0" w:space="0" w:color="auto"/>
        <w:right w:val="none" w:sz="0" w:space="0" w:color="auto"/>
      </w:divBdr>
      <w:divsChild>
        <w:div w:id="1670786121">
          <w:marLeft w:val="0"/>
          <w:marRight w:val="0"/>
          <w:marTop w:val="0"/>
          <w:marBottom w:val="0"/>
          <w:divBdr>
            <w:top w:val="none" w:sz="0" w:space="0" w:color="auto"/>
            <w:left w:val="none" w:sz="0" w:space="0" w:color="auto"/>
            <w:bottom w:val="none" w:sz="0" w:space="0" w:color="auto"/>
            <w:right w:val="none" w:sz="0" w:space="0" w:color="auto"/>
          </w:divBdr>
        </w:div>
      </w:divsChild>
    </w:div>
    <w:div w:id="23676285">
      <w:bodyDiv w:val="1"/>
      <w:marLeft w:val="0"/>
      <w:marRight w:val="0"/>
      <w:marTop w:val="0"/>
      <w:marBottom w:val="0"/>
      <w:divBdr>
        <w:top w:val="none" w:sz="0" w:space="0" w:color="auto"/>
        <w:left w:val="none" w:sz="0" w:space="0" w:color="auto"/>
        <w:bottom w:val="none" w:sz="0" w:space="0" w:color="auto"/>
        <w:right w:val="none" w:sz="0" w:space="0" w:color="auto"/>
      </w:divBdr>
      <w:divsChild>
        <w:div w:id="2002999058">
          <w:marLeft w:val="0"/>
          <w:marRight w:val="0"/>
          <w:marTop w:val="0"/>
          <w:marBottom w:val="0"/>
          <w:divBdr>
            <w:top w:val="none" w:sz="0" w:space="0" w:color="auto"/>
            <w:left w:val="none" w:sz="0" w:space="0" w:color="auto"/>
            <w:bottom w:val="none" w:sz="0" w:space="0" w:color="auto"/>
            <w:right w:val="none" w:sz="0" w:space="0" w:color="auto"/>
          </w:divBdr>
          <w:divsChild>
            <w:div w:id="384646959">
              <w:marLeft w:val="0"/>
              <w:marRight w:val="0"/>
              <w:marTop w:val="0"/>
              <w:marBottom w:val="0"/>
              <w:divBdr>
                <w:top w:val="none" w:sz="0" w:space="0" w:color="auto"/>
                <w:left w:val="none" w:sz="0" w:space="0" w:color="auto"/>
                <w:bottom w:val="none" w:sz="0" w:space="0" w:color="auto"/>
                <w:right w:val="none" w:sz="0" w:space="0" w:color="auto"/>
              </w:divBdr>
            </w:div>
            <w:div w:id="415442496">
              <w:marLeft w:val="0"/>
              <w:marRight w:val="0"/>
              <w:marTop w:val="0"/>
              <w:marBottom w:val="0"/>
              <w:divBdr>
                <w:top w:val="none" w:sz="0" w:space="0" w:color="auto"/>
                <w:left w:val="none" w:sz="0" w:space="0" w:color="auto"/>
                <w:bottom w:val="none" w:sz="0" w:space="0" w:color="auto"/>
                <w:right w:val="none" w:sz="0" w:space="0" w:color="auto"/>
              </w:divBdr>
            </w:div>
            <w:div w:id="922834359">
              <w:marLeft w:val="0"/>
              <w:marRight w:val="0"/>
              <w:marTop w:val="0"/>
              <w:marBottom w:val="0"/>
              <w:divBdr>
                <w:top w:val="none" w:sz="0" w:space="0" w:color="auto"/>
                <w:left w:val="none" w:sz="0" w:space="0" w:color="auto"/>
                <w:bottom w:val="none" w:sz="0" w:space="0" w:color="auto"/>
                <w:right w:val="none" w:sz="0" w:space="0" w:color="auto"/>
              </w:divBdr>
            </w:div>
            <w:div w:id="1222251476">
              <w:marLeft w:val="0"/>
              <w:marRight w:val="0"/>
              <w:marTop w:val="0"/>
              <w:marBottom w:val="0"/>
              <w:divBdr>
                <w:top w:val="none" w:sz="0" w:space="0" w:color="auto"/>
                <w:left w:val="none" w:sz="0" w:space="0" w:color="auto"/>
                <w:bottom w:val="none" w:sz="0" w:space="0" w:color="auto"/>
                <w:right w:val="none" w:sz="0" w:space="0" w:color="auto"/>
              </w:divBdr>
            </w:div>
            <w:div w:id="176483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3317">
      <w:bodyDiv w:val="1"/>
      <w:marLeft w:val="0"/>
      <w:marRight w:val="0"/>
      <w:marTop w:val="0"/>
      <w:marBottom w:val="0"/>
      <w:divBdr>
        <w:top w:val="none" w:sz="0" w:space="0" w:color="auto"/>
        <w:left w:val="none" w:sz="0" w:space="0" w:color="auto"/>
        <w:bottom w:val="none" w:sz="0" w:space="0" w:color="auto"/>
        <w:right w:val="none" w:sz="0" w:space="0" w:color="auto"/>
      </w:divBdr>
    </w:div>
    <w:div w:id="92677582">
      <w:bodyDiv w:val="1"/>
      <w:marLeft w:val="0"/>
      <w:marRight w:val="0"/>
      <w:marTop w:val="0"/>
      <w:marBottom w:val="0"/>
      <w:divBdr>
        <w:top w:val="none" w:sz="0" w:space="0" w:color="auto"/>
        <w:left w:val="none" w:sz="0" w:space="0" w:color="auto"/>
        <w:bottom w:val="none" w:sz="0" w:space="0" w:color="auto"/>
        <w:right w:val="none" w:sz="0" w:space="0" w:color="auto"/>
      </w:divBdr>
    </w:div>
    <w:div w:id="158664877">
      <w:bodyDiv w:val="1"/>
      <w:marLeft w:val="0"/>
      <w:marRight w:val="0"/>
      <w:marTop w:val="0"/>
      <w:marBottom w:val="0"/>
      <w:divBdr>
        <w:top w:val="none" w:sz="0" w:space="0" w:color="auto"/>
        <w:left w:val="none" w:sz="0" w:space="0" w:color="auto"/>
        <w:bottom w:val="none" w:sz="0" w:space="0" w:color="auto"/>
        <w:right w:val="none" w:sz="0" w:space="0" w:color="auto"/>
      </w:divBdr>
    </w:div>
    <w:div w:id="169413837">
      <w:bodyDiv w:val="1"/>
      <w:marLeft w:val="0"/>
      <w:marRight w:val="0"/>
      <w:marTop w:val="0"/>
      <w:marBottom w:val="0"/>
      <w:divBdr>
        <w:top w:val="none" w:sz="0" w:space="0" w:color="auto"/>
        <w:left w:val="none" w:sz="0" w:space="0" w:color="auto"/>
        <w:bottom w:val="none" w:sz="0" w:space="0" w:color="auto"/>
        <w:right w:val="none" w:sz="0" w:space="0" w:color="auto"/>
      </w:divBdr>
      <w:divsChild>
        <w:div w:id="2058702266">
          <w:marLeft w:val="0"/>
          <w:marRight w:val="0"/>
          <w:marTop w:val="0"/>
          <w:marBottom w:val="0"/>
          <w:divBdr>
            <w:top w:val="none" w:sz="0" w:space="0" w:color="auto"/>
            <w:left w:val="none" w:sz="0" w:space="0" w:color="auto"/>
            <w:bottom w:val="none" w:sz="0" w:space="0" w:color="auto"/>
            <w:right w:val="none" w:sz="0" w:space="0" w:color="auto"/>
          </w:divBdr>
        </w:div>
      </w:divsChild>
    </w:div>
    <w:div w:id="246967471">
      <w:bodyDiv w:val="1"/>
      <w:marLeft w:val="0"/>
      <w:marRight w:val="0"/>
      <w:marTop w:val="0"/>
      <w:marBottom w:val="0"/>
      <w:divBdr>
        <w:top w:val="none" w:sz="0" w:space="0" w:color="auto"/>
        <w:left w:val="none" w:sz="0" w:space="0" w:color="auto"/>
        <w:bottom w:val="none" w:sz="0" w:space="0" w:color="auto"/>
        <w:right w:val="none" w:sz="0" w:space="0" w:color="auto"/>
      </w:divBdr>
    </w:div>
    <w:div w:id="252858258">
      <w:bodyDiv w:val="1"/>
      <w:marLeft w:val="0"/>
      <w:marRight w:val="0"/>
      <w:marTop w:val="0"/>
      <w:marBottom w:val="0"/>
      <w:divBdr>
        <w:top w:val="none" w:sz="0" w:space="0" w:color="auto"/>
        <w:left w:val="none" w:sz="0" w:space="0" w:color="auto"/>
        <w:bottom w:val="none" w:sz="0" w:space="0" w:color="auto"/>
        <w:right w:val="none" w:sz="0" w:space="0" w:color="auto"/>
      </w:divBdr>
    </w:div>
    <w:div w:id="285621781">
      <w:bodyDiv w:val="1"/>
      <w:marLeft w:val="0"/>
      <w:marRight w:val="0"/>
      <w:marTop w:val="0"/>
      <w:marBottom w:val="0"/>
      <w:divBdr>
        <w:top w:val="none" w:sz="0" w:space="0" w:color="auto"/>
        <w:left w:val="none" w:sz="0" w:space="0" w:color="auto"/>
        <w:bottom w:val="none" w:sz="0" w:space="0" w:color="auto"/>
        <w:right w:val="none" w:sz="0" w:space="0" w:color="auto"/>
      </w:divBdr>
    </w:div>
    <w:div w:id="325518554">
      <w:bodyDiv w:val="1"/>
      <w:marLeft w:val="0"/>
      <w:marRight w:val="0"/>
      <w:marTop w:val="0"/>
      <w:marBottom w:val="0"/>
      <w:divBdr>
        <w:top w:val="none" w:sz="0" w:space="0" w:color="auto"/>
        <w:left w:val="none" w:sz="0" w:space="0" w:color="auto"/>
        <w:bottom w:val="none" w:sz="0" w:space="0" w:color="auto"/>
        <w:right w:val="none" w:sz="0" w:space="0" w:color="auto"/>
      </w:divBdr>
      <w:divsChild>
        <w:div w:id="369502198">
          <w:marLeft w:val="0"/>
          <w:marRight w:val="0"/>
          <w:marTop w:val="0"/>
          <w:marBottom w:val="0"/>
          <w:divBdr>
            <w:top w:val="none" w:sz="0" w:space="0" w:color="auto"/>
            <w:left w:val="none" w:sz="0" w:space="0" w:color="auto"/>
            <w:bottom w:val="none" w:sz="0" w:space="0" w:color="auto"/>
            <w:right w:val="none" w:sz="0" w:space="0" w:color="auto"/>
          </w:divBdr>
          <w:divsChild>
            <w:div w:id="51589604">
              <w:marLeft w:val="0"/>
              <w:marRight w:val="0"/>
              <w:marTop w:val="0"/>
              <w:marBottom w:val="0"/>
              <w:divBdr>
                <w:top w:val="none" w:sz="0" w:space="0" w:color="auto"/>
                <w:left w:val="none" w:sz="0" w:space="0" w:color="auto"/>
                <w:bottom w:val="none" w:sz="0" w:space="0" w:color="auto"/>
                <w:right w:val="none" w:sz="0" w:space="0" w:color="auto"/>
              </w:divBdr>
            </w:div>
            <w:div w:id="152913224">
              <w:marLeft w:val="0"/>
              <w:marRight w:val="0"/>
              <w:marTop w:val="0"/>
              <w:marBottom w:val="0"/>
              <w:divBdr>
                <w:top w:val="none" w:sz="0" w:space="0" w:color="auto"/>
                <w:left w:val="none" w:sz="0" w:space="0" w:color="auto"/>
                <w:bottom w:val="none" w:sz="0" w:space="0" w:color="auto"/>
                <w:right w:val="none" w:sz="0" w:space="0" w:color="auto"/>
              </w:divBdr>
            </w:div>
            <w:div w:id="365181403">
              <w:marLeft w:val="0"/>
              <w:marRight w:val="0"/>
              <w:marTop w:val="0"/>
              <w:marBottom w:val="0"/>
              <w:divBdr>
                <w:top w:val="none" w:sz="0" w:space="0" w:color="auto"/>
                <w:left w:val="none" w:sz="0" w:space="0" w:color="auto"/>
                <w:bottom w:val="none" w:sz="0" w:space="0" w:color="auto"/>
                <w:right w:val="none" w:sz="0" w:space="0" w:color="auto"/>
              </w:divBdr>
            </w:div>
            <w:div w:id="1073577426">
              <w:marLeft w:val="0"/>
              <w:marRight w:val="0"/>
              <w:marTop w:val="0"/>
              <w:marBottom w:val="0"/>
              <w:divBdr>
                <w:top w:val="none" w:sz="0" w:space="0" w:color="auto"/>
                <w:left w:val="none" w:sz="0" w:space="0" w:color="auto"/>
                <w:bottom w:val="none" w:sz="0" w:space="0" w:color="auto"/>
                <w:right w:val="none" w:sz="0" w:space="0" w:color="auto"/>
              </w:divBdr>
            </w:div>
            <w:div w:id="1627664955">
              <w:marLeft w:val="0"/>
              <w:marRight w:val="0"/>
              <w:marTop w:val="0"/>
              <w:marBottom w:val="0"/>
              <w:divBdr>
                <w:top w:val="none" w:sz="0" w:space="0" w:color="auto"/>
                <w:left w:val="none" w:sz="0" w:space="0" w:color="auto"/>
                <w:bottom w:val="none" w:sz="0" w:space="0" w:color="auto"/>
                <w:right w:val="none" w:sz="0" w:space="0" w:color="auto"/>
              </w:divBdr>
            </w:div>
            <w:div w:id="181895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75852">
      <w:bodyDiv w:val="1"/>
      <w:marLeft w:val="0"/>
      <w:marRight w:val="0"/>
      <w:marTop w:val="0"/>
      <w:marBottom w:val="0"/>
      <w:divBdr>
        <w:top w:val="none" w:sz="0" w:space="0" w:color="auto"/>
        <w:left w:val="none" w:sz="0" w:space="0" w:color="auto"/>
        <w:bottom w:val="none" w:sz="0" w:space="0" w:color="auto"/>
        <w:right w:val="none" w:sz="0" w:space="0" w:color="auto"/>
      </w:divBdr>
      <w:divsChild>
        <w:div w:id="1112284916">
          <w:marLeft w:val="0"/>
          <w:marRight w:val="0"/>
          <w:marTop w:val="0"/>
          <w:marBottom w:val="0"/>
          <w:divBdr>
            <w:top w:val="none" w:sz="0" w:space="0" w:color="auto"/>
            <w:left w:val="none" w:sz="0" w:space="0" w:color="auto"/>
            <w:bottom w:val="none" w:sz="0" w:space="0" w:color="auto"/>
            <w:right w:val="none" w:sz="0" w:space="0" w:color="auto"/>
          </w:divBdr>
          <w:divsChild>
            <w:div w:id="16585853">
              <w:marLeft w:val="0"/>
              <w:marRight w:val="0"/>
              <w:marTop w:val="0"/>
              <w:marBottom w:val="0"/>
              <w:divBdr>
                <w:top w:val="none" w:sz="0" w:space="0" w:color="auto"/>
                <w:left w:val="none" w:sz="0" w:space="0" w:color="auto"/>
                <w:bottom w:val="none" w:sz="0" w:space="0" w:color="auto"/>
                <w:right w:val="none" w:sz="0" w:space="0" w:color="auto"/>
              </w:divBdr>
            </w:div>
            <w:div w:id="46997583">
              <w:marLeft w:val="0"/>
              <w:marRight w:val="0"/>
              <w:marTop w:val="0"/>
              <w:marBottom w:val="0"/>
              <w:divBdr>
                <w:top w:val="none" w:sz="0" w:space="0" w:color="auto"/>
                <w:left w:val="none" w:sz="0" w:space="0" w:color="auto"/>
                <w:bottom w:val="none" w:sz="0" w:space="0" w:color="auto"/>
                <w:right w:val="none" w:sz="0" w:space="0" w:color="auto"/>
              </w:divBdr>
            </w:div>
            <w:div w:id="423964861">
              <w:marLeft w:val="0"/>
              <w:marRight w:val="0"/>
              <w:marTop w:val="0"/>
              <w:marBottom w:val="0"/>
              <w:divBdr>
                <w:top w:val="none" w:sz="0" w:space="0" w:color="auto"/>
                <w:left w:val="none" w:sz="0" w:space="0" w:color="auto"/>
                <w:bottom w:val="none" w:sz="0" w:space="0" w:color="auto"/>
                <w:right w:val="none" w:sz="0" w:space="0" w:color="auto"/>
              </w:divBdr>
            </w:div>
            <w:div w:id="1072971016">
              <w:marLeft w:val="0"/>
              <w:marRight w:val="0"/>
              <w:marTop w:val="0"/>
              <w:marBottom w:val="0"/>
              <w:divBdr>
                <w:top w:val="none" w:sz="0" w:space="0" w:color="auto"/>
                <w:left w:val="none" w:sz="0" w:space="0" w:color="auto"/>
                <w:bottom w:val="none" w:sz="0" w:space="0" w:color="auto"/>
                <w:right w:val="none" w:sz="0" w:space="0" w:color="auto"/>
              </w:divBdr>
            </w:div>
            <w:div w:id="1526941376">
              <w:marLeft w:val="0"/>
              <w:marRight w:val="0"/>
              <w:marTop w:val="0"/>
              <w:marBottom w:val="0"/>
              <w:divBdr>
                <w:top w:val="none" w:sz="0" w:space="0" w:color="auto"/>
                <w:left w:val="none" w:sz="0" w:space="0" w:color="auto"/>
                <w:bottom w:val="none" w:sz="0" w:space="0" w:color="auto"/>
                <w:right w:val="none" w:sz="0" w:space="0" w:color="auto"/>
              </w:divBdr>
            </w:div>
            <w:div w:id="1629315622">
              <w:marLeft w:val="0"/>
              <w:marRight w:val="0"/>
              <w:marTop w:val="0"/>
              <w:marBottom w:val="0"/>
              <w:divBdr>
                <w:top w:val="none" w:sz="0" w:space="0" w:color="auto"/>
                <w:left w:val="none" w:sz="0" w:space="0" w:color="auto"/>
                <w:bottom w:val="none" w:sz="0" w:space="0" w:color="auto"/>
                <w:right w:val="none" w:sz="0" w:space="0" w:color="auto"/>
              </w:divBdr>
            </w:div>
            <w:div w:id="1722096671">
              <w:marLeft w:val="0"/>
              <w:marRight w:val="0"/>
              <w:marTop w:val="0"/>
              <w:marBottom w:val="0"/>
              <w:divBdr>
                <w:top w:val="none" w:sz="0" w:space="0" w:color="auto"/>
                <w:left w:val="none" w:sz="0" w:space="0" w:color="auto"/>
                <w:bottom w:val="none" w:sz="0" w:space="0" w:color="auto"/>
                <w:right w:val="none" w:sz="0" w:space="0" w:color="auto"/>
              </w:divBdr>
            </w:div>
            <w:div w:id="204120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41991">
      <w:bodyDiv w:val="1"/>
      <w:marLeft w:val="0"/>
      <w:marRight w:val="0"/>
      <w:marTop w:val="0"/>
      <w:marBottom w:val="0"/>
      <w:divBdr>
        <w:top w:val="none" w:sz="0" w:space="0" w:color="auto"/>
        <w:left w:val="none" w:sz="0" w:space="0" w:color="auto"/>
        <w:bottom w:val="none" w:sz="0" w:space="0" w:color="auto"/>
        <w:right w:val="none" w:sz="0" w:space="0" w:color="auto"/>
      </w:divBdr>
    </w:div>
    <w:div w:id="409036603">
      <w:bodyDiv w:val="1"/>
      <w:marLeft w:val="0"/>
      <w:marRight w:val="0"/>
      <w:marTop w:val="0"/>
      <w:marBottom w:val="0"/>
      <w:divBdr>
        <w:top w:val="none" w:sz="0" w:space="0" w:color="auto"/>
        <w:left w:val="none" w:sz="0" w:space="0" w:color="auto"/>
        <w:bottom w:val="none" w:sz="0" w:space="0" w:color="auto"/>
        <w:right w:val="none" w:sz="0" w:space="0" w:color="auto"/>
      </w:divBdr>
    </w:div>
    <w:div w:id="433092248">
      <w:bodyDiv w:val="1"/>
      <w:marLeft w:val="0"/>
      <w:marRight w:val="0"/>
      <w:marTop w:val="0"/>
      <w:marBottom w:val="0"/>
      <w:divBdr>
        <w:top w:val="none" w:sz="0" w:space="0" w:color="auto"/>
        <w:left w:val="none" w:sz="0" w:space="0" w:color="auto"/>
        <w:bottom w:val="none" w:sz="0" w:space="0" w:color="auto"/>
        <w:right w:val="none" w:sz="0" w:space="0" w:color="auto"/>
      </w:divBdr>
    </w:div>
    <w:div w:id="452332003">
      <w:bodyDiv w:val="1"/>
      <w:marLeft w:val="0"/>
      <w:marRight w:val="0"/>
      <w:marTop w:val="0"/>
      <w:marBottom w:val="0"/>
      <w:divBdr>
        <w:top w:val="none" w:sz="0" w:space="0" w:color="auto"/>
        <w:left w:val="none" w:sz="0" w:space="0" w:color="auto"/>
        <w:bottom w:val="none" w:sz="0" w:space="0" w:color="auto"/>
        <w:right w:val="none" w:sz="0" w:space="0" w:color="auto"/>
      </w:divBdr>
    </w:div>
    <w:div w:id="484594720">
      <w:bodyDiv w:val="1"/>
      <w:marLeft w:val="0"/>
      <w:marRight w:val="0"/>
      <w:marTop w:val="0"/>
      <w:marBottom w:val="0"/>
      <w:divBdr>
        <w:top w:val="none" w:sz="0" w:space="0" w:color="auto"/>
        <w:left w:val="none" w:sz="0" w:space="0" w:color="auto"/>
        <w:bottom w:val="none" w:sz="0" w:space="0" w:color="auto"/>
        <w:right w:val="none" w:sz="0" w:space="0" w:color="auto"/>
      </w:divBdr>
      <w:divsChild>
        <w:div w:id="1543244334">
          <w:marLeft w:val="0"/>
          <w:marRight w:val="0"/>
          <w:marTop w:val="0"/>
          <w:marBottom w:val="0"/>
          <w:divBdr>
            <w:top w:val="none" w:sz="0" w:space="0" w:color="auto"/>
            <w:left w:val="none" w:sz="0" w:space="0" w:color="auto"/>
            <w:bottom w:val="none" w:sz="0" w:space="0" w:color="auto"/>
            <w:right w:val="none" w:sz="0" w:space="0" w:color="auto"/>
          </w:divBdr>
        </w:div>
      </w:divsChild>
    </w:div>
    <w:div w:id="498933061">
      <w:bodyDiv w:val="1"/>
      <w:marLeft w:val="0"/>
      <w:marRight w:val="0"/>
      <w:marTop w:val="0"/>
      <w:marBottom w:val="0"/>
      <w:divBdr>
        <w:top w:val="none" w:sz="0" w:space="0" w:color="auto"/>
        <w:left w:val="none" w:sz="0" w:space="0" w:color="auto"/>
        <w:bottom w:val="none" w:sz="0" w:space="0" w:color="auto"/>
        <w:right w:val="none" w:sz="0" w:space="0" w:color="auto"/>
      </w:divBdr>
    </w:div>
    <w:div w:id="499350440">
      <w:bodyDiv w:val="1"/>
      <w:marLeft w:val="0"/>
      <w:marRight w:val="0"/>
      <w:marTop w:val="0"/>
      <w:marBottom w:val="0"/>
      <w:divBdr>
        <w:top w:val="none" w:sz="0" w:space="0" w:color="auto"/>
        <w:left w:val="none" w:sz="0" w:space="0" w:color="auto"/>
        <w:bottom w:val="none" w:sz="0" w:space="0" w:color="auto"/>
        <w:right w:val="none" w:sz="0" w:space="0" w:color="auto"/>
      </w:divBdr>
      <w:divsChild>
        <w:div w:id="124547975">
          <w:marLeft w:val="0"/>
          <w:marRight w:val="0"/>
          <w:marTop w:val="0"/>
          <w:marBottom w:val="0"/>
          <w:divBdr>
            <w:top w:val="none" w:sz="0" w:space="0" w:color="auto"/>
            <w:left w:val="none" w:sz="0" w:space="0" w:color="auto"/>
            <w:bottom w:val="none" w:sz="0" w:space="0" w:color="auto"/>
            <w:right w:val="none" w:sz="0" w:space="0" w:color="auto"/>
          </w:divBdr>
          <w:divsChild>
            <w:div w:id="52781365">
              <w:marLeft w:val="0"/>
              <w:marRight w:val="0"/>
              <w:marTop w:val="0"/>
              <w:marBottom w:val="0"/>
              <w:divBdr>
                <w:top w:val="none" w:sz="0" w:space="0" w:color="auto"/>
                <w:left w:val="none" w:sz="0" w:space="0" w:color="auto"/>
                <w:bottom w:val="none" w:sz="0" w:space="0" w:color="auto"/>
                <w:right w:val="none" w:sz="0" w:space="0" w:color="auto"/>
              </w:divBdr>
            </w:div>
            <w:div w:id="1095788501">
              <w:marLeft w:val="0"/>
              <w:marRight w:val="0"/>
              <w:marTop w:val="0"/>
              <w:marBottom w:val="0"/>
              <w:divBdr>
                <w:top w:val="none" w:sz="0" w:space="0" w:color="auto"/>
                <w:left w:val="none" w:sz="0" w:space="0" w:color="auto"/>
                <w:bottom w:val="none" w:sz="0" w:space="0" w:color="auto"/>
                <w:right w:val="none" w:sz="0" w:space="0" w:color="auto"/>
              </w:divBdr>
            </w:div>
            <w:div w:id="1192185278">
              <w:marLeft w:val="0"/>
              <w:marRight w:val="0"/>
              <w:marTop w:val="0"/>
              <w:marBottom w:val="0"/>
              <w:divBdr>
                <w:top w:val="none" w:sz="0" w:space="0" w:color="auto"/>
                <w:left w:val="none" w:sz="0" w:space="0" w:color="auto"/>
                <w:bottom w:val="none" w:sz="0" w:space="0" w:color="auto"/>
                <w:right w:val="none" w:sz="0" w:space="0" w:color="auto"/>
              </w:divBdr>
            </w:div>
            <w:div w:id="1939830445">
              <w:marLeft w:val="0"/>
              <w:marRight w:val="0"/>
              <w:marTop w:val="0"/>
              <w:marBottom w:val="0"/>
              <w:divBdr>
                <w:top w:val="none" w:sz="0" w:space="0" w:color="auto"/>
                <w:left w:val="none" w:sz="0" w:space="0" w:color="auto"/>
                <w:bottom w:val="none" w:sz="0" w:space="0" w:color="auto"/>
                <w:right w:val="none" w:sz="0" w:space="0" w:color="auto"/>
              </w:divBdr>
            </w:div>
            <w:div w:id="1982806752">
              <w:marLeft w:val="0"/>
              <w:marRight w:val="0"/>
              <w:marTop w:val="0"/>
              <w:marBottom w:val="0"/>
              <w:divBdr>
                <w:top w:val="none" w:sz="0" w:space="0" w:color="auto"/>
                <w:left w:val="none" w:sz="0" w:space="0" w:color="auto"/>
                <w:bottom w:val="none" w:sz="0" w:space="0" w:color="auto"/>
                <w:right w:val="none" w:sz="0" w:space="0" w:color="auto"/>
              </w:divBdr>
            </w:div>
            <w:div w:id="205457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643980">
      <w:bodyDiv w:val="1"/>
      <w:marLeft w:val="0"/>
      <w:marRight w:val="0"/>
      <w:marTop w:val="0"/>
      <w:marBottom w:val="0"/>
      <w:divBdr>
        <w:top w:val="none" w:sz="0" w:space="0" w:color="auto"/>
        <w:left w:val="none" w:sz="0" w:space="0" w:color="auto"/>
        <w:bottom w:val="none" w:sz="0" w:space="0" w:color="auto"/>
        <w:right w:val="none" w:sz="0" w:space="0" w:color="auto"/>
      </w:divBdr>
      <w:divsChild>
        <w:div w:id="746145491">
          <w:marLeft w:val="0"/>
          <w:marRight w:val="0"/>
          <w:marTop w:val="0"/>
          <w:marBottom w:val="0"/>
          <w:divBdr>
            <w:top w:val="none" w:sz="0" w:space="0" w:color="auto"/>
            <w:left w:val="none" w:sz="0" w:space="0" w:color="auto"/>
            <w:bottom w:val="none" w:sz="0" w:space="0" w:color="auto"/>
            <w:right w:val="none" w:sz="0" w:space="0" w:color="auto"/>
          </w:divBdr>
        </w:div>
      </w:divsChild>
    </w:div>
    <w:div w:id="546837174">
      <w:bodyDiv w:val="1"/>
      <w:marLeft w:val="0"/>
      <w:marRight w:val="0"/>
      <w:marTop w:val="0"/>
      <w:marBottom w:val="0"/>
      <w:divBdr>
        <w:top w:val="none" w:sz="0" w:space="0" w:color="auto"/>
        <w:left w:val="none" w:sz="0" w:space="0" w:color="auto"/>
        <w:bottom w:val="none" w:sz="0" w:space="0" w:color="auto"/>
        <w:right w:val="none" w:sz="0" w:space="0" w:color="auto"/>
      </w:divBdr>
      <w:divsChild>
        <w:div w:id="1809083617">
          <w:marLeft w:val="0"/>
          <w:marRight w:val="0"/>
          <w:marTop w:val="0"/>
          <w:marBottom w:val="0"/>
          <w:divBdr>
            <w:top w:val="none" w:sz="0" w:space="0" w:color="auto"/>
            <w:left w:val="none" w:sz="0" w:space="0" w:color="auto"/>
            <w:bottom w:val="none" w:sz="0" w:space="0" w:color="auto"/>
            <w:right w:val="none" w:sz="0" w:space="0" w:color="auto"/>
          </w:divBdr>
        </w:div>
      </w:divsChild>
    </w:div>
    <w:div w:id="553394080">
      <w:bodyDiv w:val="1"/>
      <w:marLeft w:val="0"/>
      <w:marRight w:val="0"/>
      <w:marTop w:val="0"/>
      <w:marBottom w:val="0"/>
      <w:divBdr>
        <w:top w:val="none" w:sz="0" w:space="0" w:color="auto"/>
        <w:left w:val="none" w:sz="0" w:space="0" w:color="auto"/>
        <w:bottom w:val="none" w:sz="0" w:space="0" w:color="auto"/>
        <w:right w:val="none" w:sz="0" w:space="0" w:color="auto"/>
      </w:divBdr>
      <w:divsChild>
        <w:div w:id="1692026435">
          <w:blockQuote w:val="1"/>
          <w:marLeft w:val="720"/>
          <w:marRight w:val="720"/>
          <w:marTop w:val="100"/>
          <w:marBottom w:val="100"/>
          <w:divBdr>
            <w:top w:val="none" w:sz="0" w:space="0" w:color="auto"/>
            <w:left w:val="none" w:sz="0" w:space="0" w:color="auto"/>
            <w:bottom w:val="none" w:sz="0" w:space="0" w:color="auto"/>
            <w:right w:val="none" w:sz="0" w:space="0" w:color="auto"/>
          </w:divBdr>
        </w:div>
        <w:div w:id="20367356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7501287">
      <w:bodyDiv w:val="1"/>
      <w:marLeft w:val="0"/>
      <w:marRight w:val="0"/>
      <w:marTop w:val="0"/>
      <w:marBottom w:val="0"/>
      <w:divBdr>
        <w:top w:val="none" w:sz="0" w:space="0" w:color="auto"/>
        <w:left w:val="none" w:sz="0" w:space="0" w:color="auto"/>
        <w:bottom w:val="none" w:sz="0" w:space="0" w:color="auto"/>
        <w:right w:val="none" w:sz="0" w:space="0" w:color="auto"/>
      </w:divBdr>
    </w:div>
    <w:div w:id="582183596">
      <w:bodyDiv w:val="1"/>
      <w:marLeft w:val="0"/>
      <w:marRight w:val="0"/>
      <w:marTop w:val="0"/>
      <w:marBottom w:val="0"/>
      <w:divBdr>
        <w:top w:val="none" w:sz="0" w:space="0" w:color="auto"/>
        <w:left w:val="none" w:sz="0" w:space="0" w:color="auto"/>
        <w:bottom w:val="none" w:sz="0" w:space="0" w:color="auto"/>
        <w:right w:val="none" w:sz="0" w:space="0" w:color="auto"/>
      </w:divBdr>
    </w:div>
    <w:div w:id="592473692">
      <w:bodyDiv w:val="1"/>
      <w:marLeft w:val="0"/>
      <w:marRight w:val="0"/>
      <w:marTop w:val="0"/>
      <w:marBottom w:val="0"/>
      <w:divBdr>
        <w:top w:val="none" w:sz="0" w:space="0" w:color="auto"/>
        <w:left w:val="none" w:sz="0" w:space="0" w:color="auto"/>
        <w:bottom w:val="none" w:sz="0" w:space="0" w:color="auto"/>
        <w:right w:val="none" w:sz="0" w:space="0" w:color="auto"/>
      </w:divBdr>
      <w:divsChild>
        <w:div w:id="1592004700">
          <w:marLeft w:val="0"/>
          <w:marRight w:val="0"/>
          <w:marTop w:val="0"/>
          <w:marBottom w:val="0"/>
          <w:divBdr>
            <w:top w:val="none" w:sz="0" w:space="0" w:color="auto"/>
            <w:left w:val="none" w:sz="0" w:space="0" w:color="auto"/>
            <w:bottom w:val="none" w:sz="0" w:space="0" w:color="auto"/>
            <w:right w:val="none" w:sz="0" w:space="0" w:color="auto"/>
          </w:divBdr>
          <w:divsChild>
            <w:div w:id="145318414">
              <w:marLeft w:val="0"/>
              <w:marRight w:val="0"/>
              <w:marTop w:val="0"/>
              <w:marBottom w:val="0"/>
              <w:divBdr>
                <w:top w:val="none" w:sz="0" w:space="0" w:color="auto"/>
                <w:left w:val="none" w:sz="0" w:space="0" w:color="auto"/>
                <w:bottom w:val="none" w:sz="0" w:space="0" w:color="auto"/>
                <w:right w:val="none" w:sz="0" w:space="0" w:color="auto"/>
              </w:divBdr>
            </w:div>
            <w:div w:id="198201081">
              <w:marLeft w:val="0"/>
              <w:marRight w:val="0"/>
              <w:marTop w:val="0"/>
              <w:marBottom w:val="0"/>
              <w:divBdr>
                <w:top w:val="none" w:sz="0" w:space="0" w:color="auto"/>
                <w:left w:val="none" w:sz="0" w:space="0" w:color="auto"/>
                <w:bottom w:val="none" w:sz="0" w:space="0" w:color="auto"/>
                <w:right w:val="none" w:sz="0" w:space="0" w:color="auto"/>
              </w:divBdr>
            </w:div>
            <w:div w:id="1091731108">
              <w:marLeft w:val="0"/>
              <w:marRight w:val="0"/>
              <w:marTop w:val="0"/>
              <w:marBottom w:val="0"/>
              <w:divBdr>
                <w:top w:val="none" w:sz="0" w:space="0" w:color="auto"/>
                <w:left w:val="none" w:sz="0" w:space="0" w:color="auto"/>
                <w:bottom w:val="none" w:sz="0" w:space="0" w:color="auto"/>
                <w:right w:val="none" w:sz="0" w:space="0" w:color="auto"/>
              </w:divBdr>
            </w:div>
            <w:div w:id="182257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673765">
      <w:bodyDiv w:val="1"/>
      <w:marLeft w:val="0"/>
      <w:marRight w:val="0"/>
      <w:marTop w:val="0"/>
      <w:marBottom w:val="0"/>
      <w:divBdr>
        <w:top w:val="none" w:sz="0" w:space="0" w:color="auto"/>
        <w:left w:val="none" w:sz="0" w:space="0" w:color="auto"/>
        <w:bottom w:val="none" w:sz="0" w:space="0" w:color="auto"/>
        <w:right w:val="none" w:sz="0" w:space="0" w:color="auto"/>
      </w:divBdr>
    </w:div>
    <w:div w:id="652760662">
      <w:bodyDiv w:val="1"/>
      <w:marLeft w:val="0"/>
      <w:marRight w:val="0"/>
      <w:marTop w:val="0"/>
      <w:marBottom w:val="0"/>
      <w:divBdr>
        <w:top w:val="none" w:sz="0" w:space="0" w:color="auto"/>
        <w:left w:val="none" w:sz="0" w:space="0" w:color="auto"/>
        <w:bottom w:val="none" w:sz="0" w:space="0" w:color="auto"/>
        <w:right w:val="none" w:sz="0" w:space="0" w:color="auto"/>
      </w:divBdr>
      <w:divsChild>
        <w:div w:id="1854372937">
          <w:marLeft w:val="0"/>
          <w:marRight w:val="0"/>
          <w:marTop w:val="0"/>
          <w:marBottom w:val="0"/>
          <w:divBdr>
            <w:top w:val="none" w:sz="0" w:space="0" w:color="auto"/>
            <w:left w:val="none" w:sz="0" w:space="0" w:color="auto"/>
            <w:bottom w:val="none" w:sz="0" w:space="0" w:color="auto"/>
            <w:right w:val="none" w:sz="0" w:space="0" w:color="auto"/>
          </w:divBdr>
          <w:divsChild>
            <w:div w:id="342368330">
              <w:marLeft w:val="0"/>
              <w:marRight w:val="0"/>
              <w:marTop w:val="0"/>
              <w:marBottom w:val="0"/>
              <w:divBdr>
                <w:top w:val="none" w:sz="0" w:space="0" w:color="auto"/>
                <w:left w:val="none" w:sz="0" w:space="0" w:color="auto"/>
                <w:bottom w:val="none" w:sz="0" w:space="0" w:color="auto"/>
                <w:right w:val="none" w:sz="0" w:space="0" w:color="auto"/>
              </w:divBdr>
            </w:div>
            <w:div w:id="426538498">
              <w:marLeft w:val="0"/>
              <w:marRight w:val="0"/>
              <w:marTop w:val="0"/>
              <w:marBottom w:val="0"/>
              <w:divBdr>
                <w:top w:val="none" w:sz="0" w:space="0" w:color="auto"/>
                <w:left w:val="none" w:sz="0" w:space="0" w:color="auto"/>
                <w:bottom w:val="none" w:sz="0" w:space="0" w:color="auto"/>
                <w:right w:val="none" w:sz="0" w:space="0" w:color="auto"/>
              </w:divBdr>
            </w:div>
            <w:div w:id="1023937199">
              <w:marLeft w:val="0"/>
              <w:marRight w:val="0"/>
              <w:marTop w:val="0"/>
              <w:marBottom w:val="0"/>
              <w:divBdr>
                <w:top w:val="none" w:sz="0" w:space="0" w:color="auto"/>
                <w:left w:val="none" w:sz="0" w:space="0" w:color="auto"/>
                <w:bottom w:val="none" w:sz="0" w:space="0" w:color="auto"/>
                <w:right w:val="none" w:sz="0" w:space="0" w:color="auto"/>
              </w:divBdr>
            </w:div>
            <w:div w:id="1068961869">
              <w:marLeft w:val="0"/>
              <w:marRight w:val="0"/>
              <w:marTop w:val="0"/>
              <w:marBottom w:val="0"/>
              <w:divBdr>
                <w:top w:val="none" w:sz="0" w:space="0" w:color="auto"/>
                <w:left w:val="none" w:sz="0" w:space="0" w:color="auto"/>
                <w:bottom w:val="none" w:sz="0" w:space="0" w:color="auto"/>
                <w:right w:val="none" w:sz="0" w:space="0" w:color="auto"/>
              </w:divBdr>
            </w:div>
            <w:div w:id="1167096354">
              <w:marLeft w:val="0"/>
              <w:marRight w:val="0"/>
              <w:marTop w:val="0"/>
              <w:marBottom w:val="0"/>
              <w:divBdr>
                <w:top w:val="none" w:sz="0" w:space="0" w:color="auto"/>
                <w:left w:val="none" w:sz="0" w:space="0" w:color="auto"/>
                <w:bottom w:val="none" w:sz="0" w:space="0" w:color="auto"/>
                <w:right w:val="none" w:sz="0" w:space="0" w:color="auto"/>
              </w:divBdr>
            </w:div>
            <w:div w:id="1177035910">
              <w:marLeft w:val="0"/>
              <w:marRight w:val="0"/>
              <w:marTop w:val="0"/>
              <w:marBottom w:val="0"/>
              <w:divBdr>
                <w:top w:val="none" w:sz="0" w:space="0" w:color="auto"/>
                <w:left w:val="none" w:sz="0" w:space="0" w:color="auto"/>
                <w:bottom w:val="none" w:sz="0" w:space="0" w:color="auto"/>
                <w:right w:val="none" w:sz="0" w:space="0" w:color="auto"/>
              </w:divBdr>
            </w:div>
            <w:div w:id="1566263252">
              <w:marLeft w:val="0"/>
              <w:marRight w:val="0"/>
              <w:marTop w:val="0"/>
              <w:marBottom w:val="0"/>
              <w:divBdr>
                <w:top w:val="none" w:sz="0" w:space="0" w:color="auto"/>
                <w:left w:val="none" w:sz="0" w:space="0" w:color="auto"/>
                <w:bottom w:val="none" w:sz="0" w:space="0" w:color="auto"/>
                <w:right w:val="none" w:sz="0" w:space="0" w:color="auto"/>
              </w:divBdr>
            </w:div>
            <w:div w:id="166704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26692">
      <w:bodyDiv w:val="1"/>
      <w:marLeft w:val="0"/>
      <w:marRight w:val="0"/>
      <w:marTop w:val="0"/>
      <w:marBottom w:val="0"/>
      <w:divBdr>
        <w:top w:val="none" w:sz="0" w:space="0" w:color="auto"/>
        <w:left w:val="none" w:sz="0" w:space="0" w:color="auto"/>
        <w:bottom w:val="none" w:sz="0" w:space="0" w:color="auto"/>
        <w:right w:val="none" w:sz="0" w:space="0" w:color="auto"/>
      </w:divBdr>
    </w:div>
    <w:div w:id="705444646">
      <w:bodyDiv w:val="1"/>
      <w:marLeft w:val="0"/>
      <w:marRight w:val="0"/>
      <w:marTop w:val="0"/>
      <w:marBottom w:val="0"/>
      <w:divBdr>
        <w:top w:val="none" w:sz="0" w:space="0" w:color="auto"/>
        <w:left w:val="none" w:sz="0" w:space="0" w:color="auto"/>
        <w:bottom w:val="none" w:sz="0" w:space="0" w:color="auto"/>
        <w:right w:val="none" w:sz="0" w:space="0" w:color="auto"/>
      </w:divBdr>
    </w:div>
    <w:div w:id="715861708">
      <w:bodyDiv w:val="1"/>
      <w:marLeft w:val="0"/>
      <w:marRight w:val="0"/>
      <w:marTop w:val="0"/>
      <w:marBottom w:val="0"/>
      <w:divBdr>
        <w:top w:val="none" w:sz="0" w:space="0" w:color="auto"/>
        <w:left w:val="none" w:sz="0" w:space="0" w:color="auto"/>
        <w:bottom w:val="none" w:sz="0" w:space="0" w:color="auto"/>
        <w:right w:val="none" w:sz="0" w:space="0" w:color="auto"/>
      </w:divBdr>
    </w:div>
    <w:div w:id="757411077">
      <w:bodyDiv w:val="1"/>
      <w:marLeft w:val="0"/>
      <w:marRight w:val="0"/>
      <w:marTop w:val="0"/>
      <w:marBottom w:val="0"/>
      <w:divBdr>
        <w:top w:val="none" w:sz="0" w:space="0" w:color="auto"/>
        <w:left w:val="none" w:sz="0" w:space="0" w:color="auto"/>
        <w:bottom w:val="none" w:sz="0" w:space="0" w:color="auto"/>
        <w:right w:val="none" w:sz="0" w:space="0" w:color="auto"/>
      </w:divBdr>
    </w:div>
    <w:div w:id="768087514">
      <w:bodyDiv w:val="1"/>
      <w:marLeft w:val="0"/>
      <w:marRight w:val="0"/>
      <w:marTop w:val="0"/>
      <w:marBottom w:val="0"/>
      <w:divBdr>
        <w:top w:val="none" w:sz="0" w:space="0" w:color="auto"/>
        <w:left w:val="none" w:sz="0" w:space="0" w:color="auto"/>
        <w:bottom w:val="none" w:sz="0" w:space="0" w:color="auto"/>
        <w:right w:val="none" w:sz="0" w:space="0" w:color="auto"/>
      </w:divBdr>
    </w:div>
    <w:div w:id="897740936">
      <w:bodyDiv w:val="1"/>
      <w:marLeft w:val="0"/>
      <w:marRight w:val="0"/>
      <w:marTop w:val="0"/>
      <w:marBottom w:val="0"/>
      <w:divBdr>
        <w:top w:val="none" w:sz="0" w:space="0" w:color="auto"/>
        <w:left w:val="none" w:sz="0" w:space="0" w:color="auto"/>
        <w:bottom w:val="none" w:sz="0" w:space="0" w:color="auto"/>
        <w:right w:val="none" w:sz="0" w:space="0" w:color="auto"/>
      </w:divBdr>
      <w:divsChild>
        <w:div w:id="421217139">
          <w:marLeft w:val="0"/>
          <w:marRight w:val="0"/>
          <w:marTop w:val="0"/>
          <w:marBottom w:val="0"/>
          <w:divBdr>
            <w:top w:val="none" w:sz="0" w:space="0" w:color="auto"/>
            <w:left w:val="none" w:sz="0" w:space="0" w:color="auto"/>
            <w:bottom w:val="none" w:sz="0" w:space="0" w:color="auto"/>
            <w:right w:val="none" w:sz="0" w:space="0" w:color="auto"/>
          </w:divBdr>
          <w:divsChild>
            <w:div w:id="74085636">
              <w:marLeft w:val="0"/>
              <w:marRight w:val="0"/>
              <w:marTop w:val="0"/>
              <w:marBottom w:val="0"/>
              <w:divBdr>
                <w:top w:val="none" w:sz="0" w:space="0" w:color="auto"/>
                <w:left w:val="none" w:sz="0" w:space="0" w:color="auto"/>
                <w:bottom w:val="none" w:sz="0" w:space="0" w:color="auto"/>
                <w:right w:val="none" w:sz="0" w:space="0" w:color="auto"/>
              </w:divBdr>
            </w:div>
            <w:div w:id="205535026">
              <w:marLeft w:val="0"/>
              <w:marRight w:val="0"/>
              <w:marTop w:val="0"/>
              <w:marBottom w:val="0"/>
              <w:divBdr>
                <w:top w:val="none" w:sz="0" w:space="0" w:color="auto"/>
                <w:left w:val="none" w:sz="0" w:space="0" w:color="auto"/>
                <w:bottom w:val="none" w:sz="0" w:space="0" w:color="auto"/>
                <w:right w:val="none" w:sz="0" w:space="0" w:color="auto"/>
              </w:divBdr>
            </w:div>
            <w:div w:id="637420776">
              <w:marLeft w:val="0"/>
              <w:marRight w:val="0"/>
              <w:marTop w:val="0"/>
              <w:marBottom w:val="0"/>
              <w:divBdr>
                <w:top w:val="none" w:sz="0" w:space="0" w:color="auto"/>
                <w:left w:val="none" w:sz="0" w:space="0" w:color="auto"/>
                <w:bottom w:val="none" w:sz="0" w:space="0" w:color="auto"/>
                <w:right w:val="none" w:sz="0" w:space="0" w:color="auto"/>
              </w:divBdr>
            </w:div>
            <w:div w:id="926156047">
              <w:marLeft w:val="0"/>
              <w:marRight w:val="0"/>
              <w:marTop w:val="0"/>
              <w:marBottom w:val="0"/>
              <w:divBdr>
                <w:top w:val="none" w:sz="0" w:space="0" w:color="auto"/>
                <w:left w:val="none" w:sz="0" w:space="0" w:color="auto"/>
                <w:bottom w:val="none" w:sz="0" w:space="0" w:color="auto"/>
                <w:right w:val="none" w:sz="0" w:space="0" w:color="auto"/>
              </w:divBdr>
            </w:div>
            <w:div w:id="105192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671499">
      <w:bodyDiv w:val="1"/>
      <w:marLeft w:val="0"/>
      <w:marRight w:val="0"/>
      <w:marTop w:val="0"/>
      <w:marBottom w:val="0"/>
      <w:divBdr>
        <w:top w:val="none" w:sz="0" w:space="0" w:color="auto"/>
        <w:left w:val="none" w:sz="0" w:space="0" w:color="auto"/>
        <w:bottom w:val="none" w:sz="0" w:space="0" w:color="auto"/>
        <w:right w:val="none" w:sz="0" w:space="0" w:color="auto"/>
      </w:divBdr>
      <w:divsChild>
        <w:div w:id="163857868">
          <w:marLeft w:val="0"/>
          <w:marRight w:val="0"/>
          <w:marTop w:val="0"/>
          <w:marBottom w:val="0"/>
          <w:divBdr>
            <w:top w:val="none" w:sz="0" w:space="0" w:color="auto"/>
            <w:left w:val="none" w:sz="0" w:space="0" w:color="auto"/>
            <w:bottom w:val="none" w:sz="0" w:space="0" w:color="auto"/>
            <w:right w:val="none" w:sz="0" w:space="0" w:color="auto"/>
          </w:divBdr>
        </w:div>
      </w:divsChild>
    </w:div>
    <w:div w:id="921376655">
      <w:bodyDiv w:val="1"/>
      <w:marLeft w:val="0"/>
      <w:marRight w:val="0"/>
      <w:marTop w:val="0"/>
      <w:marBottom w:val="0"/>
      <w:divBdr>
        <w:top w:val="none" w:sz="0" w:space="0" w:color="auto"/>
        <w:left w:val="none" w:sz="0" w:space="0" w:color="auto"/>
        <w:bottom w:val="none" w:sz="0" w:space="0" w:color="auto"/>
        <w:right w:val="none" w:sz="0" w:space="0" w:color="auto"/>
      </w:divBdr>
    </w:div>
    <w:div w:id="934167315">
      <w:bodyDiv w:val="1"/>
      <w:marLeft w:val="0"/>
      <w:marRight w:val="0"/>
      <w:marTop w:val="0"/>
      <w:marBottom w:val="0"/>
      <w:divBdr>
        <w:top w:val="none" w:sz="0" w:space="0" w:color="auto"/>
        <w:left w:val="none" w:sz="0" w:space="0" w:color="auto"/>
        <w:bottom w:val="none" w:sz="0" w:space="0" w:color="auto"/>
        <w:right w:val="none" w:sz="0" w:space="0" w:color="auto"/>
      </w:divBdr>
      <w:divsChild>
        <w:div w:id="1170172673">
          <w:marLeft w:val="0"/>
          <w:marRight w:val="0"/>
          <w:marTop w:val="0"/>
          <w:marBottom w:val="0"/>
          <w:divBdr>
            <w:top w:val="none" w:sz="0" w:space="0" w:color="auto"/>
            <w:left w:val="none" w:sz="0" w:space="0" w:color="auto"/>
            <w:bottom w:val="none" w:sz="0" w:space="0" w:color="auto"/>
            <w:right w:val="none" w:sz="0" w:space="0" w:color="auto"/>
          </w:divBdr>
        </w:div>
      </w:divsChild>
    </w:div>
    <w:div w:id="958755112">
      <w:bodyDiv w:val="1"/>
      <w:marLeft w:val="0"/>
      <w:marRight w:val="0"/>
      <w:marTop w:val="0"/>
      <w:marBottom w:val="0"/>
      <w:divBdr>
        <w:top w:val="none" w:sz="0" w:space="0" w:color="auto"/>
        <w:left w:val="none" w:sz="0" w:space="0" w:color="auto"/>
        <w:bottom w:val="none" w:sz="0" w:space="0" w:color="auto"/>
        <w:right w:val="none" w:sz="0" w:space="0" w:color="auto"/>
      </w:divBdr>
    </w:div>
    <w:div w:id="961813072">
      <w:bodyDiv w:val="1"/>
      <w:marLeft w:val="0"/>
      <w:marRight w:val="0"/>
      <w:marTop w:val="0"/>
      <w:marBottom w:val="0"/>
      <w:divBdr>
        <w:top w:val="none" w:sz="0" w:space="0" w:color="auto"/>
        <w:left w:val="none" w:sz="0" w:space="0" w:color="auto"/>
        <w:bottom w:val="none" w:sz="0" w:space="0" w:color="auto"/>
        <w:right w:val="none" w:sz="0" w:space="0" w:color="auto"/>
      </w:divBdr>
      <w:divsChild>
        <w:div w:id="736170514">
          <w:marLeft w:val="0"/>
          <w:marRight w:val="0"/>
          <w:marTop w:val="0"/>
          <w:marBottom w:val="0"/>
          <w:divBdr>
            <w:top w:val="none" w:sz="0" w:space="0" w:color="auto"/>
            <w:left w:val="none" w:sz="0" w:space="0" w:color="auto"/>
            <w:bottom w:val="none" w:sz="0" w:space="0" w:color="auto"/>
            <w:right w:val="none" w:sz="0" w:space="0" w:color="auto"/>
          </w:divBdr>
        </w:div>
      </w:divsChild>
    </w:div>
    <w:div w:id="967853685">
      <w:bodyDiv w:val="1"/>
      <w:marLeft w:val="0"/>
      <w:marRight w:val="0"/>
      <w:marTop w:val="0"/>
      <w:marBottom w:val="0"/>
      <w:divBdr>
        <w:top w:val="none" w:sz="0" w:space="0" w:color="auto"/>
        <w:left w:val="none" w:sz="0" w:space="0" w:color="auto"/>
        <w:bottom w:val="none" w:sz="0" w:space="0" w:color="auto"/>
        <w:right w:val="none" w:sz="0" w:space="0" w:color="auto"/>
      </w:divBdr>
      <w:divsChild>
        <w:div w:id="752973957">
          <w:marLeft w:val="0"/>
          <w:marRight w:val="0"/>
          <w:marTop w:val="0"/>
          <w:marBottom w:val="0"/>
          <w:divBdr>
            <w:top w:val="none" w:sz="0" w:space="0" w:color="auto"/>
            <w:left w:val="none" w:sz="0" w:space="0" w:color="auto"/>
            <w:bottom w:val="none" w:sz="0" w:space="0" w:color="auto"/>
            <w:right w:val="none" w:sz="0" w:space="0" w:color="auto"/>
          </w:divBdr>
        </w:div>
      </w:divsChild>
    </w:div>
    <w:div w:id="992568445">
      <w:bodyDiv w:val="1"/>
      <w:marLeft w:val="0"/>
      <w:marRight w:val="0"/>
      <w:marTop w:val="0"/>
      <w:marBottom w:val="0"/>
      <w:divBdr>
        <w:top w:val="none" w:sz="0" w:space="0" w:color="auto"/>
        <w:left w:val="none" w:sz="0" w:space="0" w:color="auto"/>
        <w:bottom w:val="none" w:sz="0" w:space="0" w:color="auto"/>
        <w:right w:val="none" w:sz="0" w:space="0" w:color="auto"/>
      </w:divBdr>
      <w:divsChild>
        <w:div w:id="59405658">
          <w:marLeft w:val="0"/>
          <w:marRight w:val="0"/>
          <w:marTop w:val="0"/>
          <w:marBottom w:val="0"/>
          <w:divBdr>
            <w:top w:val="none" w:sz="0" w:space="0" w:color="auto"/>
            <w:left w:val="none" w:sz="0" w:space="0" w:color="auto"/>
            <w:bottom w:val="none" w:sz="0" w:space="0" w:color="auto"/>
            <w:right w:val="none" w:sz="0" w:space="0" w:color="auto"/>
          </w:divBdr>
        </w:div>
      </w:divsChild>
    </w:div>
    <w:div w:id="1004363097">
      <w:bodyDiv w:val="1"/>
      <w:marLeft w:val="0"/>
      <w:marRight w:val="0"/>
      <w:marTop w:val="0"/>
      <w:marBottom w:val="0"/>
      <w:divBdr>
        <w:top w:val="none" w:sz="0" w:space="0" w:color="auto"/>
        <w:left w:val="none" w:sz="0" w:space="0" w:color="auto"/>
        <w:bottom w:val="none" w:sz="0" w:space="0" w:color="auto"/>
        <w:right w:val="none" w:sz="0" w:space="0" w:color="auto"/>
      </w:divBdr>
      <w:divsChild>
        <w:div w:id="266738821">
          <w:marLeft w:val="0"/>
          <w:marRight w:val="0"/>
          <w:marTop w:val="0"/>
          <w:marBottom w:val="0"/>
          <w:divBdr>
            <w:top w:val="none" w:sz="0" w:space="0" w:color="auto"/>
            <w:left w:val="none" w:sz="0" w:space="0" w:color="auto"/>
            <w:bottom w:val="none" w:sz="0" w:space="0" w:color="auto"/>
            <w:right w:val="none" w:sz="0" w:space="0" w:color="auto"/>
          </w:divBdr>
          <w:divsChild>
            <w:div w:id="89338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4040">
      <w:bodyDiv w:val="1"/>
      <w:marLeft w:val="0"/>
      <w:marRight w:val="0"/>
      <w:marTop w:val="0"/>
      <w:marBottom w:val="0"/>
      <w:divBdr>
        <w:top w:val="none" w:sz="0" w:space="0" w:color="auto"/>
        <w:left w:val="none" w:sz="0" w:space="0" w:color="auto"/>
        <w:bottom w:val="none" w:sz="0" w:space="0" w:color="auto"/>
        <w:right w:val="none" w:sz="0" w:space="0" w:color="auto"/>
      </w:divBdr>
    </w:div>
    <w:div w:id="1033120146">
      <w:bodyDiv w:val="1"/>
      <w:marLeft w:val="0"/>
      <w:marRight w:val="0"/>
      <w:marTop w:val="0"/>
      <w:marBottom w:val="0"/>
      <w:divBdr>
        <w:top w:val="none" w:sz="0" w:space="0" w:color="auto"/>
        <w:left w:val="none" w:sz="0" w:space="0" w:color="auto"/>
        <w:bottom w:val="none" w:sz="0" w:space="0" w:color="auto"/>
        <w:right w:val="none" w:sz="0" w:space="0" w:color="auto"/>
      </w:divBdr>
      <w:divsChild>
        <w:div w:id="1217736956">
          <w:marLeft w:val="0"/>
          <w:marRight w:val="0"/>
          <w:marTop w:val="0"/>
          <w:marBottom w:val="0"/>
          <w:divBdr>
            <w:top w:val="none" w:sz="0" w:space="0" w:color="auto"/>
            <w:left w:val="none" w:sz="0" w:space="0" w:color="auto"/>
            <w:bottom w:val="none" w:sz="0" w:space="0" w:color="auto"/>
            <w:right w:val="none" w:sz="0" w:space="0" w:color="auto"/>
          </w:divBdr>
        </w:div>
      </w:divsChild>
    </w:div>
    <w:div w:id="1037118199">
      <w:bodyDiv w:val="1"/>
      <w:marLeft w:val="0"/>
      <w:marRight w:val="0"/>
      <w:marTop w:val="0"/>
      <w:marBottom w:val="0"/>
      <w:divBdr>
        <w:top w:val="none" w:sz="0" w:space="0" w:color="auto"/>
        <w:left w:val="none" w:sz="0" w:space="0" w:color="auto"/>
        <w:bottom w:val="none" w:sz="0" w:space="0" w:color="auto"/>
        <w:right w:val="none" w:sz="0" w:space="0" w:color="auto"/>
      </w:divBdr>
      <w:divsChild>
        <w:div w:id="1834907898">
          <w:marLeft w:val="0"/>
          <w:marRight w:val="0"/>
          <w:marTop w:val="0"/>
          <w:marBottom w:val="0"/>
          <w:divBdr>
            <w:top w:val="none" w:sz="0" w:space="0" w:color="auto"/>
            <w:left w:val="none" w:sz="0" w:space="0" w:color="auto"/>
            <w:bottom w:val="none" w:sz="0" w:space="0" w:color="auto"/>
            <w:right w:val="none" w:sz="0" w:space="0" w:color="auto"/>
          </w:divBdr>
          <w:divsChild>
            <w:div w:id="686642781">
              <w:marLeft w:val="0"/>
              <w:marRight w:val="0"/>
              <w:marTop w:val="0"/>
              <w:marBottom w:val="0"/>
              <w:divBdr>
                <w:top w:val="none" w:sz="0" w:space="0" w:color="auto"/>
                <w:left w:val="none" w:sz="0" w:space="0" w:color="auto"/>
                <w:bottom w:val="none" w:sz="0" w:space="0" w:color="auto"/>
                <w:right w:val="none" w:sz="0" w:space="0" w:color="auto"/>
              </w:divBdr>
            </w:div>
            <w:div w:id="1473863576">
              <w:marLeft w:val="0"/>
              <w:marRight w:val="0"/>
              <w:marTop w:val="0"/>
              <w:marBottom w:val="0"/>
              <w:divBdr>
                <w:top w:val="none" w:sz="0" w:space="0" w:color="auto"/>
                <w:left w:val="none" w:sz="0" w:space="0" w:color="auto"/>
                <w:bottom w:val="none" w:sz="0" w:space="0" w:color="auto"/>
                <w:right w:val="none" w:sz="0" w:space="0" w:color="auto"/>
              </w:divBdr>
            </w:div>
            <w:div w:id="1811092109">
              <w:marLeft w:val="0"/>
              <w:marRight w:val="0"/>
              <w:marTop w:val="0"/>
              <w:marBottom w:val="0"/>
              <w:divBdr>
                <w:top w:val="none" w:sz="0" w:space="0" w:color="auto"/>
                <w:left w:val="none" w:sz="0" w:space="0" w:color="auto"/>
                <w:bottom w:val="none" w:sz="0" w:space="0" w:color="auto"/>
                <w:right w:val="none" w:sz="0" w:space="0" w:color="auto"/>
              </w:divBdr>
            </w:div>
            <w:div w:id="207784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03834">
      <w:bodyDiv w:val="1"/>
      <w:marLeft w:val="0"/>
      <w:marRight w:val="0"/>
      <w:marTop w:val="0"/>
      <w:marBottom w:val="0"/>
      <w:divBdr>
        <w:top w:val="none" w:sz="0" w:space="0" w:color="auto"/>
        <w:left w:val="none" w:sz="0" w:space="0" w:color="auto"/>
        <w:bottom w:val="none" w:sz="0" w:space="0" w:color="auto"/>
        <w:right w:val="none" w:sz="0" w:space="0" w:color="auto"/>
      </w:divBdr>
      <w:divsChild>
        <w:div w:id="2113743303">
          <w:marLeft w:val="0"/>
          <w:marRight w:val="0"/>
          <w:marTop w:val="0"/>
          <w:marBottom w:val="0"/>
          <w:divBdr>
            <w:top w:val="none" w:sz="0" w:space="0" w:color="auto"/>
            <w:left w:val="none" w:sz="0" w:space="0" w:color="auto"/>
            <w:bottom w:val="none" w:sz="0" w:space="0" w:color="auto"/>
            <w:right w:val="none" w:sz="0" w:space="0" w:color="auto"/>
          </w:divBdr>
        </w:div>
      </w:divsChild>
    </w:div>
    <w:div w:id="1127744375">
      <w:bodyDiv w:val="1"/>
      <w:marLeft w:val="0"/>
      <w:marRight w:val="0"/>
      <w:marTop w:val="0"/>
      <w:marBottom w:val="0"/>
      <w:divBdr>
        <w:top w:val="none" w:sz="0" w:space="0" w:color="auto"/>
        <w:left w:val="none" w:sz="0" w:space="0" w:color="auto"/>
        <w:bottom w:val="none" w:sz="0" w:space="0" w:color="auto"/>
        <w:right w:val="none" w:sz="0" w:space="0" w:color="auto"/>
      </w:divBdr>
      <w:divsChild>
        <w:div w:id="62800856">
          <w:marLeft w:val="0"/>
          <w:marRight w:val="0"/>
          <w:marTop w:val="0"/>
          <w:marBottom w:val="0"/>
          <w:divBdr>
            <w:top w:val="none" w:sz="0" w:space="0" w:color="auto"/>
            <w:left w:val="none" w:sz="0" w:space="0" w:color="auto"/>
            <w:bottom w:val="none" w:sz="0" w:space="0" w:color="auto"/>
            <w:right w:val="none" w:sz="0" w:space="0" w:color="auto"/>
          </w:divBdr>
          <w:divsChild>
            <w:div w:id="488714822">
              <w:marLeft w:val="0"/>
              <w:marRight w:val="0"/>
              <w:marTop w:val="0"/>
              <w:marBottom w:val="0"/>
              <w:divBdr>
                <w:top w:val="none" w:sz="0" w:space="0" w:color="auto"/>
                <w:left w:val="none" w:sz="0" w:space="0" w:color="auto"/>
                <w:bottom w:val="none" w:sz="0" w:space="0" w:color="auto"/>
                <w:right w:val="none" w:sz="0" w:space="0" w:color="auto"/>
              </w:divBdr>
            </w:div>
            <w:div w:id="743912306">
              <w:marLeft w:val="0"/>
              <w:marRight w:val="0"/>
              <w:marTop w:val="0"/>
              <w:marBottom w:val="0"/>
              <w:divBdr>
                <w:top w:val="none" w:sz="0" w:space="0" w:color="auto"/>
                <w:left w:val="none" w:sz="0" w:space="0" w:color="auto"/>
                <w:bottom w:val="none" w:sz="0" w:space="0" w:color="auto"/>
                <w:right w:val="none" w:sz="0" w:space="0" w:color="auto"/>
              </w:divBdr>
            </w:div>
            <w:div w:id="1064991172">
              <w:marLeft w:val="0"/>
              <w:marRight w:val="0"/>
              <w:marTop w:val="0"/>
              <w:marBottom w:val="0"/>
              <w:divBdr>
                <w:top w:val="none" w:sz="0" w:space="0" w:color="auto"/>
                <w:left w:val="none" w:sz="0" w:space="0" w:color="auto"/>
                <w:bottom w:val="none" w:sz="0" w:space="0" w:color="auto"/>
                <w:right w:val="none" w:sz="0" w:space="0" w:color="auto"/>
              </w:divBdr>
            </w:div>
            <w:div w:id="1200630881">
              <w:marLeft w:val="0"/>
              <w:marRight w:val="0"/>
              <w:marTop w:val="0"/>
              <w:marBottom w:val="0"/>
              <w:divBdr>
                <w:top w:val="none" w:sz="0" w:space="0" w:color="auto"/>
                <w:left w:val="none" w:sz="0" w:space="0" w:color="auto"/>
                <w:bottom w:val="none" w:sz="0" w:space="0" w:color="auto"/>
                <w:right w:val="none" w:sz="0" w:space="0" w:color="auto"/>
              </w:divBdr>
            </w:div>
            <w:div w:id="191963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7083">
      <w:bodyDiv w:val="1"/>
      <w:marLeft w:val="0"/>
      <w:marRight w:val="0"/>
      <w:marTop w:val="0"/>
      <w:marBottom w:val="0"/>
      <w:divBdr>
        <w:top w:val="none" w:sz="0" w:space="0" w:color="auto"/>
        <w:left w:val="none" w:sz="0" w:space="0" w:color="auto"/>
        <w:bottom w:val="none" w:sz="0" w:space="0" w:color="auto"/>
        <w:right w:val="none" w:sz="0" w:space="0" w:color="auto"/>
      </w:divBdr>
      <w:divsChild>
        <w:div w:id="20868716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3128675">
      <w:bodyDiv w:val="1"/>
      <w:marLeft w:val="0"/>
      <w:marRight w:val="0"/>
      <w:marTop w:val="0"/>
      <w:marBottom w:val="0"/>
      <w:divBdr>
        <w:top w:val="none" w:sz="0" w:space="0" w:color="auto"/>
        <w:left w:val="none" w:sz="0" w:space="0" w:color="auto"/>
        <w:bottom w:val="none" w:sz="0" w:space="0" w:color="auto"/>
        <w:right w:val="none" w:sz="0" w:space="0" w:color="auto"/>
      </w:divBdr>
    </w:div>
    <w:div w:id="1193810117">
      <w:bodyDiv w:val="1"/>
      <w:marLeft w:val="0"/>
      <w:marRight w:val="0"/>
      <w:marTop w:val="0"/>
      <w:marBottom w:val="0"/>
      <w:divBdr>
        <w:top w:val="none" w:sz="0" w:space="0" w:color="auto"/>
        <w:left w:val="none" w:sz="0" w:space="0" w:color="auto"/>
        <w:bottom w:val="none" w:sz="0" w:space="0" w:color="auto"/>
        <w:right w:val="none" w:sz="0" w:space="0" w:color="auto"/>
      </w:divBdr>
      <w:divsChild>
        <w:div w:id="1524125476">
          <w:marLeft w:val="0"/>
          <w:marRight w:val="0"/>
          <w:marTop w:val="0"/>
          <w:marBottom w:val="0"/>
          <w:divBdr>
            <w:top w:val="none" w:sz="0" w:space="0" w:color="auto"/>
            <w:left w:val="none" w:sz="0" w:space="0" w:color="auto"/>
            <w:bottom w:val="none" w:sz="0" w:space="0" w:color="auto"/>
            <w:right w:val="none" w:sz="0" w:space="0" w:color="auto"/>
          </w:divBdr>
          <w:divsChild>
            <w:div w:id="136261741">
              <w:marLeft w:val="0"/>
              <w:marRight w:val="0"/>
              <w:marTop w:val="0"/>
              <w:marBottom w:val="0"/>
              <w:divBdr>
                <w:top w:val="none" w:sz="0" w:space="0" w:color="auto"/>
                <w:left w:val="none" w:sz="0" w:space="0" w:color="auto"/>
                <w:bottom w:val="none" w:sz="0" w:space="0" w:color="auto"/>
                <w:right w:val="none" w:sz="0" w:space="0" w:color="auto"/>
              </w:divBdr>
            </w:div>
            <w:div w:id="425734856">
              <w:marLeft w:val="0"/>
              <w:marRight w:val="0"/>
              <w:marTop w:val="0"/>
              <w:marBottom w:val="0"/>
              <w:divBdr>
                <w:top w:val="none" w:sz="0" w:space="0" w:color="auto"/>
                <w:left w:val="none" w:sz="0" w:space="0" w:color="auto"/>
                <w:bottom w:val="none" w:sz="0" w:space="0" w:color="auto"/>
                <w:right w:val="none" w:sz="0" w:space="0" w:color="auto"/>
              </w:divBdr>
            </w:div>
            <w:div w:id="759522571">
              <w:marLeft w:val="0"/>
              <w:marRight w:val="0"/>
              <w:marTop w:val="0"/>
              <w:marBottom w:val="0"/>
              <w:divBdr>
                <w:top w:val="none" w:sz="0" w:space="0" w:color="auto"/>
                <w:left w:val="none" w:sz="0" w:space="0" w:color="auto"/>
                <w:bottom w:val="none" w:sz="0" w:space="0" w:color="auto"/>
                <w:right w:val="none" w:sz="0" w:space="0" w:color="auto"/>
              </w:divBdr>
            </w:div>
            <w:div w:id="1378581738">
              <w:marLeft w:val="0"/>
              <w:marRight w:val="0"/>
              <w:marTop w:val="0"/>
              <w:marBottom w:val="0"/>
              <w:divBdr>
                <w:top w:val="none" w:sz="0" w:space="0" w:color="auto"/>
                <w:left w:val="none" w:sz="0" w:space="0" w:color="auto"/>
                <w:bottom w:val="none" w:sz="0" w:space="0" w:color="auto"/>
                <w:right w:val="none" w:sz="0" w:space="0" w:color="auto"/>
              </w:divBdr>
            </w:div>
            <w:div w:id="182721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326018">
      <w:bodyDiv w:val="1"/>
      <w:marLeft w:val="0"/>
      <w:marRight w:val="0"/>
      <w:marTop w:val="0"/>
      <w:marBottom w:val="0"/>
      <w:divBdr>
        <w:top w:val="none" w:sz="0" w:space="0" w:color="auto"/>
        <w:left w:val="none" w:sz="0" w:space="0" w:color="auto"/>
        <w:bottom w:val="none" w:sz="0" w:space="0" w:color="auto"/>
        <w:right w:val="none" w:sz="0" w:space="0" w:color="auto"/>
      </w:divBdr>
      <w:divsChild>
        <w:div w:id="142352305">
          <w:marLeft w:val="0"/>
          <w:marRight w:val="0"/>
          <w:marTop w:val="0"/>
          <w:marBottom w:val="0"/>
          <w:divBdr>
            <w:top w:val="none" w:sz="0" w:space="0" w:color="auto"/>
            <w:left w:val="none" w:sz="0" w:space="0" w:color="auto"/>
            <w:bottom w:val="none" w:sz="0" w:space="0" w:color="auto"/>
            <w:right w:val="none" w:sz="0" w:space="0" w:color="auto"/>
          </w:divBdr>
          <w:divsChild>
            <w:div w:id="2559654">
              <w:marLeft w:val="0"/>
              <w:marRight w:val="0"/>
              <w:marTop w:val="0"/>
              <w:marBottom w:val="0"/>
              <w:divBdr>
                <w:top w:val="none" w:sz="0" w:space="0" w:color="auto"/>
                <w:left w:val="none" w:sz="0" w:space="0" w:color="auto"/>
                <w:bottom w:val="none" w:sz="0" w:space="0" w:color="auto"/>
                <w:right w:val="none" w:sz="0" w:space="0" w:color="auto"/>
              </w:divBdr>
            </w:div>
            <w:div w:id="527640318">
              <w:marLeft w:val="0"/>
              <w:marRight w:val="0"/>
              <w:marTop w:val="0"/>
              <w:marBottom w:val="0"/>
              <w:divBdr>
                <w:top w:val="none" w:sz="0" w:space="0" w:color="auto"/>
                <w:left w:val="none" w:sz="0" w:space="0" w:color="auto"/>
                <w:bottom w:val="none" w:sz="0" w:space="0" w:color="auto"/>
                <w:right w:val="none" w:sz="0" w:space="0" w:color="auto"/>
              </w:divBdr>
            </w:div>
            <w:div w:id="1111242169">
              <w:marLeft w:val="0"/>
              <w:marRight w:val="0"/>
              <w:marTop w:val="0"/>
              <w:marBottom w:val="0"/>
              <w:divBdr>
                <w:top w:val="none" w:sz="0" w:space="0" w:color="auto"/>
                <w:left w:val="none" w:sz="0" w:space="0" w:color="auto"/>
                <w:bottom w:val="none" w:sz="0" w:space="0" w:color="auto"/>
                <w:right w:val="none" w:sz="0" w:space="0" w:color="auto"/>
              </w:divBdr>
            </w:div>
            <w:div w:id="197028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237350">
      <w:bodyDiv w:val="1"/>
      <w:marLeft w:val="0"/>
      <w:marRight w:val="0"/>
      <w:marTop w:val="0"/>
      <w:marBottom w:val="0"/>
      <w:divBdr>
        <w:top w:val="none" w:sz="0" w:space="0" w:color="auto"/>
        <w:left w:val="none" w:sz="0" w:space="0" w:color="auto"/>
        <w:bottom w:val="none" w:sz="0" w:space="0" w:color="auto"/>
        <w:right w:val="none" w:sz="0" w:space="0" w:color="auto"/>
      </w:divBdr>
      <w:divsChild>
        <w:div w:id="2129079965">
          <w:marLeft w:val="0"/>
          <w:marRight w:val="0"/>
          <w:marTop w:val="0"/>
          <w:marBottom w:val="0"/>
          <w:divBdr>
            <w:top w:val="none" w:sz="0" w:space="0" w:color="auto"/>
            <w:left w:val="none" w:sz="0" w:space="0" w:color="auto"/>
            <w:bottom w:val="none" w:sz="0" w:space="0" w:color="auto"/>
            <w:right w:val="none" w:sz="0" w:space="0" w:color="auto"/>
          </w:divBdr>
          <w:divsChild>
            <w:div w:id="370619860">
              <w:marLeft w:val="0"/>
              <w:marRight w:val="0"/>
              <w:marTop w:val="0"/>
              <w:marBottom w:val="0"/>
              <w:divBdr>
                <w:top w:val="none" w:sz="0" w:space="0" w:color="auto"/>
                <w:left w:val="none" w:sz="0" w:space="0" w:color="auto"/>
                <w:bottom w:val="none" w:sz="0" w:space="0" w:color="auto"/>
                <w:right w:val="none" w:sz="0" w:space="0" w:color="auto"/>
              </w:divBdr>
            </w:div>
            <w:div w:id="445080531">
              <w:marLeft w:val="0"/>
              <w:marRight w:val="0"/>
              <w:marTop w:val="0"/>
              <w:marBottom w:val="0"/>
              <w:divBdr>
                <w:top w:val="none" w:sz="0" w:space="0" w:color="auto"/>
                <w:left w:val="none" w:sz="0" w:space="0" w:color="auto"/>
                <w:bottom w:val="none" w:sz="0" w:space="0" w:color="auto"/>
                <w:right w:val="none" w:sz="0" w:space="0" w:color="auto"/>
              </w:divBdr>
            </w:div>
            <w:div w:id="772940021">
              <w:marLeft w:val="0"/>
              <w:marRight w:val="0"/>
              <w:marTop w:val="0"/>
              <w:marBottom w:val="0"/>
              <w:divBdr>
                <w:top w:val="none" w:sz="0" w:space="0" w:color="auto"/>
                <w:left w:val="none" w:sz="0" w:space="0" w:color="auto"/>
                <w:bottom w:val="none" w:sz="0" w:space="0" w:color="auto"/>
                <w:right w:val="none" w:sz="0" w:space="0" w:color="auto"/>
              </w:divBdr>
            </w:div>
            <w:div w:id="975261894">
              <w:marLeft w:val="0"/>
              <w:marRight w:val="0"/>
              <w:marTop w:val="0"/>
              <w:marBottom w:val="0"/>
              <w:divBdr>
                <w:top w:val="none" w:sz="0" w:space="0" w:color="auto"/>
                <w:left w:val="none" w:sz="0" w:space="0" w:color="auto"/>
                <w:bottom w:val="none" w:sz="0" w:space="0" w:color="auto"/>
                <w:right w:val="none" w:sz="0" w:space="0" w:color="auto"/>
              </w:divBdr>
            </w:div>
            <w:div w:id="991786391">
              <w:marLeft w:val="0"/>
              <w:marRight w:val="0"/>
              <w:marTop w:val="0"/>
              <w:marBottom w:val="0"/>
              <w:divBdr>
                <w:top w:val="none" w:sz="0" w:space="0" w:color="auto"/>
                <w:left w:val="none" w:sz="0" w:space="0" w:color="auto"/>
                <w:bottom w:val="none" w:sz="0" w:space="0" w:color="auto"/>
                <w:right w:val="none" w:sz="0" w:space="0" w:color="auto"/>
              </w:divBdr>
            </w:div>
            <w:div w:id="1054692056">
              <w:marLeft w:val="0"/>
              <w:marRight w:val="0"/>
              <w:marTop w:val="0"/>
              <w:marBottom w:val="0"/>
              <w:divBdr>
                <w:top w:val="none" w:sz="0" w:space="0" w:color="auto"/>
                <w:left w:val="none" w:sz="0" w:space="0" w:color="auto"/>
                <w:bottom w:val="none" w:sz="0" w:space="0" w:color="auto"/>
                <w:right w:val="none" w:sz="0" w:space="0" w:color="auto"/>
              </w:divBdr>
            </w:div>
            <w:div w:id="1246915077">
              <w:marLeft w:val="0"/>
              <w:marRight w:val="0"/>
              <w:marTop w:val="0"/>
              <w:marBottom w:val="0"/>
              <w:divBdr>
                <w:top w:val="none" w:sz="0" w:space="0" w:color="auto"/>
                <w:left w:val="none" w:sz="0" w:space="0" w:color="auto"/>
                <w:bottom w:val="none" w:sz="0" w:space="0" w:color="auto"/>
                <w:right w:val="none" w:sz="0" w:space="0" w:color="auto"/>
              </w:divBdr>
            </w:div>
            <w:div w:id="1533878473">
              <w:marLeft w:val="0"/>
              <w:marRight w:val="0"/>
              <w:marTop w:val="0"/>
              <w:marBottom w:val="0"/>
              <w:divBdr>
                <w:top w:val="none" w:sz="0" w:space="0" w:color="auto"/>
                <w:left w:val="none" w:sz="0" w:space="0" w:color="auto"/>
                <w:bottom w:val="none" w:sz="0" w:space="0" w:color="auto"/>
                <w:right w:val="none" w:sz="0" w:space="0" w:color="auto"/>
              </w:divBdr>
            </w:div>
            <w:div w:id="1576941131">
              <w:marLeft w:val="0"/>
              <w:marRight w:val="0"/>
              <w:marTop w:val="0"/>
              <w:marBottom w:val="0"/>
              <w:divBdr>
                <w:top w:val="none" w:sz="0" w:space="0" w:color="auto"/>
                <w:left w:val="none" w:sz="0" w:space="0" w:color="auto"/>
                <w:bottom w:val="none" w:sz="0" w:space="0" w:color="auto"/>
                <w:right w:val="none" w:sz="0" w:space="0" w:color="auto"/>
              </w:divBdr>
            </w:div>
            <w:div w:id="1600716985">
              <w:marLeft w:val="0"/>
              <w:marRight w:val="0"/>
              <w:marTop w:val="0"/>
              <w:marBottom w:val="0"/>
              <w:divBdr>
                <w:top w:val="none" w:sz="0" w:space="0" w:color="auto"/>
                <w:left w:val="none" w:sz="0" w:space="0" w:color="auto"/>
                <w:bottom w:val="none" w:sz="0" w:space="0" w:color="auto"/>
                <w:right w:val="none" w:sz="0" w:space="0" w:color="auto"/>
              </w:divBdr>
            </w:div>
            <w:div w:id="1664115971">
              <w:marLeft w:val="0"/>
              <w:marRight w:val="0"/>
              <w:marTop w:val="0"/>
              <w:marBottom w:val="0"/>
              <w:divBdr>
                <w:top w:val="none" w:sz="0" w:space="0" w:color="auto"/>
                <w:left w:val="none" w:sz="0" w:space="0" w:color="auto"/>
                <w:bottom w:val="none" w:sz="0" w:space="0" w:color="auto"/>
                <w:right w:val="none" w:sz="0" w:space="0" w:color="auto"/>
              </w:divBdr>
            </w:div>
            <w:div w:id="181301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788806">
      <w:bodyDiv w:val="1"/>
      <w:marLeft w:val="0"/>
      <w:marRight w:val="0"/>
      <w:marTop w:val="0"/>
      <w:marBottom w:val="0"/>
      <w:divBdr>
        <w:top w:val="none" w:sz="0" w:space="0" w:color="auto"/>
        <w:left w:val="none" w:sz="0" w:space="0" w:color="auto"/>
        <w:bottom w:val="none" w:sz="0" w:space="0" w:color="auto"/>
        <w:right w:val="none" w:sz="0" w:space="0" w:color="auto"/>
      </w:divBdr>
      <w:divsChild>
        <w:div w:id="64185243">
          <w:marLeft w:val="0"/>
          <w:marRight w:val="0"/>
          <w:marTop w:val="0"/>
          <w:marBottom w:val="0"/>
          <w:divBdr>
            <w:top w:val="none" w:sz="0" w:space="0" w:color="auto"/>
            <w:left w:val="none" w:sz="0" w:space="0" w:color="auto"/>
            <w:bottom w:val="none" w:sz="0" w:space="0" w:color="auto"/>
            <w:right w:val="none" w:sz="0" w:space="0" w:color="auto"/>
          </w:divBdr>
          <w:divsChild>
            <w:div w:id="247812587">
              <w:marLeft w:val="0"/>
              <w:marRight w:val="0"/>
              <w:marTop w:val="0"/>
              <w:marBottom w:val="0"/>
              <w:divBdr>
                <w:top w:val="none" w:sz="0" w:space="0" w:color="auto"/>
                <w:left w:val="none" w:sz="0" w:space="0" w:color="auto"/>
                <w:bottom w:val="none" w:sz="0" w:space="0" w:color="auto"/>
                <w:right w:val="none" w:sz="0" w:space="0" w:color="auto"/>
              </w:divBdr>
            </w:div>
            <w:div w:id="380327985">
              <w:marLeft w:val="0"/>
              <w:marRight w:val="0"/>
              <w:marTop w:val="0"/>
              <w:marBottom w:val="0"/>
              <w:divBdr>
                <w:top w:val="none" w:sz="0" w:space="0" w:color="auto"/>
                <w:left w:val="none" w:sz="0" w:space="0" w:color="auto"/>
                <w:bottom w:val="none" w:sz="0" w:space="0" w:color="auto"/>
                <w:right w:val="none" w:sz="0" w:space="0" w:color="auto"/>
              </w:divBdr>
            </w:div>
            <w:div w:id="977150638">
              <w:marLeft w:val="0"/>
              <w:marRight w:val="0"/>
              <w:marTop w:val="0"/>
              <w:marBottom w:val="0"/>
              <w:divBdr>
                <w:top w:val="none" w:sz="0" w:space="0" w:color="auto"/>
                <w:left w:val="none" w:sz="0" w:space="0" w:color="auto"/>
                <w:bottom w:val="none" w:sz="0" w:space="0" w:color="auto"/>
                <w:right w:val="none" w:sz="0" w:space="0" w:color="auto"/>
              </w:divBdr>
            </w:div>
            <w:div w:id="1225793698">
              <w:marLeft w:val="0"/>
              <w:marRight w:val="0"/>
              <w:marTop w:val="0"/>
              <w:marBottom w:val="0"/>
              <w:divBdr>
                <w:top w:val="none" w:sz="0" w:space="0" w:color="auto"/>
                <w:left w:val="none" w:sz="0" w:space="0" w:color="auto"/>
                <w:bottom w:val="none" w:sz="0" w:space="0" w:color="auto"/>
                <w:right w:val="none" w:sz="0" w:space="0" w:color="auto"/>
              </w:divBdr>
            </w:div>
            <w:div w:id="1670980484">
              <w:marLeft w:val="0"/>
              <w:marRight w:val="0"/>
              <w:marTop w:val="0"/>
              <w:marBottom w:val="0"/>
              <w:divBdr>
                <w:top w:val="none" w:sz="0" w:space="0" w:color="auto"/>
                <w:left w:val="none" w:sz="0" w:space="0" w:color="auto"/>
                <w:bottom w:val="none" w:sz="0" w:space="0" w:color="auto"/>
                <w:right w:val="none" w:sz="0" w:space="0" w:color="auto"/>
              </w:divBdr>
            </w:div>
            <w:div w:id="203587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276509">
      <w:bodyDiv w:val="1"/>
      <w:marLeft w:val="0"/>
      <w:marRight w:val="0"/>
      <w:marTop w:val="0"/>
      <w:marBottom w:val="0"/>
      <w:divBdr>
        <w:top w:val="none" w:sz="0" w:space="0" w:color="auto"/>
        <w:left w:val="none" w:sz="0" w:space="0" w:color="auto"/>
        <w:bottom w:val="none" w:sz="0" w:space="0" w:color="auto"/>
        <w:right w:val="none" w:sz="0" w:space="0" w:color="auto"/>
      </w:divBdr>
    </w:div>
    <w:div w:id="1320040857">
      <w:bodyDiv w:val="1"/>
      <w:marLeft w:val="0"/>
      <w:marRight w:val="0"/>
      <w:marTop w:val="0"/>
      <w:marBottom w:val="0"/>
      <w:divBdr>
        <w:top w:val="none" w:sz="0" w:space="0" w:color="auto"/>
        <w:left w:val="none" w:sz="0" w:space="0" w:color="auto"/>
        <w:bottom w:val="none" w:sz="0" w:space="0" w:color="auto"/>
        <w:right w:val="none" w:sz="0" w:space="0" w:color="auto"/>
      </w:divBdr>
    </w:div>
    <w:div w:id="1342970862">
      <w:bodyDiv w:val="1"/>
      <w:marLeft w:val="0"/>
      <w:marRight w:val="0"/>
      <w:marTop w:val="0"/>
      <w:marBottom w:val="0"/>
      <w:divBdr>
        <w:top w:val="none" w:sz="0" w:space="0" w:color="auto"/>
        <w:left w:val="none" w:sz="0" w:space="0" w:color="auto"/>
        <w:bottom w:val="none" w:sz="0" w:space="0" w:color="auto"/>
        <w:right w:val="none" w:sz="0" w:space="0" w:color="auto"/>
      </w:divBdr>
    </w:div>
    <w:div w:id="1360742948">
      <w:bodyDiv w:val="1"/>
      <w:marLeft w:val="0"/>
      <w:marRight w:val="0"/>
      <w:marTop w:val="0"/>
      <w:marBottom w:val="0"/>
      <w:divBdr>
        <w:top w:val="none" w:sz="0" w:space="0" w:color="auto"/>
        <w:left w:val="none" w:sz="0" w:space="0" w:color="auto"/>
        <w:bottom w:val="none" w:sz="0" w:space="0" w:color="auto"/>
        <w:right w:val="none" w:sz="0" w:space="0" w:color="auto"/>
      </w:divBdr>
    </w:div>
    <w:div w:id="1363748928">
      <w:bodyDiv w:val="1"/>
      <w:marLeft w:val="0"/>
      <w:marRight w:val="0"/>
      <w:marTop w:val="0"/>
      <w:marBottom w:val="0"/>
      <w:divBdr>
        <w:top w:val="none" w:sz="0" w:space="0" w:color="auto"/>
        <w:left w:val="none" w:sz="0" w:space="0" w:color="auto"/>
        <w:bottom w:val="none" w:sz="0" w:space="0" w:color="auto"/>
        <w:right w:val="none" w:sz="0" w:space="0" w:color="auto"/>
      </w:divBdr>
      <w:divsChild>
        <w:div w:id="568081561">
          <w:marLeft w:val="0"/>
          <w:marRight w:val="0"/>
          <w:marTop w:val="0"/>
          <w:marBottom w:val="0"/>
          <w:divBdr>
            <w:top w:val="none" w:sz="0" w:space="0" w:color="auto"/>
            <w:left w:val="none" w:sz="0" w:space="0" w:color="auto"/>
            <w:bottom w:val="none" w:sz="0" w:space="0" w:color="auto"/>
            <w:right w:val="none" w:sz="0" w:space="0" w:color="auto"/>
          </w:divBdr>
          <w:divsChild>
            <w:div w:id="109223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70697">
      <w:bodyDiv w:val="1"/>
      <w:marLeft w:val="0"/>
      <w:marRight w:val="0"/>
      <w:marTop w:val="0"/>
      <w:marBottom w:val="0"/>
      <w:divBdr>
        <w:top w:val="none" w:sz="0" w:space="0" w:color="auto"/>
        <w:left w:val="none" w:sz="0" w:space="0" w:color="auto"/>
        <w:bottom w:val="none" w:sz="0" w:space="0" w:color="auto"/>
        <w:right w:val="none" w:sz="0" w:space="0" w:color="auto"/>
      </w:divBdr>
      <w:divsChild>
        <w:div w:id="1169059112">
          <w:marLeft w:val="0"/>
          <w:marRight w:val="0"/>
          <w:marTop w:val="0"/>
          <w:marBottom w:val="0"/>
          <w:divBdr>
            <w:top w:val="none" w:sz="0" w:space="0" w:color="auto"/>
            <w:left w:val="none" w:sz="0" w:space="0" w:color="auto"/>
            <w:bottom w:val="none" w:sz="0" w:space="0" w:color="auto"/>
            <w:right w:val="none" w:sz="0" w:space="0" w:color="auto"/>
          </w:divBdr>
        </w:div>
      </w:divsChild>
    </w:div>
    <w:div w:id="1396932482">
      <w:bodyDiv w:val="1"/>
      <w:marLeft w:val="0"/>
      <w:marRight w:val="0"/>
      <w:marTop w:val="0"/>
      <w:marBottom w:val="0"/>
      <w:divBdr>
        <w:top w:val="none" w:sz="0" w:space="0" w:color="auto"/>
        <w:left w:val="none" w:sz="0" w:space="0" w:color="auto"/>
        <w:bottom w:val="none" w:sz="0" w:space="0" w:color="auto"/>
        <w:right w:val="none" w:sz="0" w:space="0" w:color="auto"/>
      </w:divBdr>
      <w:divsChild>
        <w:div w:id="1131090914">
          <w:marLeft w:val="0"/>
          <w:marRight w:val="0"/>
          <w:marTop w:val="0"/>
          <w:marBottom w:val="0"/>
          <w:divBdr>
            <w:top w:val="none" w:sz="0" w:space="0" w:color="auto"/>
            <w:left w:val="none" w:sz="0" w:space="0" w:color="auto"/>
            <w:bottom w:val="none" w:sz="0" w:space="0" w:color="auto"/>
            <w:right w:val="none" w:sz="0" w:space="0" w:color="auto"/>
          </w:divBdr>
          <w:divsChild>
            <w:div w:id="533034236">
              <w:marLeft w:val="0"/>
              <w:marRight w:val="0"/>
              <w:marTop w:val="0"/>
              <w:marBottom w:val="0"/>
              <w:divBdr>
                <w:top w:val="none" w:sz="0" w:space="0" w:color="auto"/>
                <w:left w:val="none" w:sz="0" w:space="0" w:color="auto"/>
                <w:bottom w:val="none" w:sz="0" w:space="0" w:color="auto"/>
                <w:right w:val="none" w:sz="0" w:space="0" w:color="auto"/>
              </w:divBdr>
            </w:div>
            <w:div w:id="628588231">
              <w:marLeft w:val="0"/>
              <w:marRight w:val="0"/>
              <w:marTop w:val="0"/>
              <w:marBottom w:val="0"/>
              <w:divBdr>
                <w:top w:val="none" w:sz="0" w:space="0" w:color="auto"/>
                <w:left w:val="none" w:sz="0" w:space="0" w:color="auto"/>
                <w:bottom w:val="none" w:sz="0" w:space="0" w:color="auto"/>
                <w:right w:val="none" w:sz="0" w:space="0" w:color="auto"/>
              </w:divBdr>
            </w:div>
            <w:div w:id="975380037">
              <w:marLeft w:val="0"/>
              <w:marRight w:val="0"/>
              <w:marTop w:val="0"/>
              <w:marBottom w:val="0"/>
              <w:divBdr>
                <w:top w:val="none" w:sz="0" w:space="0" w:color="auto"/>
                <w:left w:val="none" w:sz="0" w:space="0" w:color="auto"/>
                <w:bottom w:val="none" w:sz="0" w:space="0" w:color="auto"/>
                <w:right w:val="none" w:sz="0" w:space="0" w:color="auto"/>
              </w:divBdr>
            </w:div>
            <w:div w:id="117109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79561">
      <w:bodyDiv w:val="1"/>
      <w:marLeft w:val="0"/>
      <w:marRight w:val="0"/>
      <w:marTop w:val="0"/>
      <w:marBottom w:val="0"/>
      <w:divBdr>
        <w:top w:val="none" w:sz="0" w:space="0" w:color="auto"/>
        <w:left w:val="none" w:sz="0" w:space="0" w:color="auto"/>
        <w:bottom w:val="none" w:sz="0" w:space="0" w:color="auto"/>
        <w:right w:val="none" w:sz="0" w:space="0" w:color="auto"/>
      </w:divBdr>
      <w:divsChild>
        <w:div w:id="1412695659">
          <w:marLeft w:val="0"/>
          <w:marRight w:val="0"/>
          <w:marTop w:val="0"/>
          <w:marBottom w:val="0"/>
          <w:divBdr>
            <w:top w:val="none" w:sz="0" w:space="0" w:color="auto"/>
            <w:left w:val="none" w:sz="0" w:space="0" w:color="auto"/>
            <w:bottom w:val="none" w:sz="0" w:space="0" w:color="auto"/>
            <w:right w:val="none" w:sz="0" w:space="0" w:color="auto"/>
          </w:divBdr>
          <w:divsChild>
            <w:div w:id="87775427">
              <w:marLeft w:val="0"/>
              <w:marRight w:val="0"/>
              <w:marTop w:val="0"/>
              <w:marBottom w:val="0"/>
              <w:divBdr>
                <w:top w:val="none" w:sz="0" w:space="0" w:color="auto"/>
                <w:left w:val="none" w:sz="0" w:space="0" w:color="auto"/>
                <w:bottom w:val="none" w:sz="0" w:space="0" w:color="auto"/>
                <w:right w:val="none" w:sz="0" w:space="0" w:color="auto"/>
              </w:divBdr>
            </w:div>
            <w:div w:id="1225292438">
              <w:marLeft w:val="0"/>
              <w:marRight w:val="0"/>
              <w:marTop w:val="0"/>
              <w:marBottom w:val="0"/>
              <w:divBdr>
                <w:top w:val="none" w:sz="0" w:space="0" w:color="auto"/>
                <w:left w:val="none" w:sz="0" w:space="0" w:color="auto"/>
                <w:bottom w:val="none" w:sz="0" w:space="0" w:color="auto"/>
                <w:right w:val="none" w:sz="0" w:space="0" w:color="auto"/>
              </w:divBdr>
            </w:div>
            <w:div w:id="155296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89666">
      <w:bodyDiv w:val="1"/>
      <w:marLeft w:val="0"/>
      <w:marRight w:val="0"/>
      <w:marTop w:val="0"/>
      <w:marBottom w:val="0"/>
      <w:divBdr>
        <w:top w:val="none" w:sz="0" w:space="0" w:color="auto"/>
        <w:left w:val="none" w:sz="0" w:space="0" w:color="auto"/>
        <w:bottom w:val="none" w:sz="0" w:space="0" w:color="auto"/>
        <w:right w:val="none" w:sz="0" w:space="0" w:color="auto"/>
      </w:divBdr>
    </w:div>
    <w:div w:id="1421370240">
      <w:bodyDiv w:val="1"/>
      <w:marLeft w:val="0"/>
      <w:marRight w:val="0"/>
      <w:marTop w:val="0"/>
      <w:marBottom w:val="0"/>
      <w:divBdr>
        <w:top w:val="none" w:sz="0" w:space="0" w:color="auto"/>
        <w:left w:val="none" w:sz="0" w:space="0" w:color="auto"/>
        <w:bottom w:val="none" w:sz="0" w:space="0" w:color="auto"/>
        <w:right w:val="none" w:sz="0" w:space="0" w:color="auto"/>
      </w:divBdr>
      <w:divsChild>
        <w:div w:id="2027519207">
          <w:marLeft w:val="0"/>
          <w:marRight w:val="0"/>
          <w:marTop w:val="0"/>
          <w:marBottom w:val="0"/>
          <w:divBdr>
            <w:top w:val="none" w:sz="0" w:space="0" w:color="auto"/>
            <w:left w:val="none" w:sz="0" w:space="0" w:color="auto"/>
            <w:bottom w:val="none" w:sz="0" w:space="0" w:color="auto"/>
            <w:right w:val="none" w:sz="0" w:space="0" w:color="auto"/>
          </w:divBdr>
        </w:div>
      </w:divsChild>
    </w:div>
    <w:div w:id="1457867499">
      <w:bodyDiv w:val="1"/>
      <w:marLeft w:val="0"/>
      <w:marRight w:val="0"/>
      <w:marTop w:val="0"/>
      <w:marBottom w:val="0"/>
      <w:divBdr>
        <w:top w:val="none" w:sz="0" w:space="0" w:color="auto"/>
        <w:left w:val="none" w:sz="0" w:space="0" w:color="auto"/>
        <w:bottom w:val="none" w:sz="0" w:space="0" w:color="auto"/>
        <w:right w:val="none" w:sz="0" w:space="0" w:color="auto"/>
      </w:divBdr>
      <w:divsChild>
        <w:div w:id="1467894958">
          <w:marLeft w:val="0"/>
          <w:marRight w:val="0"/>
          <w:marTop w:val="0"/>
          <w:marBottom w:val="0"/>
          <w:divBdr>
            <w:top w:val="none" w:sz="0" w:space="0" w:color="auto"/>
            <w:left w:val="none" w:sz="0" w:space="0" w:color="auto"/>
            <w:bottom w:val="none" w:sz="0" w:space="0" w:color="auto"/>
            <w:right w:val="none" w:sz="0" w:space="0" w:color="auto"/>
          </w:divBdr>
        </w:div>
      </w:divsChild>
    </w:div>
    <w:div w:id="1549948199">
      <w:bodyDiv w:val="1"/>
      <w:marLeft w:val="0"/>
      <w:marRight w:val="0"/>
      <w:marTop w:val="0"/>
      <w:marBottom w:val="0"/>
      <w:divBdr>
        <w:top w:val="none" w:sz="0" w:space="0" w:color="auto"/>
        <w:left w:val="none" w:sz="0" w:space="0" w:color="auto"/>
        <w:bottom w:val="none" w:sz="0" w:space="0" w:color="auto"/>
        <w:right w:val="none" w:sz="0" w:space="0" w:color="auto"/>
      </w:divBdr>
      <w:divsChild>
        <w:div w:id="1720518799">
          <w:marLeft w:val="0"/>
          <w:marRight w:val="0"/>
          <w:marTop w:val="0"/>
          <w:marBottom w:val="0"/>
          <w:divBdr>
            <w:top w:val="none" w:sz="0" w:space="0" w:color="auto"/>
            <w:left w:val="none" w:sz="0" w:space="0" w:color="auto"/>
            <w:bottom w:val="none" w:sz="0" w:space="0" w:color="auto"/>
            <w:right w:val="none" w:sz="0" w:space="0" w:color="auto"/>
          </w:divBdr>
        </w:div>
      </w:divsChild>
    </w:div>
    <w:div w:id="1578324922">
      <w:bodyDiv w:val="1"/>
      <w:marLeft w:val="0"/>
      <w:marRight w:val="0"/>
      <w:marTop w:val="0"/>
      <w:marBottom w:val="0"/>
      <w:divBdr>
        <w:top w:val="none" w:sz="0" w:space="0" w:color="auto"/>
        <w:left w:val="none" w:sz="0" w:space="0" w:color="auto"/>
        <w:bottom w:val="none" w:sz="0" w:space="0" w:color="auto"/>
        <w:right w:val="none" w:sz="0" w:space="0" w:color="auto"/>
      </w:divBdr>
      <w:divsChild>
        <w:div w:id="192114058">
          <w:marLeft w:val="0"/>
          <w:marRight w:val="0"/>
          <w:marTop w:val="0"/>
          <w:marBottom w:val="0"/>
          <w:divBdr>
            <w:top w:val="none" w:sz="0" w:space="0" w:color="auto"/>
            <w:left w:val="none" w:sz="0" w:space="0" w:color="auto"/>
            <w:bottom w:val="none" w:sz="0" w:space="0" w:color="auto"/>
            <w:right w:val="none" w:sz="0" w:space="0" w:color="auto"/>
          </w:divBdr>
          <w:divsChild>
            <w:div w:id="358164100">
              <w:marLeft w:val="0"/>
              <w:marRight w:val="0"/>
              <w:marTop w:val="0"/>
              <w:marBottom w:val="0"/>
              <w:divBdr>
                <w:top w:val="none" w:sz="0" w:space="0" w:color="auto"/>
                <w:left w:val="none" w:sz="0" w:space="0" w:color="auto"/>
                <w:bottom w:val="none" w:sz="0" w:space="0" w:color="auto"/>
                <w:right w:val="none" w:sz="0" w:space="0" w:color="auto"/>
              </w:divBdr>
            </w:div>
            <w:div w:id="504051076">
              <w:marLeft w:val="0"/>
              <w:marRight w:val="0"/>
              <w:marTop w:val="0"/>
              <w:marBottom w:val="0"/>
              <w:divBdr>
                <w:top w:val="none" w:sz="0" w:space="0" w:color="auto"/>
                <w:left w:val="none" w:sz="0" w:space="0" w:color="auto"/>
                <w:bottom w:val="none" w:sz="0" w:space="0" w:color="auto"/>
                <w:right w:val="none" w:sz="0" w:space="0" w:color="auto"/>
              </w:divBdr>
            </w:div>
            <w:div w:id="606280278">
              <w:marLeft w:val="0"/>
              <w:marRight w:val="0"/>
              <w:marTop w:val="0"/>
              <w:marBottom w:val="0"/>
              <w:divBdr>
                <w:top w:val="none" w:sz="0" w:space="0" w:color="auto"/>
                <w:left w:val="none" w:sz="0" w:space="0" w:color="auto"/>
                <w:bottom w:val="none" w:sz="0" w:space="0" w:color="auto"/>
                <w:right w:val="none" w:sz="0" w:space="0" w:color="auto"/>
              </w:divBdr>
            </w:div>
            <w:div w:id="662971832">
              <w:marLeft w:val="0"/>
              <w:marRight w:val="0"/>
              <w:marTop w:val="0"/>
              <w:marBottom w:val="0"/>
              <w:divBdr>
                <w:top w:val="none" w:sz="0" w:space="0" w:color="auto"/>
                <w:left w:val="none" w:sz="0" w:space="0" w:color="auto"/>
                <w:bottom w:val="none" w:sz="0" w:space="0" w:color="auto"/>
                <w:right w:val="none" w:sz="0" w:space="0" w:color="auto"/>
              </w:divBdr>
            </w:div>
            <w:div w:id="894774976">
              <w:marLeft w:val="0"/>
              <w:marRight w:val="0"/>
              <w:marTop w:val="0"/>
              <w:marBottom w:val="0"/>
              <w:divBdr>
                <w:top w:val="none" w:sz="0" w:space="0" w:color="auto"/>
                <w:left w:val="none" w:sz="0" w:space="0" w:color="auto"/>
                <w:bottom w:val="none" w:sz="0" w:space="0" w:color="auto"/>
                <w:right w:val="none" w:sz="0" w:space="0" w:color="auto"/>
              </w:divBdr>
            </w:div>
            <w:div w:id="977033602">
              <w:marLeft w:val="0"/>
              <w:marRight w:val="0"/>
              <w:marTop w:val="0"/>
              <w:marBottom w:val="0"/>
              <w:divBdr>
                <w:top w:val="none" w:sz="0" w:space="0" w:color="auto"/>
                <w:left w:val="none" w:sz="0" w:space="0" w:color="auto"/>
                <w:bottom w:val="none" w:sz="0" w:space="0" w:color="auto"/>
                <w:right w:val="none" w:sz="0" w:space="0" w:color="auto"/>
              </w:divBdr>
            </w:div>
            <w:div w:id="1162307026">
              <w:marLeft w:val="0"/>
              <w:marRight w:val="0"/>
              <w:marTop w:val="0"/>
              <w:marBottom w:val="0"/>
              <w:divBdr>
                <w:top w:val="none" w:sz="0" w:space="0" w:color="auto"/>
                <w:left w:val="none" w:sz="0" w:space="0" w:color="auto"/>
                <w:bottom w:val="none" w:sz="0" w:space="0" w:color="auto"/>
                <w:right w:val="none" w:sz="0" w:space="0" w:color="auto"/>
              </w:divBdr>
            </w:div>
            <w:div w:id="1504977881">
              <w:marLeft w:val="0"/>
              <w:marRight w:val="0"/>
              <w:marTop w:val="0"/>
              <w:marBottom w:val="0"/>
              <w:divBdr>
                <w:top w:val="none" w:sz="0" w:space="0" w:color="auto"/>
                <w:left w:val="none" w:sz="0" w:space="0" w:color="auto"/>
                <w:bottom w:val="none" w:sz="0" w:space="0" w:color="auto"/>
                <w:right w:val="none" w:sz="0" w:space="0" w:color="auto"/>
              </w:divBdr>
            </w:div>
            <w:div w:id="1506897891">
              <w:marLeft w:val="0"/>
              <w:marRight w:val="0"/>
              <w:marTop w:val="0"/>
              <w:marBottom w:val="0"/>
              <w:divBdr>
                <w:top w:val="none" w:sz="0" w:space="0" w:color="auto"/>
                <w:left w:val="none" w:sz="0" w:space="0" w:color="auto"/>
                <w:bottom w:val="none" w:sz="0" w:space="0" w:color="auto"/>
                <w:right w:val="none" w:sz="0" w:space="0" w:color="auto"/>
              </w:divBdr>
            </w:div>
            <w:div w:id="1718046076">
              <w:marLeft w:val="0"/>
              <w:marRight w:val="0"/>
              <w:marTop w:val="0"/>
              <w:marBottom w:val="0"/>
              <w:divBdr>
                <w:top w:val="none" w:sz="0" w:space="0" w:color="auto"/>
                <w:left w:val="none" w:sz="0" w:space="0" w:color="auto"/>
                <w:bottom w:val="none" w:sz="0" w:space="0" w:color="auto"/>
                <w:right w:val="none" w:sz="0" w:space="0" w:color="auto"/>
              </w:divBdr>
            </w:div>
            <w:div w:id="1884251141">
              <w:marLeft w:val="0"/>
              <w:marRight w:val="0"/>
              <w:marTop w:val="0"/>
              <w:marBottom w:val="0"/>
              <w:divBdr>
                <w:top w:val="none" w:sz="0" w:space="0" w:color="auto"/>
                <w:left w:val="none" w:sz="0" w:space="0" w:color="auto"/>
                <w:bottom w:val="none" w:sz="0" w:space="0" w:color="auto"/>
                <w:right w:val="none" w:sz="0" w:space="0" w:color="auto"/>
              </w:divBdr>
            </w:div>
            <w:div w:id="203607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056767">
      <w:bodyDiv w:val="1"/>
      <w:marLeft w:val="0"/>
      <w:marRight w:val="0"/>
      <w:marTop w:val="0"/>
      <w:marBottom w:val="0"/>
      <w:divBdr>
        <w:top w:val="none" w:sz="0" w:space="0" w:color="auto"/>
        <w:left w:val="none" w:sz="0" w:space="0" w:color="auto"/>
        <w:bottom w:val="none" w:sz="0" w:space="0" w:color="auto"/>
        <w:right w:val="none" w:sz="0" w:space="0" w:color="auto"/>
      </w:divBdr>
      <w:divsChild>
        <w:div w:id="1065375439">
          <w:marLeft w:val="0"/>
          <w:marRight w:val="0"/>
          <w:marTop w:val="0"/>
          <w:marBottom w:val="0"/>
          <w:divBdr>
            <w:top w:val="none" w:sz="0" w:space="0" w:color="auto"/>
            <w:left w:val="none" w:sz="0" w:space="0" w:color="auto"/>
            <w:bottom w:val="none" w:sz="0" w:space="0" w:color="auto"/>
            <w:right w:val="none" w:sz="0" w:space="0" w:color="auto"/>
          </w:divBdr>
        </w:div>
      </w:divsChild>
    </w:div>
    <w:div w:id="1631353458">
      <w:bodyDiv w:val="1"/>
      <w:marLeft w:val="0"/>
      <w:marRight w:val="0"/>
      <w:marTop w:val="0"/>
      <w:marBottom w:val="0"/>
      <w:divBdr>
        <w:top w:val="none" w:sz="0" w:space="0" w:color="auto"/>
        <w:left w:val="none" w:sz="0" w:space="0" w:color="auto"/>
        <w:bottom w:val="none" w:sz="0" w:space="0" w:color="auto"/>
        <w:right w:val="none" w:sz="0" w:space="0" w:color="auto"/>
      </w:divBdr>
    </w:div>
    <w:div w:id="1643777415">
      <w:bodyDiv w:val="1"/>
      <w:marLeft w:val="0"/>
      <w:marRight w:val="0"/>
      <w:marTop w:val="0"/>
      <w:marBottom w:val="0"/>
      <w:divBdr>
        <w:top w:val="none" w:sz="0" w:space="0" w:color="auto"/>
        <w:left w:val="none" w:sz="0" w:space="0" w:color="auto"/>
        <w:bottom w:val="none" w:sz="0" w:space="0" w:color="auto"/>
        <w:right w:val="none" w:sz="0" w:space="0" w:color="auto"/>
      </w:divBdr>
    </w:div>
    <w:div w:id="1667198250">
      <w:bodyDiv w:val="1"/>
      <w:marLeft w:val="0"/>
      <w:marRight w:val="0"/>
      <w:marTop w:val="0"/>
      <w:marBottom w:val="0"/>
      <w:divBdr>
        <w:top w:val="none" w:sz="0" w:space="0" w:color="auto"/>
        <w:left w:val="none" w:sz="0" w:space="0" w:color="auto"/>
        <w:bottom w:val="none" w:sz="0" w:space="0" w:color="auto"/>
        <w:right w:val="none" w:sz="0" w:space="0" w:color="auto"/>
      </w:divBdr>
    </w:div>
    <w:div w:id="1712028319">
      <w:bodyDiv w:val="1"/>
      <w:marLeft w:val="0"/>
      <w:marRight w:val="0"/>
      <w:marTop w:val="0"/>
      <w:marBottom w:val="0"/>
      <w:divBdr>
        <w:top w:val="none" w:sz="0" w:space="0" w:color="auto"/>
        <w:left w:val="none" w:sz="0" w:space="0" w:color="auto"/>
        <w:bottom w:val="none" w:sz="0" w:space="0" w:color="auto"/>
        <w:right w:val="none" w:sz="0" w:space="0" w:color="auto"/>
      </w:divBdr>
    </w:div>
    <w:div w:id="1721326373">
      <w:bodyDiv w:val="1"/>
      <w:marLeft w:val="0"/>
      <w:marRight w:val="0"/>
      <w:marTop w:val="0"/>
      <w:marBottom w:val="0"/>
      <w:divBdr>
        <w:top w:val="none" w:sz="0" w:space="0" w:color="auto"/>
        <w:left w:val="none" w:sz="0" w:space="0" w:color="auto"/>
        <w:bottom w:val="none" w:sz="0" w:space="0" w:color="auto"/>
        <w:right w:val="none" w:sz="0" w:space="0" w:color="auto"/>
      </w:divBdr>
    </w:div>
    <w:div w:id="1745453054">
      <w:bodyDiv w:val="1"/>
      <w:marLeft w:val="0"/>
      <w:marRight w:val="0"/>
      <w:marTop w:val="0"/>
      <w:marBottom w:val="0"/>
      <w:divBdr>
        <w:top w:val="none" w:sz="0" w:space="0" w:color="auto"/>
        <w:left w:val="none" w:sz="0" w:space="0" w:color="auto"/>
        <w:bottom w:val="none" w:sz="0" w:space="0" w:color="auto"/>
        <w:right w:val="none" w:sz="0" w:space="0" w:color="auto"/>
      </w:divBdr>
      <w:divsChild>
        <w:div w:id="1203595207">
          <w:marLeft w:val="0"/>
          <w:marRight w:val="0"/>
          <w:marTop w:val="0"/>
          <w:marBottom w:val="0"/>
          <w:divBdr>
            <w:top w:val="none" w:sz="0" w:space="0" w:color="auto"/>
            <w:left w:val="none" w:sz="0" w:space="0" w:color="auto"/>
            <w:bottom w:val="none" w:sz="0" w:space="0" w:color="auto"/>
            <w:right w:val="none" w:sz="0" w:space="0" w:color="auto"/>
          </w:divBdr>
          <w:divsChild>
            <w:div w:id="364869005">
              <w:marLeft w:val="0"/>
              <w:marRight w:val="0"/>
              <w:marTop w:val="0"/>
              <w:marBottom w:val="0"/>
              <w:divBdr>
                <w:top w:val="none" w:sz="0" w:space="0" w:color="auto"/>
                <w:left w:val="none" w:sz="0" w:space="0" w:color="auto"/>
                <w:bottom w:val="none" w:sz="0" w:space="0" w:color="auto"/>
                <w:right w:val="none" w:sz="0" w:space="0" w:color="auto"/>
              </w:divBdr>
            </w:div>
            <w:div w:id="1322390798">
              <w:marLeft w:val="0"/>
              <w:marRight w:val="0"/>
              <w:marTop w:val="0"/>
              <w:marBottom w:val="0"/>
              <w:divBdr>
                <w:top w:val="none" w:sz="0" w:space="0" w:color="auto"/>
                <w:left w:val="none" w:sz="0" w:space="0" w:color="auto"/>
                <w:bottom w:val="none" w:sz="0" w:space="0" w:color="auto"/>
                <w:right w:val="none" w:sz="0" w:space="0" w:color="auto"/>
              </w:divBdr>
            </w:div>
            <w:div w:id="1478768250">
              <w:marLeft w:val="0"/>
              <w:marRight w:val="0"/>
              <w:marTop w:val="0"/>
              <w:marBottom w:val="0"/>
              <w:divBdr>
                <w:top w:val="none" w:sz="0" w:space="0" w:color="auto"/>
                <w:left w:val="none" w:sz="0" w:space="0" w:color="auto"/>
                <w:bottom w:val="none" w:sz="0" w:space="0" w:color="auto"/>
                <w:right w:val="none" w:sz="0" w:space="0" w:color="auto"/>
              </w:divBdr>
            </w:div>
            <w:div w:id="1620137145">
              <w:marLeft w:val="0"/>
              <w:marRight w:val="0"/>
              <w:marTop w:val="0"/>
              <w:marBottom w:val="0"/>
              <w:divBdr>
                <w:top w:val="none" w:sz="0" w:space="0" w:color="auto"/>
                <w:left w:val="none" w:sz="0" w:space="0" w:color="auto"/>
                <w:bottom w:val="none" w:sz="0" w:space="0" w:color="auto"/>
                <w:right w:val="none" w:sz="0" w:space="0" w:color="auto"/>
              </w:divBdr>
            </w:div>
            <w:div w:id="187284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691682">
      <w:bodyDiv w:val="1"/>
      <w:marLeft w:val="0"/>
      <w:marRight w:val="0"/>
      <w:marTop w:val="0"/>
      <w:marBottom w:val="0"/>
      <w:divBdr>
        <w:top w:val="none" w:sz="0" w:space="0" w:color="auto"/>
        <w:left w:val="none" w:sz="0" w:space="0" w:color="auto"/>
        <w:bottom w:val="none" w:sz="0" w:space="0" w:color="auto"/>
        <w:right w:val="none" w:sz="0" w:space="0" w:color="auto"/>
      </w:divBdr>
    </w:div>
    <w:div w:id="1773092411">
      <w:bodyDiv w:val="1"/>
      <w:marLeft w:val="0"/>
      <w:marRight w:val="0"/>
      <w:marTop w:val="0"/>
      <w:marBottom w:val="0"/>
      <w:divBdr>
        <w:top w:val="none" w:sz="0" w:space="0" w:color="auto"/>
        <w:left w:val="none" w:sz="0" w:space="0" w:color="auto"/>
        <w:bottom w:val="none" w:sz="0" w:space="0" w:color="auto"/>
        <w:right w:val="none" w:sz="0" w:space="0" w:color="auto"/>
      </w:divBdr>
      <w:divsChild>
        <w:div w:id="1215703322">
          <w:marLeft w:val="0"/>
          <w:marRight w:val="0"/>
          <w:marTop w:val="0"/>
          <w:marBottom w:val="0"/>
          <w:divBdr>
            <w:top w:val="none" w:sz="0" w:space="0" w:color="auto"/>
            <w:left w:val="none" w:sz="0" w:space="0" w:color="auto"/>
            <w:bottom w:val="none" w:sz="0" w:space="0" w:color="auto"/>
            <w:right w:val="none" w:sz="0" w:space="0" w:color="auto"/>
          </w:divBdr>
        </w:div>
      </w:divsChild>
    </w:div>
    <w:div w:id="1783725508">
      <w:bodyDiv w:val="1"/>
      <w:marLeft w:val="0"/>
      <w:marRight w:val="0"/>
      <w:marTop w:val="0"/>
      <w:marBottom w:val="0"/>
      <w:divBdr>
        <w:top w:val="none" w:sz="0" w:space="0" w:color="auto"/>
        <w:left w:val="none" w:sz="0" w:space="0" w:color="auto"/>
        <w:bottom w:val="none" w:sz="0" w:space="0" w:color="auto"/>
        <w:right w:val="none" w:sz="0" w:space="0" w:color="auto"/>
      </w:divBdr>
    </w:div>
    <w:div w:id="1794596374">
      <w:bodyDiv w:val="1"/>
      <w:marLeft w:val="0"/>
      <w:marRight w:val="0"/>
      <w:marTop w:val="0"/>
      <w:marBottom w:val="0"/>
      <w:divBdr>
        <w:top w:val="none" w:sz="0" w:space="0" w:color="auto"/>
        <w:left w:val="none" w:sz="0" w:space="0" w:color="auto"/>
        <w:bottom w:val="none" w:sz="0" w:space="0" w:color="auto"/>
        <w:right w:val="none" w:sz="0" w:space="0" w:color="auto"/>
      </w:divBdr>
    </w:div>
    <w:div w:id="1801264525">
      <w:bodyDiv w:val="1"/>
      <w:marLeft w:val="0"/>
      <w:marRight w:val="0"/>
      <w:marTop w:val="0"/>
      <w:marBottom w:val="0"/>
      <w:divBdr>
        <w:top w:val="none" w:sz="0" w:space="0" w:color="auto"/>
        <w:left w:val="none" w:sz="0" w:space="0" w:color="auto"/>
        <w:bottom w:val="none" w:sz="0" w:space="0" w:color="auto"/>
        <w:right w:val="none" w:sz="0" w:space="0" w:color="auto"/>
      </w:divBdr>
      <w:divsChild>
        <w:div w:id="15848763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9612779">
      <w:bodyDiv w:val="1"/>
      <w:marLeft w:val="0"/>
      <w:marRight w:val="0"/>
      <w:marTop w:val="0"/>
      <w:marBottom w:val="0"/>
      <w:divBdr>
        <w:top w:val="none" w:sz="0" w:space="0" w:color="auto"/>
        <w:left w:val="none" w:sz="0" w:space="0" w:color="auto"/>
        <w:bottom w:val="none" w:sz="0" w:space="0" w:color="auto"/>
        <w:right w:val="none" w:sz="0" w:space="0" w:color="auto"/>
      </w:divBdr>
    </w:div>
    <w:div w:id="1900511212">
      <w:bodyDiv w:val="1"/>
      <w:marLeft w:val="0"/>
      <w:marRight w:val="0"/>
      <w:marTop w:val="0"/>
      <w:marBottom w:val="0"/>
      <w:divBdr>
        <w:top w:val="none" w:sz="0" w:space="0" w:color="auto"/>
        <w:left w:val="none" w:sz="0" w:space="0" w:color="auto"/>
        <w:bottom w:val="none" w:sz="0" w:space="0" w:color="auto"/>
        <w:right w:val="none" w:sz="0" w:space="0" w:color="auto"/>
      </w:divBdr>
    </w:div>
    <w:div w:id="1911501514">
      <w:bodyDiv w:val="1"/>
      <w:marLeft w:val="0"/>
      <w:marRight w:val="0"/>
      <w:marTop w:val="0"/>
      <w:marBottom w:val="0"/>
      <w:divBdr>
        <w:top w:val="none" w:sz="0" w:space="0" w:color="auto"/>
        <w:left w:val="none" w:sz="0" w:space="0" w:color="auto"/>
        <w:bottom w:val="none" w:sz="0" w:space="0" w:color="auto"/>
        <w:right w:val="none" w:sz="0" w:space="0" w:color="auto"/>
      </w:divBdr>
    </w:div>
    <w:div w:id="1937210798">
      <w:bodyDiv w:val="1"/>
      <w:marLeft w:val="0"/>
      <w:marRight w:val="0"/>
      <w:marTop w:val="0"/>
      <w:marBottom w:val="0"/>
      <w:divBdr>
        <w:top w:val="none" w:sz="0" w:space="0" w:color="auto"/>
        <w:left w:val="none" w:sz="0" w:space="0" w:color="auto"/>
        <w:bottom w:val="none" w:sz="0" w:space="0" w:color="auto"/>
        <w:right w:val="none" w:sz="0" w:space="0" w:color="auto"/>
      </w:divBdr>
      <w:divsChild>
        <w:div w:id="1069379438">
          <w:marLeft w:val="0"/>
          <w:marRight w:val="0"/>
          <w:marTop w:val="0"/>
          <w:marBottom w:val="0"/>
          <w:divBdr>
            <w:top w:val="none" w:sz="0" w:space="0" w:color="auto"/>
            <w:left w:val="none" w:sz="0" w:space="0" w:color="auto"/>
            <w:bottom w:val="none" w:sz="0" w:space="0" w:color="auto"/>
            <w:right w:val="none" w:sz="0" w:space="0" w:color="auto"/>
          </w:divBdr>
        </w:div>
      </w:divsChild>
    </w:div>
    <w:div w:id="1984313866">
      <w:bodyDiv w:val="1"/>
      <w:marLeft w:val="0"/>
      <w:marRight w:val="0"/>
      <w:marTop w:val="0"/>
      <w:marBottom w:val="0"/>
      <w:divBdr>
        <w:top w:val="none" w:sz="0" w:space="0" w:color="auto"/>
        <w:left w:val="none" w:sz="0" w:space="0" w:color="auto"/>
        <w:bottom w:val="none" w:sz="0" w:space="0" w:color="auto"/>
        <w:right w:val="none" w:sz="0" w:space="0" w:color="auto"/>
      </w:divBdr>
      <w:divsChild>
        <w:div w:id="19805301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8586021">
      <w:bodyDiv w:val="1"/>
      <w:marLeft w:val="0"/>
      <w:marRight w:val="0"/>
      <w:marTop w:val="0"/>
      <w:marBottom w:val="0"/>
      <w:divBdr>
        <w:top w:val="none" w:sz="0" w:space="0" w:color="auto"/>
        <w:left w:val="none" w:sz="0" w:space="0" w:color="auto"/>
        <w:bottom w:val="none" w:sz="0" w:space="0" w:color="auto"/>
        <w:right w:val="none" w:sz="0" w:space="0" w:color="auto"/>
      </w:divBdr>
      <w:divsChild>
        <w:div w:id="970863356">
          <w:marLeft w:val="0"/>
          <w:marRight w:val="0"/>
          <w:marTop w:val="0"/>
          <w:marBottom w:val="0"/>
          <w:divBdr>
            <w:top w:val="none" w:sz="0" w:space="0" w:color="auto"/>
            <w:left w:val="none" w:sz="0" w:space="0" w:color="auto"/>
            <w:bottom w:val="none" w:sz="0" w:space="0" w:color="auto"/>
            <w:right w:val="none" w:sz="0" w:space="0" w:color="auto"/>
          </w:divBdr>
        </w:div>
      </w:divsChild>
    </w:div>
    <w:div w:id="2028604544">
      <w:bodyDiv w:val="1"/>
      <w:marLeft w:val="0"/>
      <w:marRight w:val="0"/>
      <w:marTop w:val="0"/>
      <w:marBottom w:val="0"/>
      <w:divBdr>
        <w:top w:val="none" w:sz="0" w:space="0" w:color="auto"/>
        <w:left w:val="none" w:sz="0" w:space="0" w:color="auto"/>
        <w:bottom w:val="none" w:sz="0" w:space="0" w:color="auto"/>
        <w:right w:val="none" w:sz="0" w:space="0" w:color="auto"/>
      </w:divBdr>
    </w:div>
    <w:div w:id="2029944735">
      <w:bodyDiv w:val="1"/>
      <w:marLeft w:val="0"/>
      <w:marRight w:val="0"/>
      <w:marTop w:val="0"/>
      <w:marBottom w:val="0"/>
      <w:divBdr>
        <w:top w:val="none" w:sz="0" w:space="0" w:color="auto"/>
        <w:left w:val="none" w:sz="0" w:space="0" w:color="auto"/>
        <w:bottom w:val="none" w:sz="0" w:space="0" w:color="auto"/>
        <w:right w:val="none" w:sz="0" w:space="0" w:color="auto"/>
      </w:divBdr>
    </w:div>
    <w:div w:id="2031367686">
      <w:bodyDiv w:val="1"/>
      <w:marLeft w:val="0"/>
      <w:marRight w:val="0"/>
      <w:marTop w:val="0"/>
      <w:marBottom w:val="0"/>
      <w:divBdr>
        <w:top w:val="none" w:sz="0" w:space="0" w:color="auto"/>
        <w:left w:val="none" w:sz="0" w:space="0" w:color="auto"/>
        <w:bottom w:val="none" w:sz="0" w:space="0" w:color="auto"/>
        <w:right w:val="none" w:sz="0" w:space="0" w:color="auto"/>
      </w:divBdr>
    </w:div>
    <w:div w:id="2061401251">
      <w:bodyDiv w:val="1"/>
      <w:marLeft w:val="0"/>
      <w:marRight w:val="0"/>
      <w:marTop w:val="0"/>
      <w:marBottom w:val="0"/>
      <w:divBdr>
        <w:top w:val="none" w:sz="0" w:space="0" w:color="auto"/>
        <w:left w:val="none" w:sz="0" w:space="0" w:color="auto"/>
        <w:bottom w:val="none" w:sz="0" w:space="0" w:color="auto"/>
        <w:right w:val="none" w:sz="0" w:space="0" w:color="auto"/>
      </w:divBdr>
      <w:divsChild>
        <w:div w:id="2143226927">
          <w:marLeft w:val="0"/>
          <w:marRight w:val="0"/>
          <w:marTop w:val="0"/>
          <w:marBottom w:val="0"/>
          <w:divBdr>
            <w:top w:val="none" w:sz="0" w:space="0" w:color="auto"/>
            <w:left w:val="none" w:sz="0" w:space="0" w:color="auto"/>
            <w:bottom w:val="none" w:sz="0" w:space="0" w:color="auto"/>
            <w:right w:val="none" w:sz="0" w:space="0" w:color="auto"/>
          </w:divBdr>
          <w:divsChild>
            <w:div w:id="484014563">
              <w:marLeft w:val="0"/>
              <w:marRight w:val="0"/>
              <w:marTop w:val="0"/>
              <w:marBottom w:val="0"/>
              <w:divBdr>
                <w:top w:val="none" w:sz="0" w:space="0" w:color="auto"/>
                <w:left w:val="none" w:sz="0" w:space="0" w:color="auto"/>
                <w:bottom w:val="none" w:sz="0" w:space="0" w:color="auto"/>
                <w:right w:val="none" w:sz="0" w:space="0" w:color="auto"/>
              </w:divBdr>
            </w:div>
            <w:div w:id="572548418">
              <w:marLeft w:val="0"/>
              <w:marRight w:val="0"/>
              <w:marTop w:val="0"/>
              <w:marBottom w:val="0"/>
              <w:divBdr>
                <w:top w:val="none" w:sz="0" w:space="0" w:color="auto"/>
                <w:left w:val="none" w:sz="0" w:space="0" w:color="auto"/>
                <w:bottom w:val="none" w:sz="0" w:space="0" w:color="auto"/>
                <w:right w:val="none" w:sz="0" w:space="0" w:color="auto"/>
              </w:divBdr>
            </w:div>
            <w:div w:id="95047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531466">
      <w:bodyDiv w:val="1"/>
      <w:marLeft w:val="0"/>
      <w:marRight w:val="0"/>
      <w:marTop w:val="0"/>
      <w:marBottom w:val="0"/>
      <w:divBdr>
        <w:top w:val="none" w:sz="0" w:space="0" w:color="auto"/>
        <w:left w:val="none" w:sz="0" w:space="0" w:color="auto"/>
        <w:bottom w:val="none" w:sz="0" w:space="0" w:color="auto"/>
        <w:right w:val="none" w:sz="0" w:space="0" w:color="auto"/>
      </w:divBdr>
      <w:divsChild>
        <w:div w:id="1726641153">
          <w:marLeft w:val="0"/>
          <w:marRight w:val="0"/>
          <w:marTop w:val="0"/>
          <w:marBottom w:val="0"/>
          <w:divBdr>
            <w:top w:val="none" w:sz="0" w:space="0" w:color="auto"/>
            <w:left w:val="none" w:sz="0" w:space="0" w:color="auto"/>
            <w:bottom w:val="none" w:sz="0" w:space="0" w:color="auto"/>
            <w:right w:val="none" w:sz="0" w:space="0" w:color="auto"/>
          </w:divBdr>
        </w:div>
      </w:divsChild>
    </w:div>
    <w:div w:id="2071687800">
      <w:bodyDiv w:val="1"/>
      <w:marLeft w:val="0"/>
      <w:marRight w:val="0"/>
      <w:marTop w:val="0"/>
      <w:marBottom w:val="0"/>
      <w:divBdr>
        <w:top w:val="none" w:sz="0" w:space="0" w:color="auto"/>
        <w:left w:val="none" w:sz="0" w:space="0" w:color="auto"/>
        <w:bottom w:val="none" w:sz="0" w:space="0" w:color="auto"/>
        <w:right w:val="none" w:sz="0" w:space="0" w:color="auto"/>
      </w:divBdr>
    </w:div>
    <w:div w:id="2075078566">
      <w:bodyDiv w:val="1"/>
      <w:marLeft w:val="0"/>
      <w:marRight w:val="0"/>
      <w:marTop w:val="0"/>
      <w:marBottom w:val="0"/>
      <w:divBdr>
        <w:top w:val="none" w:sz="0" w:space="0" w:color="auto"/>
        <w:left w:val="none" w:sz="0" w:space="0" w:color="auto"/>
        <w:bottom w:val="none" w:sz="0" w:space="0" w:color="auto"/>
        <w:right w:val="none" w:sz="0" w:space="0" w:color="auto"/>
      </w:divBdr>
      <w:divsChild>
        <w:div w:id="1078557421">
          <w:marLeft w:val="0"/>
          <w:marRight w:val="0"/>
          <w:marTop w:val="0"/>
          <w:marBottom w:val="0"/>
          <w:divBdr>
            <w:top w:val="none" w:sz="0" w:space="0" w:color="auto"/>
            <w:left w:val="none" w:sz="0" w:space="0" w:color="auto"/>
            <w:bottom w:val="none" w:sz="0" w:space="0" w:color="auto"/>
            <w:right w:val="none" w:sz="0" w:space="0" w:color="auto"/>
          </w:divBdr>
        </w:div>
      </w:divsChild>
    </w:div>
    <w:div w:id="2080638714">
      <w:bodyDiv w:val="1"/>
      <w:marLeft w:val="0"/>
      <w:marRight w:val="0"/>
      <w:marTop w:val="0"/>
      <w:marBottom w:val="0"/>
      <w:divBdr>
        <w:top w:val="none" w:sz="0" w:space="0" w:color="auto"/>
        <w:left w:val="none" w:sz="0" w:space="0" w:color="auto"/>
        <w:bottom w:val="none" w:sz="0" w:space="0" w:color="auto"/>
        <w:right w:val="none" w:sz="0" w:space="0" w:color="auto"/>
      </w:divBdr>
      <w:divsChild>
        <w:div w:id="34432624">
          <w:marLeft w:val="0"/>
          <w:marRight w:val="0"/>
          <w:marTop w:val="0"/>
          <w:marBottom w:val="0"/>
          <w:divBdr>
            <w:top w:val="none" w:sz="0" w:space="0" w:color="auto"/>
            <w:left w:val="none" w:sz="0" w:space="0" w:color="auto"/>
            <w:bottom w:val="none" w:sz="0" w:space="0" w:color="auto"/>
            <w:right w:val="none" w:sz="0" w:space="0" w:color="auto"/>
          </w:divBdr>
          <w:divsChild>
            <w:div w:id="135421074">
              <w:marLeft w:val="0"/>
              <w:marRight w:val="0"/>
              <w:marTop w:val="0"/>
              <w:marBottom w:val="0"/>
              <w:divBdr>
                <w:top w:val="none" w:sz="0" w:space="0" w:color="auto"/>
                <w:left w:val="none" w:sz="0" w:space="0" w:color="auto"/>
                <w:bottom w:val="none" w:sz="0" w:space="0" w:color="auto"/>
                <w:right w:val="none" w:sz="0" w:space="0" w:color="auto"/>
              </w:divBdr>
            </w:div>
            <w:div w:id="577977989">
              <w:marLeft w:val="0"/>
              <w:marRight w:val="0"/>
              <w:marTop w:val="0"/>
              <w:marBottom w:val="0"/>
              <w:divBdr>
                <w:top w:val="none" w:sz="0" w:space="0" w:color="auto"/>
                <w:left w:val="none" w:sz="0" w:space="0" w:color="auto"/>
                <w:bottom w:val="none" w:sz="0" w:space="0" w:color="auto"/>
                <w:right w:val="none" w:sz="0" w:space="0" w:color="auto"/>
              </w:divBdr>
            </w:div>
            <w:div w:id="673269397">
              <w:marLeft w:val="0"/>
              <w:marRight w:val="0"/>
              <w:marTop w:val="0"/>
              <w:marBottom w:val="0"/>
              <w:divBdr>
                <w:top w:val="none" w:sz="0" w:space="0" w:color="auto"/>
                <w:left w:val="none" w:sz="0" w:space="0" w:color="auto"/>
                <w:bottom w:val="none" w:sz="0" w:space="0" w:color="auto"/>
                <w:right w:val="none" w:sz="0" w:space="0" w:color="auto"/>
              </w:divBdr>
            </w:div>
            <w:div w:id="713122074">
              <w:marLeft w:val="0"/>
              <w:marRight w:val="0"/>
              <w:marTop w:val="0"/>
              <w:marBottom w:val="0"/>
              <w:divBdr>
                <w:top w:val="none" w:sz="0" w:space="0" w:color="auto"/>
                <w:left w:val="none" w:sz="0" w:space="0" w:color="auto"/>
                <w:bottom w:val="none" w:sz="0" w:space="0" w:color="auto"/>
                <w:right w:val="none" w:sz="0" w:space="0" w:color="auto"/>
              </w:divBdr>
            </w:div>
            <w:div w:id="730273296">
              <w:marLeft w:val="0"/>
              <w:marRight w:val="0"/>
              <w:marTop w:val="0"/>
              <w:marBottom w:val="0"/>
              <w:divBdr>
                <w:top w:val="none" w:sz="0" w:space="0" w:color="auto"/>
                <w:left w:val="none" w:sz="0" w:space="0" w:color="auto"/>
                <w:bottom w:val="none" w:sz="0" w:space="0" w:color="auto"/>
                <w:right w:val="none" w:sz="0" w:space="0" w:color="auto"/>
              </w:divBdr>
            </w:div>
            <w:div w:id="739836489">
              <w:marLeft w:val="0"/>
              <w:marRight w:val="0"/>
              <w:marTop w:val="0"/>
              <w:marBottom w:val="0"/>
              <w:divBdr>
                <w:top w:val="none" w:sz="0" w:space="0" w:color="auto"/>
                <w:left w:val="none" w:sz="0" w:space="0" w:color="auto"/>
                <w:bottom w:val="none" w:sz="0" w:space="0" w:color="auto"/>
                <w:right w:val="none" w:sz="0" w:space="0" w:color="auto"/>
              </w:divBdr>
            </w:div>
            <w:div w:id="934897266">
              <w:marLeft w:val="0"/>
              <w:marRight w:val="0"/>
              <w:marTop w:val="0"/>
              <w:marBottom w:val="0"/>
              <w:divBdr>
                <w:top w:val="none" w:sz="0" w:space="0" w:color="auto"/>
                <w:left w:val="none" w:sz="0" w:space="0" w:color="auto"/>
                <w:bottom w:val="none" w:sz="0" w:space="0" w:color="auto"/>
                <w:right w:val="none" w:sz="0" w:space="0" w:color="auto"/>
              </w:divBdr>
            </w:div>
            <w:div w:id="983924732">
              <w:marLeft w:val="0"/>
              <w:marRight w:val="0"/>
              <w:marTop w:val="0"/>
              <w:marBottom w:val="0"/>
              <w:divBdr>
                <w:top w:val="none" w:sz="0" w:space="0" w:color="auto"/>
                <w:left w:val="none" w:sz="0" w:space="0" w:color="auto"/>
                <w:bottom w:val="none" w:sz="0" w:space="0" w:color="auto"/>
                <w:right w:val="none" w:sz="0" w:space="0" w:color="auto"/>
              </w:divBdr>
            </w:div>
            <w:div w:id="994381179">
              <w:marLeft w:val="0"/>
              <w:marRight w:val="0"/>
              <w:marTop w:val="0"/>
              <w:marBottom w:val="0"/>
              <w:divBdr>
                <w:top w:val="none" w:sz="0" w:space="0" w:color="auto"/>
                <w:left w:val="none" w:sz="0" w:space="0" w:color="auto"/>
                <w:bottom w:val="none" w:sz="0" w:space="0" w:color="auto"/>
                <w:right w:val="none" w:sz="0" w:space="0" w:color="auto"/>
              </w:divBdr>
            </w:div>
            <w:div w:id="1079058075">
              <w:marLeft w:val="0"/>
              <w:marRight w:val="0"/>
              <w:marTop w:val="0"/>
              <w:marBottom w:val="0"/>
              <w:divBdr>
                <w:top w:val="none" w:sz="0" w:space="0" w:color="auto"/>
                <w:left w:val="none" w:sz="0" w:space="0" w:color="auto"/>
                <w:bottom w:val="none" w:sz="0" w:space="0" w:color="auto"/>
                <w:right w:val="none" w:sz="0" w:space="0" w:color="auto"/>
              </w:divBdr>
            </w:div>
            <w:div w:id="1375887231">
              <w:marLeft w:val="0"/>
              <w:marRight w:val="0"/>
              <w:marTop w:val="0"/>
              <w:marBottom w:val="0"/>
              <w:divBdr>
                <w:top w:val="none" w:sz="0" w:space="0" w:color="auto"/>
                <w:left w:val="none" w:sz="0" w:space="0" w:color="auto"/>
                <w:bottom w:val="none" w:sz="0" w:space="0" w:color="auto"/>
                <w:right w:val="none" w:sz="0" w:space="0" w:color="auto"/>
              </w:divBdr>
            </w:div>
            <w:div w:id="1398479628">
              <w:marLeft w:val="0"/>
              <w:marRight w:val="0"/>
              <w:marTop w:val="0"/>
              <w:marBottom w:val="0"/>
              <w:divBdr>
                <w:top w:val="none" w:sz="0" w:space="0" w:color="auto"/>
                <w:left w:val="none" w:sz="0" w:space="0" w:color="auto"/>
                <w:bottom w:val="none" w:sz="0" w:space="0" w:color="auto"/>
                <w:right w:val="none" w:sz="0" w:space="0" w:color="auto"/>
              </w:divBdr>
            </w:div>
            <w:div w:id="1405298587">
              <w:marLeft w:val="0"/>
              <w:marRight w:val="0"/>
              <w:marTop w:val="0"/>
              <w:marBottom w:val="0"/>
              <w:divBdr>
                <w:top w:val="none" w:sz="0" w:space="0" w:color="auto"/>
                <w:left w:val="none" w:sz="0" w:space="0" w:color="auto"/>
                <w:bottom w:val="none" w:sz="0" w:space="0" w:color="auto"/>
                <w:right w:val="none" w:sz="0" w:space="0" w:color="auto"/>
              </w:divBdr>
            </w:div>
            <w:div w:id="1420326245">
              <w:marLeft w:val="0"/>
              <w:marRight w:val="0"/>
              <w:marTop w:val="0"/>
              <w:marBottom w:val="0"/>
              <w:divBdr>
                <w:top w:val="none" w:sz="0" w:space="0" w:color="auto"/>
                <w:left w:val="none" w:sz="0" w:space="0" w:color="auto"/>
                <w:bottom w:val="none" w:sz="0" w:space="0" w:color="auto"/>
                <w:right w:val="none" w:sz="0" w:space="0" w:color="auto"/>
              </w:divBdr>
            </w:div>
            <w:div w:id="1784882078">
              <w:marLeft w:val="0"/>
              <w:marRight w:val="0"/>
              <w:marTop w:val="0"/>
              <w:marBottom w:val="0"/>
              <w:divBdr>
                <w:top w:val="none" w:sz="0" w:space="0" w:color="auto"/>
                <w:left w:val="none" w:sz="0" w:space="0" w:color="auto"/>
                <w:bottom w:val="none" w:sz="0" w:space="0" w:color="auto"/>
                <w:right w:val="none" w:sz="0" w:space="0" w:color="auto"/>
              </w:divBdr>
            </w:div>
            <w:div w:id="1943488546">
              <w:marLeft w:val="0"/>
              <w:marRight w:val="0"/>
              <w:marTop w:val="0"/>
              <w:marBottom w:val="0"/>
              <w:divBdr>
                <w:top w:val="none" w:sz="0" w:space="0" w:color="auto"/>
                <w:left w:val="none" w:sz="0" w:space="0" w:color="auto"/>
                <w:bottom w:val="none" w:sz="0" w:space="0" w:color="auto"/>
                <w:right w:val="none" w:sz="0" w:space="0" w:color="auto"/>
              </w:divBdr>
            </w:div>
            <w:div w:id="1963420094">
              <w:marLeft w:val="0"/>
              <w:marRight w:val="0"/>
              <w:marTop w:val="0"/>
              <w:marBottom w:val="0"/>
              <w:divBdr>
                <w:top w:val="none" w:sz="0" w:space="0" w:color="auto"/>
                <w:left w:val="none" w:sz="0" w:space="0" w:color="auto"/>
                <w:bottom w:val="none" w:sz="0" w:space="0" w:color="auto"/>
                <w:right w:val="none" w:sz="0" w:space="0" w:color="auto"/>
              </w:divBdr>
            </w:div>
            <w:div w:id="1993563309">
              <w:marLeft w:val="0"/>
              <w:marRight w:val="0"/>
              <w:marTop w:val="0"/>
              <w:marBottom w:val="0"/>
              <w:divBdr>
                <w:top w:val="none" w:sz="0" w:space="0" w:color="auto"/>
                <w:left w:val="none" w:sz="0" w:space="0" w:color="auto"/>
                <w:bottom w:val="none" w:sz="0" w:space="0" w:color="auto"/>
                <w:right w:val="none" w:sz="0" w:space="0" w:color="auto"/>
              </w:divBdr>
            </w:div>
            <w:div w:id="2005819986">
              <w:marLeft w:val="0"/>
              <w:marRight w:val="0"/>
              <w:marTop w:val="0"/>
              <w:marBottom w:val="0"/>
              <w:divBdr>
                <w:top w:val="none" w:sz="0" w:space="0" w:color="auto"/>
                <w:left w:val="none" w:sz="0" w:space="0" w:color="auto"/>
                <w:bottom w:val="none" w:sz="0" w:space="0" w:color="auto"/>
                <w:right w:val="none" w:sz="0" w:space="0" w:color="auto"/>
              </w:divBdr>
            </w:div>
            <w:div w:id="2099205928">
              <w:marLeft w:val="0"/>
              <w:marRight w:val="0"/>
              <w:marTop w:val="0"/>
              <w:marBottom w:val="0"/>
              <w:divBdr>
                <w:top w:val="none" w:sz="0" w:space="0" w:color="auto"/>
                <w:left w:val="none" w:sz="0" w:space="0" w:color="auto"/>
                <w:bottom w:val="none" w:sz="0" w:space="0" w:color="auto"/>
                <w:right w:val="none" w:sz="0" w:space="0" w:color="auto"/>
              </w:divBdr>
            </w:div>
            <w:div w:id="210606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832583">
      <w:bodyDiv w:val="1"/>
      <w:marLeft w:val="0"/>
      <w:marRight w:val="0"/>
      <w:marTop w:val="0"/>
      <w:marBottom w:val="0"/>
      <w:divBdr>
        <w:top w:val="none" w:sz="0" w:space="0" w:color="auto"/>
        <w:left w:val="none" w:sz="0" w:space="0" w:color="auto"/>
        <w:bottom w:val="none" w:sz="0" w:space="0" w:color="auto"/>
        <w:right w:val="none" w:sz="0" w:space="0" w:color="auto"/>
      </w:divBdr>
      <w:divsChild>
        <w:div w:id="792558327">
          <w:marLeft w:val="0"/>
          <w:marRight w:val="0"/>
          <w:marTop w:val="0"/>
          <w:marBottom w:val="0"/>
          <w:divBdr>
            <w:top w:val="none" w:sz="0" w:space="0" w:color="auto"/>
            <w:left w:val="none" w:sz="0" w:space="0" w:color="auto"/>
            <w:bottom w:val="none" w:sz="0" w:space="0" w:color="auto"/>
            <w:right w:val="none" w:sz="0" w:space="0" w:color="auto"/>
          </w:divBdr>
          <w:divsChild>
            <w:div w:id="216170316">
              <w:marLeft w:val="0"/>
              <w:marRight w:val="0"/>
              <w:marTop w:val="0"/>
              <w:marBottom w:val="0"/>
              <w:divBdr>
                <w:top w:val="none" w:sz="0" w:space="0" w:color="auto"/>
                <w:left w:val="none" w:sz="0" w:space="0" w:color="auto"/>
                <w:bottom w:val="none" w:sz="0" w:space="0" w:color="auto"/>
                <w:right w:val="none" w:sz="0" w:space="0" w:color="auto"/>
              </w:divBdr>
            </w:div>
            <w:div w:id="431517032">
              <w:marLeft w:val="0"/>
              <w:marRight w:val="0"/>
              <w:marTop w:val="0"/>
              <w:marBottom w:val="0"/>
              <w:divBdr>
                <w:top w:val="none" w:sz="0" w:space="0" w:color="auto"/>
                <w:left w:val="none" w:sz="0" w:space="0" w:color="auto"/>
                <w:bottom w:val="none" w:sz="0" w:space="0" w:color="auto"/>
                <w:right w:val="none" w:sz="0" w:space="0" w:color="auto"/>
              </w:divBdr>
            </w:div>
            <w:div w:id="575018330">
              <w:marLeft w:val="0"/>
              <w:marRight w:val="0"/>
              <w:marTop w:val="0"/>
              <w:marBottom w:val="0"/>
              <w:divBdr>
                <w:top w:val="none" w:sz="0" w:space="0" w:color="auto"/>
                <w:left w:val="none" w:sz="0" w:space="0" w:color="auto"/>
                <w:bottom w:val="none" w:sz="0" w:space="0" w:color="auto"/>
                <w:right w:val="none" w:sz="0" w:space="0" w:color="auto"/>
              </w:divBdr>
            </w:div>
            <w:div w:id="575939751">
              <w:marLeft w:val="0"/>
              <w:marRight w:val="0"/>
              <w:marTop w:val="0"/>
              <w:marBottom w:val="0"/>
              <w:divBdr>
                <w:top w:val="none" w:sz="0" w:space="0" w:color="auto"/>
                <w:left w:val="none" w:sz="0" w:space="0" w:color="auto"/>
                <w:bottom w:val="none" w:sz="0" w:space="0" w:color="auto"/>
                <w:right w:val="none" w:sz="0" w:space="0" w:color="auto"/>
              </w:divBdr>
            </w:div>
            <w:div w:id="615061450">
              <w:marLeft w:val="0"/>
              <w:marRight w:val="0"/>
              <w:marTop w:val="0"/>
              <w:marBottom w:val="0"/>
              <w:divBdr>
                <w:top w:val="none" w:sz="0" w:space="0" w:color="auto"/>
                <w:left w:val="none" w:sz="0" w:space="0" w:color="auto"/>
                <w:bottom w:val="none" w:sz="0" w:space="0" w:color="auto"/>
                <w:right w:val="none" w:sz="0" w:space="0" w:color="auto"/>
              </w:divBdr>
            </w:div>
            <w:div w:id="861284591">
              <w:marLeft w:val="0"/>
              <w:marRight w:val="0"/>
              <w:marTop w:val="0"/>
              <w:marBottom w:val="0"/>
              <w:divBdr>
                <w:top w:val="none" w:sz="0" w:space="0" w:color="auto"/>
                <w:left w:val="none" w:sz="0" w:space="0" w:color="auto"/>
                <w:bottom w:val="none" w:sz="0" w:space="0" w:color="auto"/>
                <w:right w:val="none" w:sz="0" w:space="0" w:color="auto"/>
              </w:divBdr>
            </w:div>
            <w:div w:id="1335524777">
              <w:marLeft w:val="0"/>
              <w:marRight w:val="0"/>
              <w:marTop w:val="0"/>
              <w:marBottom w:val="0"/>
              <w:divBdr>
                <w:top w:val="none" w:sz="0" w:space="0" w:color="auto"/>
                <w:left w:val="none" w:sz="0" w:space="0" w:color="auto"/>
                <w:bottom w:val="none" w:sz="0" w:space="0" w:color="auto"/>
                <w:right w:val="none" w:sz="0" w:space="0" w:color="auto"/>
              </w:divBdr>
            </w:div>
            <w:div w:id="1430420930">
              <w:marLeft w:val="0"/>
              <w:marRight w:val="0"/>
              <w:marTop w:val="0"/>
              <w:marBottom w:val="0"/>
              <w:divBdr>
                <w:top w:val="none" w:sz="0" w:space="0" w:color="auto"/>
                <w:left w:val="none" w:sz="0" w:space="0" w:color="auto"/>
                <w:bottom w:val="none" w:sz="0" w:space="0" w:color="auto"/>
                <w:right w:val="none" w:sz="0" w:space="0" w:color="auto"/>
              </w:divBdr>
            </w:div>
            <w:div w:id="1430734815">
              <w:marLeft w:val="0"/>
              <w:marRight w:val="0"/>
              <w:marTop w:val="0"/>
              <w:marBottom w:val="0"/>
              <w:divBdr>
                <w:top w:val="none" w:sz="0" w:space="0" w:color="auto"/>
                <w:left w:val="none" w:sz="0" w:space="0" w:color="auto"/>
                <w:bottom w:val="none" w:sz="0" w:space="0" w:color="auto"/>
                <w:right w:val="none" w:sz="0" w:space="0" w:color="auto"/>
              </w:divBdr>
            </w:div>
            <w:div w:id="1836066784">
              <w:marLeft w:val="0"/>
              <w:marRight w:val="0"/>
              <w:marTop w:val="0"/>
              <w:marBottom w:val="0"/>
              <w:divBdr>
                <w:top w:val="none" w:sz="0" w:space="0" w:color="auto"/>
                <w:left w:val="none" w:sz="0" w:space="0" w:color="auto"/>
                <w:bottom w:val="none" w:sz="0" w:space="0" w:color="auto"/>
                <w:right w:val="none" w:sz="0" w:space="0" w:color="auto"/>
              </w:divBdr>
            </w:div>
            <w:div w:id="186732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866482">
      <w:bodyDiv w:val="1"/>
      <w:marLeft w:val="0"/>
      <w:marRight w:val="0"/>
      <w:marTop w:val="0"/>
      <w:marBottom w:val="0"/>
      <w:divBdr>
        <w:top w:val="none" w:sz="0" w:space="0" w:color="auto"/>
        <w:left w:val="none" w:sz="0" w:space="0" w:color="auto"/>
        <w:bottom w:val="none" w:sz="0" w:space="0" w:color="auto"/>
        <w:right w:val="none" w:sz="0" w:space="0" w:color="auto"/>
      </w:divBdr>
    </w:div>
    <w:div w:id="2121951460">
      <w:bodyDiv w:val="1"/>
      <w:marLeft w:val="0"/>
      <w:marRight w:val="0"/>
      <w:marTop w:val="0"/>
      <w:marBottom w:val="0"/>
      <w:divBdr>
        <w:top w:val="none" w:sz="0" w:space="0" w:color="auto"/>
        <w:left w:val="none" w:sz="0" w:space="0" w:color="auto"/>
        <w:bottom w:val="none" w:sz="0" w:space="0" w:color="auto"/>
        <w:right w:val="none" w:sz="0" w:space="0" w:color="auto"/>
      </w:divBdr>
      <w:divsChild>
        <w:div w:id="135803624">
          <w:marLeft w:val="0"/>
          <w:marRight w:val="0"/>
          <w:marTop w:val="0"/>
          <w:marBottom w:val="0"/>
          <w:divBdr>
            <w:top w:val="none" w:sz="0" w:space="0" w:color="auto"/>
            <w:left w:val="none" w:sz="0" w:space="0" w:color="auto"/>
            <w:bottom w:val="none" w:sz="0" w:space="0" w:color="auto"/>
            <w:right w:val="none" w:sz="0" w:space="0" w:color="auto"/>
          </w:divBdr>
        </w:div>
      </w:divsChild>
    </w:div>
    <w:div w:id="2127237412">
      <w:bodyDiv w:val="1"/>
      <w:marLeft w:val="0"/>
      <w:marRight w:val="0"/>
      <w:marTop w:val="0"/>
      <w:marBottom w:val="0"/>
      <w:divBdr>
        <w:top w:val="none" w:sz="0" w:space="0" w:color="auto"/>
        <w:left w:val="none" w:sz="0" w:space="0" w:color="auto"/>
        <w:bottom w:val="none" w:sz="0" w:space="0" w:color="auto"/>
        <w:right w:val="none" w:sz="0" w:space="0" w:color="auto"/>
      </w:divBdr>
      <w:divsChild>
        <w:div w:id="1278948072">
          <w:marLeft w:val="0"/>
          <w:marRight w:val="0"/>
          <w:marTop w:val="0"/>
          <w:marBottom w:val="0"/>
          <w:divBdr>
            <w:top w:val="none" w:sz="0" w:space="0" w:color="auto"/>
            <w:left w:val="none" w:sz="0" w:space="0" w:color="auto"/>
            <w:bottom w:val="none" w:sz="0" w:space="0" w:color="auto"/>
            <w:right w:val="none" w:sz="0" w:space="0" w:color="auto"/>
          </w:divBdr>
          <w:divsChild>
            <w:div w:id="782576825">
              <w:marLeft w:val="0"/>
              <w:marRight w:val="0"/>
              <w:marTop w:val="0"/>
              <w:marBottom w:val="0"/>
              <w:divBdr>
                <w:top w:val="none" w:sz="0" w:space="0" w:color="auto"/>
                <w:left w:val="none" w:sz="0" w:space="0" w:color="auto"/>
                <w:bottom w:val="none" w:sz="0" w:space="0" w:color="auto"/>
                <w:right w:val="none" w:sz="0" w:space="0" w:color="auto"/>
              </w:divBdr>
            </w:div>
            <w:div w:id="868375319">
              <w:marLeft w:val="0"/>
              <w:marRight w:val="0"/>
              <w:marTop w:val="0"/>
              <w:marBottom w:val="0"/>
              <w:divBdr>
                <w:top w:val="none" w:sz="0" w:space="0" w:color="auto"/>
                <w:left w:val="none" w:sz="0" w:space="0" w:color="auto"/>
                <w:bottom w:val="none" w:sz="0" w:space="0" w:color="auto"/>
                <w:right w:val="none" w:sz="0" w:space="0" w:color="auto"/>
              </w:divBdr>
            </w:div>
            <w:div w:id="933778874">
              <w:marLeft w:val="0"/>
              <w:marRight w:val="0"/>
              <w:marTop w:val="0"/>
              <w:marBottom w:val="0"/>
              <w:divBdr>
                <w:top w:val="none" w:sz="0" w:space="0" w:color="auto"/>
                <w:left w:val="none" w:sz="0" w:space="0" w:color="auto"/>
                <w:bottom w:val="none" w:sz="0" w:space="0" w:color="auto"/>
                <w:right w:val="none" w:sz="0" w:space="0" w:color="auto"/>
              </w:divBdr>
            </w:div>
            <w:div w:id="184643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308771">
      <w:bodyDiv w:val="1"/>
      <w:marLeft w:val="0"/>
      <w:marRight w:val="0"/>
      <w:marTop w:val="0"/>
      <w:marBottom w:val="0"/>
      <w:divBdr>
        <w:top w:val="none" w:sz="0" w:space="0" w:color="auto"/>
        <w:left w:val="none" w:sz="0" w:space="0" w:color="auto"/>
        <w:bottom w:val="none" w:sz="0" w:space="0" w:color="auto"/>
        <w:right w:val="none" w:sz="0" w:space="0" w:color="auto"/>
      </w:divBdr>
      <w:divsChild>
        <w:div w:id="311909349">
          <w:marLeft w:val="0"/>
          <w:marRight w:val="0"/>
          <w:marTop w:val="0"/>
          <w:marBottom w:val="0"/>
          <w:divBdr>
            <w:top w:val="none" w:sz="0" w:space="0" w:color="auto"/>
            <w:left w:val="none" w:sz="0" w:space="0" w:color="auto"/>
            <w:bottom w:val="none" w:sz="0" w:space="0" w:color="auto"/>
            <w:right w:val="none" w:sz="0" w:space="0" w:color="auto"/>
          </w:divBdr>
          <w:divsChild>
            <w:div w:id="332338441">
              <w:marLeft w:val="0"/>
              <w:marRight w:val="0"/>
              <w:marTop w:val="0"/>
              <w:marBottom w:val="0"/>
              <w:divBdr>
                <w:top w:val="none" w:sz="0" w:space="0" w:color="auto"/>
                <w:left w:val="none" w:sz="0" w:space="0" w:color="auto"/>
                <w:bottom w:val="none" w:sz="0" w:space="0" w:color="auto"/>
                <w:right w:val="none" w:sz="0" w:space="0" w:color="auto"/>
              </w:divBdr>
            </w:div>
            <w:div w:id="568930050">
              <w:marLeft w:val="0"/>
              <w:marRight w:val="0"/>
              <w:marTop w:val="0"/>
              <w:marBottom w:val="0"/>
              <w:divBdr>
                <w:top w:val="none" w:sz="0" w:space="0" w:color="auto"/>
                <w:left w:val="none" w:sz="0" w:space="0" w:color="auto"/>
                <w:bottom w:val="none" w:sz="0" w:space="0" w:color="auto"/>
                <w:right w:val="none" w:sz="0" w:space="0" w:color="auto"/>
              </w:divBdr>
            </w:div>
            <w:div w:id="1058357480">
              <w:marLeft w:val="0"/>
              <w:marRight w:val="0"/>
              <w:marTop w:val="0"/>
              <w:marBottom w:val="0"/>
              <w:divBdr>
                <w:top w:val="none" w:sz="0" w:space="0" w:color="auto"/>
                <w:left w:val="none" w:sz="0" w:space="0" w:color="auto"/>
                <w:bottom w:val="none" w:sz="0" w:space="0" w:color="auto"/>
                <w:right w:val="none" w:sz="0" w:space="0" w:color="auto"/>
              </w:divBdr>
            </w:div>
            <w:div w:id="1706252399">
              <w:marLeft w:val="0"/>
              <w:marRight w:val="0"/>
              <w:marTop w:val="0"/>
              <w:marBottom w:val="0"/>
              <w:divBdr>
                <w:top w:val="none" w:sz="0" w:space="0" w:color="auto"/>
                <w:left w:val="none" w:sz="0" w:space="0" w:color="auto"/>
                <w:bottom w:val="none" w:sz="0" w:space="0" w:color="auto"/>
                <w:right w:val="none" w:sz="0" w:space="0" w:color="auto"/>
              </w:divBdr>
            </w:div>
            <w:div w:id="213058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93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yperlink" Target="http://www.sportunterricht.de/lksport/milchsaeure07.html" TargetMode="External"/><Relationship Id="rId117" Type="http://schemas.openxmlformats.org/officeDocument/2006/relationships/hyperlink" Target="http://www.sportunterricht.de/lksport/muauf3.html" TargetMode="External"/><Relationship Id="rId21" Type="http://schemas.openxmlformats.org/officeDocument/2006/relationships/hyperlink" Target="http://www.sportunterricht.de/lksport/enerschem.html" TargetMode="External"/><Relationship Id="rId42" Type="http://schemas.openxmlformats.org/officeDocument/2006/relationships/image" Target="media/image16.png"/><Relationship Id="rId47" Type="http://schemas.openxmlformats.org/officeDocument/2006/relationships/hyperlink" Target="http://www.sportunterricht.de/lksport/nervsys1.html" TargetMode="External"/><Relationship Id="rId63" Type="http://schemas.openxmlformats.org/officeDocument/2006/relationships/image" Target="media/image18.png"/><Relationship Id="rId68" Type="http://schemas.openxmlformats.org/officeDocument/2006/relationships/image" Target="media/image20.png"/><Relationship Id="rId84" Type="http://schemas.openxmlformats.org/officeDocument/2006/relationships/hyperlink" Target="http://www.sportunterricht.de/lksport/kraftart3.html" TargetMode="External"/><Relationship Id="rId89" Type="http://schemas.openxmlformats.org/officeDocument/2006/relationships/image" Target="media/image25.png"/><Relationship Id="rId112" Type="http://schemas.openxmlformats.org/officeDocument/2006/relationships/hyperlink" Target="http://www.sportunterricht.de/lksport/fasertyp1.html" TargetMode="External"/><Relationship Id="rId133" Type="http://schemas.openxmlformats.org/officeDocument/2006/relationships/image" Target="media/image39.png"/><Relationship Id="rId138" Type="http://schemas.openxmlformats.org/officeDocument/2006/relationships/hyperlink" Target="http://www.sportunterricht.de/lksport/intermusk.html" TargetMode="External"/><Relationship Id="rId154" Type="http://schemas.openxmlformats.org/officeDocument/2006/relationships/hyperlink" Target="http://www.sportpaedagogik-sb.de/pdf/Effektivitaet.pdf" TargetMode="External"/><Relationship Id="rId159" Type="http://schemas.openxmlformats.org/officeDocument/2006/relationships/hyperlink" Target="http://www.sportunterricht.de/lksport/hirtz.html" TargetMode="External"/><Relationship Id="rId175" Type="http://schemas.openxmlformats.org/officeDocument/2006/relationships/fontTable" Target="fontTable.xml"/><Relationship Id="rId170" Type="http://schemas.openxmlformats.org/officeDocument/2006/relationships/image" Target="media/image46.png"/><Relationship Id="rId16" Type="http://schemas.openxmlformats.org/officeDocument/2006/relationships/image" Target="media/image7.emf"/><Relationship Id="rId107" Type="http://schemas.openxmlformats.org/officeDocument/2006/relationships/hyperlink" Target="http://www.fitnessonline.at/wissen/" TargetMode="External"/><Relationship Id="rId11" Type="http://schemas.openxmlformats.org/officeDocument/2006/relationships/image" Target="media/image2.png"/><Relationship Id="rId32" Type="http://schemas.openxmlformats.org/officeDocument/2006/relationships/image" Target="media/image11.png"/><Relationship Id="rId37" Type="http://schemas.openxmlformats.org/officeDocument/2006/relationships/image" Target="media/image14.png"/><Relationship Id="rId53" Type="http://schemas.openxmlformats.org/officeDocument/2006/relationships/hyperlink" Target="http://www.sportunterricht.de/lksport/blutgefaes.html" TargetMode="External"/><Relationship Id="rId58" Type="http://schemas.openxmlformats.org/officeDocument/2006/relationships/hyperlink" Target="http://www.sportunterricht.de/lksport/stoffw.html" TargetMode="External"/><Relationship Id="rId74" Type="http://schemas.openxmlformats.org/officeDocument/2006/relationships/hyperlink" Target="http://www.sportunterricht.de/lksport/motoeinheit.html" TargetMode="External"/><Relationship Id="rId79" Type="http://schemas.openxmlformats.org/officeDocument/2006/relationships/hyperlink" Target="http://www.sportunterricht.de/lksport/muzusamm.html" TargetMode="External"/><Relationship Id="rId102" Type="http://schemas.openxmlformats.org/officeDocument/2006/relationships/image" Target="media/image32.jpeg"/><Relationship Id="rId123" Type="http://schemas.openxmlformats.org/officeDocument/2006/relationships/image" Target="http://www.sportunterricht.de/lksport/1x1.gif" TargetMode="External"/><Relationship Id="rId128" Type="http://schemas.openxmlformats.org/officeDocument/2006/relationships/hyperlink" Target="http://www.sportunterricht.de/lksport/motge.html" TargetMode="External"/><Relationship Id="rId144" Type="http://schemas.openxmlformats.org/officeDocument/2006/relationships/hyperlink" Target="http://www.sportunterricht.de/lksport/bewegappa.html" TargetMode="External"/><Relationship Id="rId149" Type="http://schemas.openxmlformats.org/officeDocument/2006/relationships/hyperlink" Target="http://www.sportunterricht.de/lksport/arbweis.html" TargetMode="External"/><Relationship Id="rId5" Type="http://schemas.openxmlformats.org/officeDocument/2006/relationships/settings" Target="settings.xml"/><Relationship Id="rId90" Type="http://schemas.openxmlformats.org/officeDocument/2006/relationships/hyperlink" Target="http://www.sportunterricht.de/lksport/autonomgr.html" TargetMode="External"/><Relationship Id="rId95" Type="http://schemas.openxmlformats.org/officeDocument/2006/relationships/hyperlink" Target="http://www.sportunterricht.de/lksport/arbweis.html" TargetMode="External"/><Relationship Id="rId160" Type="http://schemas.openxmlformats.org/officeDocument/2006/relationships/hyperlink" Target="http://www.sportunterricht.de/lksport/motge.html" TargetMode="External"/><Relationship Id="rId165" Type="http://schemas.openxmlformats.org/officeDocument/2006/relationships/hyperlink" Target="http://www.sportunterricht.de/lksport/kleinhirnextra.html" TargetMode="External"/><Relationship Id="rId22" Type="http://schemas.openxmlformats.org/officeDocument/2006/relationships/hyperlink" Target="http://www.sportunterricht.de/lksport/enerschem.html" TargetMode="External"/><Relationship Id="rId27" Type="http://schemas.openxmlformats.org/officeDocument/2006/relationships/hyperlink" Target="http://www.sportunterricht.de/lksport/kraftnahrung1.html" TargetMode="External"/><Relationship Id="rId43" Type="http://schemas.openxmlformats.org/officeDocument/2006/relationships/hyperlink" Target="http://www.sportunterricht.de/lksport/skelett.html" TargetMode="External"/><Relationship Id="rId48" Type="http://schemas.openxmlformats.org/officeDocument/2006/relationships/hyperlink" Target="http://www.sportunterricht.de/lksport/muskeln.html" TargetMode="External"/><Relationship Id="rId64" Type="http://schemas.openxmlformats.org/officeDocument/2006/relationships/hyperlink" Target="http://www.sportunterricht.de/lksport/muskaufbau.html" TargetMode="External"/><Relationship Id="rId69" Type="http://schemas.openxmlformats.org/officeDocument/2006/relationships/image" Target="media/image21.png"/><Relationship Id="rId113" Type="http://schemas.openxmlformats.org/officeDocument/2006/relationships/hyperlink" Target="http://www.sportunterricht.de/lksport/motoeinheit.html" TargetMode="External"/><Relationship Id="rId118" Type="http://schemas.openxmlformats.org/officeDocument/2006/relationships/hyperlink" Target="http://www.sportunterricht.de/lksport/muauf3b.html" TargetMode="External"/><Relationship Id="rId134" Type="http://schemas.openxmlformats.org/officeDocument/2006/relationships/image" Target="media/image40.png"/><Relationship Id="rId139" Type="http://schemas.openxmlformats.org/officeDocument/2006/relationships/hyperlink" Target="http://www.sportunterricht.de/lksport/wasausd1.html" TargetMode="External"/><Relationship Id="rId80" Type="http://schemas.openxmlformats.org/officeDocument/2006/relationships/hyperlink" Target="http://www.sportunterricht.de/lksport/ueberkond.html" TargetMode="External"/><Relationship Id="rId85" Type="http://schemas.openxmlformats.org/officeDocument/2006/relationships/hyperlink" Target="http://www.sportunterricht.de/lksport/kraftsto.html" TargetMode="External"/><Relationship Id="rId150" Type="http://schemas.openxmlformats.org/officeDocument/2006/relationships/image" Target="media/image41.png"/><Relationship Id="rId155" Type="http://schemas.openxmlformats.org/officeDocument/2006/relationships/image" Target="media/image43.png"/><Relationship Id="rId171" Type="http://schemas.openxmlformats.org/officeDocument/2006/relationships/image" Target="media/image47.png"/><Relationship Id="rId176" Type="http://schemas.openxmlformats.org/officeDocument/2006/relationships/theme" Target="theme/theme1.xml"/><Relationship Id="rId12" Type="http://schemas.openxmlformats.org/officeDocument/2006/relationships/image" Target="media/image3.png"/><Relationship Id="rId17" Type="http://schemas.openxmlformats.org/officeDocument/2006/relationships/hyperlink" Target="file:///E:\sportunterricht.de\enerschem.html" TargetMode="External"/><Relationship Id="rId33" Type="http://schemas.openxmlformats.org/officeDocument/2006/relationships/image" Target="media/image12.png"/><Relationship Id="rId38" Type="http://schemas.openxmlformats.org/officeDocument/2006/relationships/image" Target="media/image15.png"/><Relationship Id="rId59" Type="http://schemas.openxmlformats.org/officeDocument/2006/relationships/hyperlink" Target="http://www.sportunterricht.de/lksport/stoff3.html" TargetMode="External"/><Relationship Id="rId103" Type="http://schemas.openxmlformats.org/officeDocument/2006/relationships/image" Target="media/image33.jpeg"/><Relationship Id="rId108" Type="http://schemas.openxmlformats.org/officeDocument/2006/relationships/hyperlink" Target="http://www.sportunterricht.de/lksport/mechkra.html" TargetMode="External"/><Relationship Id="rId124" Type="http://schemas.openxmlformats.org/officeDocument/2006/relationships/hyperlink" Target="http://www.sportunterricht.de/lksport/ernae3.html" TargetMode="External"/><Relationship Id="rId129" Type="http://schemas.openxmlformats.org/officeDocument/2006/relationships/hyperlink" Target="http://www.sportunterricht.de/lksport/bewegt1.html" TargetMode="External"/><Relationship Id="rId54" Type="http://schemas.openxmlformats.org/officeDocument/2006/relationships/hyperlink" Target="http://www.sportunterricht.de/lksport/znsbeweg.html" TargetMode="External"/><Relationship Id="rId70" Type="http://schemas.openxmlformats.org/officeDocument/2006/relationships/hyperlink" Target="http://www.sportunterricht.de/lksport/sehne.html" TargetMode="External"/><Relationship Id="rId75" Type="http://schemas.openxmlformats.org/officeDocument/2006/relationships/image" Target="media/image23.png"/><Relationship Id="rId91" Type="http://schemas.openxmlformats.org/officeDocument/2006/relationships/hyperlink" Target="http://www.sportunterricht.de/lksport/muauf3.html" TargetMode="External"/><Relationship Id="rId96" Type="http://schemas.openxmlformats.org/officeDocument/2006/relationships/hyperlink" Target="http://www.sportunterricht.de/lksport/progressiveb.html" TargetMode="External"/><Relationship Id="rId140" Type="http://schemas.openxmlformats.org/officeDocument/2006/relationships/hyperlink" Target="http://www.sportunterricht.de/lksport/motge.html" TargetMode="External"/><Relationship Id="rId145" Type="http://schemas.openxmlformats.org/officeDocument/2006/relationships/hyperlink" Target="http://www.sportunterricht.de/lksport/intermusk.html" TargetMode="External"/><Relationship Id="rId161" Type="http://schemas.openxmlformats.org/officeDocument/2006/relationships/hyperlink" Target="http://www.sportunterricht.de/lksport/znsbeweg.html" TargetMode="External"/><Relationship Id="rId166" Type="http://schemas.openxmlformats.org/officeDocument/2006/relationships/hyperlink" Target="http://www.sportunterricht.de/lksport/muskeln.html"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sportunterricht.de/lksport/blut1.html" TargetMode="External"/><Relationship Id="rId28" Type="http://schemas.openxmlformats.org/officeDocument/2006/relationships/image" Target="media/image9.png"/><Relationship Id="rId49" Type="http://schemas.openxmlformats.org/officeDocument/2006/relationships/hyperlink" Target="http://www.sportunterricht.de/lksport/sehne.html" TargetMode="External"/><Relationship Id="rId114" Type="http://schemas.openxmlformats.org/officeDocument/2006/relationships/hyperlink" Target="http://www.sportunterricht.de/lksport/muauf3b.html" TargetMode="External"/><Relationship Id="rId119" Type="http://schemas.openxmlformats.org/officeDocument/2006/relationships/hyperlink" Target="http://www.sportunterricht.de/lksport/ernae3.html" TargetMode="External"/><Relationship Id="rId10" Type="http://schemas.openxmlformats.org/officeDocument/2006/relationships/hyperlink" Target="http://www.sportunterricht.de/lksport/belanf1.html" TargetMode="External"/><Relationship Id="rId31" Type="http://schemas.openxmlformats.org/officeDocument/2006/relationships/hyperlink" Target="http://www.sportunterricht.de/lksport/milchsaeure07.html" TargetMode="External"/><Relationship Id="rId44" Type="http://schemas.openxmlformats.org/officeDocument/2006/relationships/hyperlink" Target="http://www.sportunterricht.de/lksport/muskel5.html" TargetMode="External"/><Relationship Id="rId52" Type="http://schemas.openxmlformats.org/officeDocument/2006/relationships/image" Target="media/image17.png"/><Relationship Id="rId60" Type="http://schemas.openxmlformats.org/officeDocument/2006/relationships/hyperlink" Target="http://www.sportunterricht.de/lksport/atp.html" TargetMode="External"/><Relationship Id="rId65" Type="http://schemas.openxmlformats.org/officeDocument/2006/relationships/hyperlink" Target="http://www.sportunterricht.de/lksport/muskel5.html" TargetMode="External"/><Relationship Id="rId73" Type="http://schemas.openxmlformats.org/officeDocument/2006/relationships/hyperlink" Target="http://www.sportunterricht.de/lksport/dopestimu1.html" TargetMode="External"/><Relationship Id="rId78" Type="http://schemas.openxmlformats.org/officeDocument/2006/relationships/hyperlink" Target="http://www.sportunterricht.de/lksport/motoeinheit.html" TargetMode="External"/><Relationship Id="rId81" Type="http://schemas.openxmlformats.org/officeDocument/2006/relationships/hyperlink" Target="http://www.sportunterricht.de/lksport/kraftart3.html" TargetMode="External"/><Relationship Id="rId86" Type="http://schemas.openxmlformats.org/officeDocument/2006/relationships/hyperlink" Target="http://www.sportunterricht.de/lksport/arbweis.html" TargetMode="External"/><Relationship Id="rId94" Type="http://schemas.openxmlformats.org/officeDocument/2006/relationships/hyperlink" Target="http://www.sportunterricht.de/lksport/arbweis.html" TargetMode="External"/><Relationship Id="rId99" Type="http://schemas.openxmlformats.org/officeDocument/2006/relationships/image" Target="media/image29.jpeg"/><Relationship Id="rId101" Type="http://schemas.openxmlformats.org/officeDocument/2006/relationships/image" Target="media/image31.jpeg"/><Relationship Id="rId122" Type="http://schemas.openxmlformats.org/officeDocument/2006/relationships/image" Target="media/image37.gif"/><Relationship Id="rId130" Type="http://schemas.openxmlformats.org/officeDocument/2006/relationships/hyperlink" Target="http://www.sportunterricht.de/lksport/wasausd1.html" TargetMode="External"/><Relationship Id="rId135" Type="http://schemas.openxmlformats.org/officeDocument/2006/relationships/hyperlink" Target="http://www.sportunterricht.de/lksport/atp.html" TargetMode="External"/><Relationship Id="rId143" Type="http://schemas.openxmlformats.org/officeDocument/2006/relationships/hyperlink" Target="http://www.sportunterricht.de/lksport/intermusk.html" TargetMode="External"/><Relationship Id="rId148" Type="http://schemas.openxmlformats.org/officeDocument/2006/relationships/hyperlink" Target="http://www.sportunterricht.de/lksport/knogelenk.html" TargetMode="External"/><Relationship Id="rId151" Type="http://schemas.openxmlformats.org/officeDocument/2006/relationships/hyperlink" Target="http://www.sportunterricht.de/lksport/strech2.html" TargetMode="External"/><Relationship Id="rId156" Type="http://schemas.openxmlformats.org/officeDocument/2006/relationships/image" Target="media/image44.png"/><Relationship Id="rId164" Type="http://schemas.openxmlformats.org/officeDocument/2006/relationships/hyperlink" Target="http://www.sportunterricht.de/lksport/znsbeweg.html" TargetMode="External"/><Relationship Id="rId169" Type="http://schemas.openxmlformats.org/officeDocument/2006/relationships/hyperlink" Target="http://www.sportunterricht.de/lksport/gehirn3.html" TargetMode="External"/><Relationship Id="rId4" Type="http://schemas.microsoft.com/office/2007/relationships/stylesWithEffects" Target="stylesWithEffects.xml"/><Relationship Id="rId9" Type="http://schemas.openxmlformats.org/officeDocument/2006/relationships/image" Target="media/image1.png"/><Relationship Id="rId172" Type="http://schemas.openxmlformats.org/officeDocument/2006/relationships/image" Target="media/image48.png"/><Relationship Id="rId13" Type="http://schemas.openxmlformats.org/officeDocument/2006/relationships/image" Target="media/image4.png"/><Relationship Id="rId18" Type="http://schemas.openxmlformats.org/officeDocument/2006/relationships/hyperlink" Target="file:///E:\sportunterricht.de\enerschem.html" TargetMode="External"/><Relationship Id="rId39" Type="http://schemas.openxmlformats.org/officeDocument/2006/relationships/hyperlink" Target="file:///E:\sportunterricht.de\herzleist1.html" TargetMode="External"/><Relationship Id="rId109" Type="http://schemas.openxmlformats.org/officeDocument/2006/relationships/hyperlink" Target="http://www.sportunterricht.de/lksport/feinmusk.html" TargetMode="External"/><Relationship Id="rId34" Type="http://schemas.openxmlformats.org/officeDocument/2006/relationships/image" Target="media/image13.png"/><Relationship Id="rId50" Type="http://schemas.openxmlformats.org/officeDocument/2006/relationships/hyperlink" Target="http://www.sportunterricht.de/lksport/anta.html" TargetMode="External"/><Relationship Id="rId55" Type="http://schemas.openxmlformats.org/officeDocument/2006/relationships/hyperlink" Target="http://www.sportunterricht.de/lksport/blutgefaes.html" TargetMode="External"/><Relationship Id="rId76" Type="http://schemas.openxmlformats.org/officeDocument/2006/relationships/hyperlink" Target="http://www.sportunterricht.de/lksport/znsbeweg.html" TargetMode="External"/><Relationship Id="rId97" Type="http://schemas.openxmlformats.org/officeDocument/2006/relationships/image" Target="media/image27.jpeg"/><Relationship Id="rId104" Type="http://schemas.openxmlformats.org/officeDocument/2006/relationships/image" Target="media/image34.png"/><Relationship Id="rId120" Type="http://schemas.openxmlformats.org/officeDocument/2006/relationships/image" Target="media/image36.gif"/><Relationship Id="rId125" Type="http://schemas.openxmlformats.org/officeDocument/2006/relationships/hyperlink" Target="http://www.sportunterricht.de/lksport/stoff3.html" TargetMode="External"/><Relationship Id="rId141" Type="http://schemas.openxmlformats.org/officeDocument/2006/relationships/hyperlink" Target="http://www.sportunterricht.de/lksport/bewegappa.html" TargetMode="External"/><Relationship Id="rId146" Type="http://schemas.openxmlformats.org/officeDocument/2006/relationships/hyperlink" Target="http://www.sportunterricht.de/lksport/muskeln.html" TargetMode="External"/><Relationship Id="rId167" Type="http://schemas.openxmlformats.org/officeDocument/2006/relationships/hyperlink" Target="http://www.sportunterricht.de/lksport/koord1.html" TargetMode="External"/><Relationship Id="rId7" Type="http://schemas.openxmlformats.org/officeDocument/2006/relationships/footnotes" Target="footnotes.xml"/><Relationship Id="rId71" Type="http://schemas.openxmlformats.org/officeDocument/2006/relationships/image" Target="media/image22.png"/><Relationship Id="rId92" Type="http://schemas.openxmlformats.org/officeDocument/2006/relationships/image" Target="media/image26.png"/><Relationship Id="rId162" Type="http://schemas.openxmlformats.org/officeDocument/2006/relationships/image" Target="media/image45.png"/><Relationship Id="rId2" Type="http://schemas.openxmlformats.org/officeDocument/2006/relationships/numbering" Target="numbering.xml"/><Relationship Id="rId29" Type="http://schemas.openxmlformats.org/officeDocument/2006/relationships/hyperlink" Target="http://www.sportunterricht.de/lksport/mito1.html" TargetMode="External"/><Relationship Id="rId24" Type="http://schemas.openxmlformats.org/officeDocument/2006/relationships/hyperlink" Target="http://www.sportunterricht.de/lksport/mito1.html" TargetMode="External"/><Relationship Id="rId40" Type="http://schemas.openxmlformats.org/officeDocument/2006/relationships/footer" Target="footer1.xml"/><Relationship Id="rId45" Type="http://schemas.openxmlformats.org/officeDocument/2006/relationships/hyperlink" Target="http://www.sportunterricht.de/lksport/knogelenk.html" TargetMode="External"/><Relationship Id="rId66" Type="http://schemas.openxmlformats.org/officeDocument/2006/relationships/hyperlink" Target="http://www.sportunterricht.de/lksport/muskaufbau.html" TargetMode="External"/><Relationship Id="rId87" Type="http://schemas.openxmlformats.org/officeDocument/2006/relationships/hyperlink" Target="http://www.sportunterricht.de/lksport/kraftart3.html" TargetMode="External"/><Relationship Id="rId110" Type="http://schemas.openxmlformats.org/officeDocument/2006/relationships/hyperlink" Target="http://www.sportunterricht.de/lksport/muskel5.html" TargetMode="External"/><Relationship Id="rId115" Type="http://schemas.openxmlformats.org/officeDocument/2006/relationships/image" Target="media/image35.png"/><Relationship Id="rId131" Type="http://schemas.openxmlformats.org/officeDocument/2006/relationships/image" Target="media/image38.jpeg"/><Relationship Id="rId136" Type="http://schemas.openxmlformats.org/officeDocument/2006/relationships/hyperlink" Target="http://www.sportunterricht.de/lksport/belmerkmale.html" TargetMode="External"/><Relationship Id="rId157" Type="http://schemas.openxmlformats.org/officeDocument/2006/relationships/hyperlink" Target="http://www.sportunterricht.de/lksport/nervsys1.html" TargetMode="External"/><Relationship Id="rId61" Type="http://schemas.openxmlformats.org/officeDocument/2006/relationships/hyperlink" Target="http://www.sportunterricht.de/lksport/atp.html" TargetMode="External"/><Relationship Id="rId82" Type="http://schemas.openxmlformats.org/officeDocument/2006/relationships/hyperlink" Target="http://www.sportunterricht.de/lksport/muauf3.html" TargetMode="External"/><Relationship Id="rId152" Type="http://schemas.openxmlformats.org/officeDocument/2006/relationships/image" Target="media/image42.png"/><Relationship Id="rId173" Type="http://schemas.openxmlformats.org/officeDocument/2006/relationships/hyperlink" Target="http://www.sportunterricht.de/lksport/reaff.html" TargetMode="External"/><Relationship Id="rId19" Type="http://schemas.openxmlformats.org/officeDocument/2006/relationships/image" Target="media/image8.png"/><Relationship Id="rId14" Type="http://schemas.openxmlformats.org/officeDocument/2006/relationships/image" Target="media/image5.png"/><Relationship Id="rId30" Type="http://schemas.openxmlformats.org/officeDocument/2006/relationships/image" Target="media/image10.png"/><Relationship Id="rId35" Type="http://schemas.openxmlformats.org/officeDocument/2006/relationships/hyperlink" Target="http://www.sportunterricht.de/lksport/stoff3.html" TargetMode="External"/><Relationship Id="rId56" Type="http://schemas.openxmlformats.org/officeDocument/2006/relationships/hyperlink" Target="http://www.sportunterricht.de/lksport/mito1.html" TargetMode="External"/><Relationship Id="rId77" Type="http://schemas.openxmlformats.org/officeDocument/2006/relationships/hyperlink" Target="http://www.sportunterricht.de/lksport/bewegappa.html" TargetMode="External"/><Relationship Id="rId100" Type="http://schemas.openxmlformats.org/officeDocument/2006/relationships/image" Target="media/image30.jpeg"/><Relationship Id="rId105" Type="http://schemas.openxmlformats.org/officeDocument/2006/relationships/hyperlink" Target="http://www.active-online.ch/v5/direkt/blau/deutsch/pdf_uebungen/basisprogramm_d.pdf" TargetMode="External"/><Relationship Id="rId126" Type="http://schemas.openxmlformats.org/officeDocument/2006/relationships/hyperlink" Target="http://www.sportunterricht.de/lksport/kraftart.html" TargetMode="External"/><Relationship Id="rId147" Type="http://schemas.openxmlformats.org/officeDocument/2006/relationships/hyperlink" Target="http://www.sportunterricht.de/lksport/kraftart.html" TargetMode="External"/><Relationship Id="rId168" Type="http://schemas.openxmlformats.org/officeDocument/2006/relationships/hyperlink" Target="http://www.sportunterricht.de/lksport/kleinhirnextra.html" TargetMode="External"/><Relationship Id="rId8" Type="http://schemas.openxmlformats.org/officeDocument/2006/relationships/endnotes" Target="endnotes.xml"/><Relationship Id="rId51" Type="http://schemas.openxmlformats.org/officeDocument/2006/relationships/hyperlink" Target="http://www.sportunterricht.de/lksport/muskaufbau.html" TargetMode="External"/><Relationship Id="rId72" Type="http://schemas.openxmlformats.org/officeDocument/2006/relationships/hyperlink" Target="http://www.sportunterricht.de/lksport/muskel5.html" TargetMode="External"/><Relationship Id="rId93" Type="http://schemas.openxmlformats.org/officeDocument/2006/relationships/hyperlink" Target="http://www.sportunterricht.de/lksport/kraftart.html" TargetMode="External"/><Relationship Id="rId98" Type="http://schemas.openxmlformats.org/officeDocument/2006/relationships/image" Target="media/image28.jpeg"/><Relationship Id="rId121" Type="http://schemas.openxmlformats.org/officeDocument/2006/relationships/image" Target="http://www.sportunterricht.de/lksport/ernae7.gif" TargetMode="External"/><Relationship Id="rId142" Type="http://schemas.openxmlformats.org/officeDocument/2006/relationships/hyperlink" Target="http://www.sportunterricht.de/lksport/kraftart.html" TargetMode="External"/><Relationship Id="rId163" Type="http://schemas.openxmlformats.org/officeDocument/2006/relationships/hyperlink" Target="http://www.sportunterricht.de/lksport/znsbeweg.html" TargetMode="External"/><Relationship Id="rId3" Type="http://schemas.openxmlformats.org/officeDocument/2006/relationships/styles" Target="styles.xml"/><Relationship Id="rId25" Type="http://schemas.openxmlformats.org/officeDocument/2006/relationships/hyperlink" Target="http://www.sportunterricht.de/lksport/atp.html" TargetMode="External"/><Relationship Id="rId46" Type="http://schemas.openxmlformats.org/officeDocument/2006/relationships/hyperlink" Target="http://www.sportunterricht.de/lksport/anta.html" TargetMode="External"/><Relationship Id="rId67" Type="http://schemas.openxmlformats.org/officeDocument/2006/relationships/image" Target="media/image19.gif"/><Relationship Id="rId116" Type="http://schemas.openxmlformats.org/officeDocument/2006/relationships/hyperlink" Target="http://www.sportunterricht.de/lksport/muauf3.html" TargetMode="External"/><Relationship Id="rId137" Type="http://schemas.openxmlformats.org/officeDocument/2006/relationships/hyperlink" Target="http://www.sportunterricht.de/lksport/muzusamm.html" TargetMode="External"/><Relationship Id="rId158" Type="http://schemas.openxmlformats.org/officeDocument/2006/relationships/hyperlink" Target="http://www.sportunterricht.de/lksport/muskeln.html" TargetMode="External"/><Relationship Id="rId20" Type="http://schemas.openxmlformats.org/officeDocument/2006/relationships/hyperlink" Target="http://www.sportunterricht.de/lksport/atp.html" TargetMode="External"/><Relationship Id="rId41" Type="http://schemas.openxmlformats.org/officeDocument/2006/relationships/footer" Target="footer2.xml"/><Relationship Id="rId62" Type="http://schemas.openxmlformats.org/officeDocument/2006/relationships/hyperlink" Target="http://www.sportunterricht.de/lksport/znsbeweg.html" TargetMode="External"/><Relationship Id="rId83" Type="http://schemas.openxmlformats.org/officeDocument/2006/relationships/hyperlink" Target="http://www.sportunterricht.de/lksport/kraftart3.html" TargetMode="External"/><Relationship Id="rId88" Type="http://schemas.openxmlformats.org/officeDocument/2006/relationships/image" Target="media/image24.gif"/><Relationship Id="rId111" Type="http://schemas.openxmlformats.org/officeDocument/2006/relationships/hyperlink" Target="http://www.sportunterricht.de/lksport/nervsys1.html" TargetMode="External"/><Relationship Id="rId132" Type="http://schemas.openxmlformats.org/officeDocument/2006/relationships/hyperlink" Target="http://www.uni-greifswald.de/~sport/Lehrmaterialien/Bewegungs_Trainingswissenschaft/Schnelligkeit_Schnelligkeitstrainings.pdf" TargetMode="External"/><Relationship Id="rId153" Type="http://schemas.openxmlformats.org/officeDocument/2006/relationships/hyperlink" Target="http://www.sportunterricht.de/lksport/neueerk.PDF" TargetMode="External"/><Relationship Id="rId174" Type="http://schemas.openxmlformats.org/officeDocument/2006/relationships/hyperlink" Target="http://www.sportunterricht.de/" TargetMode="External"/><Relationship Id="rId15" Type="http://schemas.openxmlformats.org/officeDocument/2006/relationships/image" Target="media/image6.emf"/><Relationship Id="rId36" Type="http://schemas.openxmlformats.org/officeDocument/2006/relationships/hyperlink" Target="http://www.sportunterricht.de/lksport/hkssystem1.html" TargetMode="External"/><Relationship Id="rId57" Type="http://schemas.openxmlformats.org/officeDocument/2006/relationships/hyperlink" Target="http://www.sportunterricht.de/lksport/atp.html" TargetMode="External"/><Relationship Id="rId106" Type="http://schemas.openxmlformats.org/officeDocument/2006/relationships/hyperlink" Target="http://de.fitness.com/exercise/workout/" TargetMode="External"/><Relationship Id="rId127" Type="http://schemas.openxmlformats.org/officeDocument/2006/relationships/hyperlink" Target="http://www.sportunterricht.de/lksport/motge.html"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956819-19BF-42A5-A8C2-A07D4A80B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13196</Words>
  <Characters>83139</Characters>
  <Application>Microsoft Office Word</Application>
  <DocSecurity>0</DocSecurity>
  <Lines>692</Lines>
  <Paragraphs>192</Paragraphs>
  <ScaleCrop>false</ScaleCrop>
  <HeadingPairs>
    <vt:vector size="2" baseType="variant">
      <vt:variant>
        <vt:lpstr>Titel</vt:lpstr>
      </vt:variant>
      <vt:variant>
        <vt:i4>1</vt:i4>
      </vt:variant>
    </vt:vector>
  </HeadingPairs>
  <TitlesOfParts>
    <vt:vector size="1" baseType="lpstr">
      <vt:lpstr>Motorische Grundeigenschaften Biologische Grundlagen</vt:lpstr>
    </vt:vector>
  </TitlesOfParts>
  <Company>Ich AG</Company>
  <LinksUpToDate>false</LinksUpToDate>
  <CharactersWithSpaces>96143</CharactersWithSpaces>
  <SharedDoc>false</SharedDoc>
  <HLinks>
    <vt:vector size="702" baseType="variant">
      <vt:variant>
        <vt:i4>6684779</vt:i4>
      </vt:variant>
      <vt:variant>
        <vt:i4>432</vt:i4>
      </vt:variant>
      <vt:variant>
        <vt:i4>0</vt:i4>
      </vt:variant>
      <vt:variant>
        <vt:i4>5</vt:i4>
      </vt:variant>
      <vt:variant>
        <vt:lpwstr>http://www.sportunterricht.de/</vt:lpwstr>
      </vt:variant>
      <vt:variant>
        <vt:lpwstr/>
      </vt:variant>
      <vt:variant>
        <vt:i4>1376287</vt:i4>
      </vt:variant>
      <vt:variant>
        <vt:i4>429</vt:i4>
      </vt:variant>
      <vt:variant>
        <vt:i4>0</vt:i4>
      </vt:variant>
      <vt:variant>
        <vt:i4>5</vt:i4>
      </vt:variant>
      <vt:variant>
        <vt:lpwstr>http://www.sportunterricht.de/lksport/reaff.html</vt:lpwstr>
      </vt:variant>
      <vt:variant>
        <vt:lpwstr/>
      </vt:variant>
      <vt:variant>
        <vt:i4>4849752</vt:i4>
      </vt:variant>
      <vt:variant>
        <vt:i4>423</vt:i4>
      </vt:variant>
      <vt:variant>
        <vt:i4>0</vt:i4>
      </vt:variant>
      <vt:variant>
        <vt:i4>5</vt:i4>
      </vt:variant>
      <vt:variant>
        <vt:lpwstr>http://www.sportunterricht.de/lksport/kleinhirnextra.html</vt:lpwstr>
      </vt:variant>
      <vt:variant>
        <vt:lpwstr/>
      </vt:variant>
      <vt:variant>
        <vt:i4>589909</vt:i4>
      </vt:variant>
      <vt:variant>
        <vt:i4>420</vt:i4>
      </vt:variant>
      <vt:variant>
        <vt:i4>0</vt:i4>
      </vt:variant>
      <vt:variant>
        <vt:i4>5</vt:i4>
      </vt:variant>
      <vt:variant>
        <vt:lpwstr>http://www.sportunterricht.de/lksport/koord1.html</vt:lpwstr>
      </vt:variant>
      <vt:variant>
        <vt:lpwstr/>
      </vt:variant>
      <vt:variant>
        <vt:i4>6553727</vt:i4>
      </vt:variant>
      <vt:variant>
        <vt:i4>417</vt:i4>
      </vt:variant>
      <vt:variant>
        <vt:i4>0</vt:i4>
      </vt:variant>
      <vt:variant>
        <vt:i4>5</vt:i4>
      </vt:variant>
      <vt:variant>
        <vt:lpwstr>http://www.sportunterricht.de/lksport/muskeln.html</vt:lpwstr>
      </vt:variant>
      <vt:variant>
        <vt:lpwstr/>
      </vt:variant>
      <vt:variant>
        <vt:i4>4849752</vt:i4>
      </vt:variant>
      <vt:variant>
        <vt:i4>414</vt:i4>
      </vt:variant>
      <vt:variant>
        <vt:i4>0</vt:i4>
      </vt:variant>
      <vt:variant>
        <vt:i4>5</vt:i4>
      </vt:variant>
      <vt:variant>
        <vt:lpwstr>http://www.sportunterricht.de/lksport/kleinhirnextra.html</vt:lpwstr>
      </vt:variant>
      <vt:variant>
        <vt:lpwstr/>
      </vt:variant>
      <vt:variant>
        <vt:i4>3735643</vt:i4>
      </vt:variant>
      <vt:variant>
        <vt:i4>411</vt:i4>
      </vt:variant>
      <vt:variant>
        <vt:i4>0</vt:i4>
      </vt:variant>
      <vt:variant>
        <vt:i4>5</vt:i4>
      </vt:variant>
      <vt:variant>
        <vt:lpwstr>http://www.sportunterricht.de/lksport/znsbeweg.html</vt:lpwstr>
      </vt:variant>
      <vt:variant>
        <vt:lpwstr>g</vt:lpwstr>
      </vt:variant>
      <vt:variant>
        <vt:i4>3735643</vt:i4>
      </vt:variant>
      <vt:variant>
        <vt:i4>408</vt:i4>
      </vt:variant>
      <vt:variant>
        <vt:i4>0</vt:i4>
      </vt:variant>
      <vt:variant>
        <vt:i4>5</vt:i4>
      </vt:variant>
      <vt:variant>
        <vt:lpwstr>http://www.sportunterricht.de/lksport/znsbeweg.html</vt:lpwstr>
      </vt:variant>
      <vt:variant>
        <vt:lpwstr>g</vt:lpwstr>
      </vt:variant>
      <vt:variant>
        <vt:i4>3735612</vt:i4>
      </vt:variant>
      <vt:variant>
        <vt:i4>405</vt:i4>
      </vt:variant>
      <vt:variant>
        <vt:i4>0</vt:i4>
      </vt:variant>
      <vt:variant>
        <vt:i4>5</vt:i4>
      </vt:variant>
      <vt:variant>
        <vt:lpwstr>http://www.sportunterricht.de/lksport/znsbeweg.html</vt:lpwstr>
      </vt:variant>
      <vt:variant>
        <vt:lpwstr/>
      </vt:variant>
      <vt:variant>
        <vt:i4>1966102</vt:i4>
      </vt:variant>
      <vt:variant>
        <vt:i4>402</vt:i4>
      </vt:variant>
      <vt:variant>
        <vt:i4>0</vt:i4>
      </vt:variant>
      <vt:variant>
        <vt:i4>5</vt:i4>
      </vt:variant>
      <vt:variant>
        <vt:lpwstr>http://www.sportunterricht.de/lksport/motge.html</vt:lpwstr>
      </vt:variant>
      <vt:variant>
        <vt:lpwstr/>
      </vt:variant>
      <vt:variant>
        <vt:i4>720906</vt:i4>
      </vt:variant>
      <vt:variant>
        <vt:i4>399</vt:i4>
      </vt:variant>
      <vt:variant>
        <vt:i4>0</vt:i4>
      </vt:variant>
      <vt:variant>
        <vt:i4>5</vt:i4>
      </vt:variant>
      <vt:variant>
        <vt:lpwstr>http://www.sportunterricht.de/lksport/hirtz.html</vt:lpwstr>
      </vt:variant>
      <vt:variant>
        <vt:lpwstr/>
      </vt:variant>
      <vt:variant>
        <vt:i4>6553727</vt:i4>
      </vt:variant>
      <vt:variant>
        <vt:i4>396</vt:i4>
      </vt:variant>
      <vt:variant>
        <vt:i4>0</vt:i4>
      </vt:variant>
      <vt:variant>
        <vt:i4>5</vt:i4>
      </vt:variant>
      <vt:variant>
        <vt:lpwstr>http://www.sportunterricht.de/lksport/muskeln.html</vt:lpwstr>
      </vt:variant>
      <vt:variant>
        <vt:lpwstr/>
      </vt:variant>
      <vt:variant>
        <vt:i4>8257577</vt:i4>
      </vt:variant>
      <vt:variant>
        <vt:i4>393</vt:i4>
      </vt:variant>
      <vt:variant>
        <vt:i4>0</vt:i4>
      </vt:variant>
      <vt:variant>
        <vt:i4>5</vt:i4>
      </vt:variant>
      <vt:variant>
        <vt:lpwstr>http://www.sportunterricht.de/lksport/nervsys1.html</vt:lpwstr>
      </vt:variant>
      <vt:variant>
        <vt:lpwstr/>
      </vt:variant>
      <vt:variant>
        <vt:i4>6815797</vt:i4>
      </vt:variant>
      <vt:variant>
        <vt:i4>390</vt:i4>
      </vt:variant>
      <vt:variant>
        <vt:i4>0</vt:i4>
      </vt:variant>
      <vt:variant>
        <vt:i4>5</vt:i4>
      </vt:variant>
      <vt:variant>
        <vt:lpwstr>http://www.sportpaedagogik-sb.de/pdf/Effektivitaet.pdf</vt:lpwstr>
      </vt:variant>
      <vt:variant>
        <vt:lpwstr/>
      </vt:variant>
      <vt:variant>
        <vt:i4>1572874</vt:i4>
      </vt:variant>
      <vt:variant>
        <vt:i4>387</vt:i4>
      </vt:variant>
      <vt:variant>
        <vt:i4>0</vt:i4>
      </vt:variant>
      <vt:variant>
        <vt:i4>5</vt:i4>
      </vt:variant>
      <vt:variant>
        <vt:lpwstr>http://www.sportunterricht.de/lksport/neueerk.PDF</vt:lpwstr>
      </vt:variant>
      <vt:variant>
        <vt:lpwstr/>
      </vt:variant>
      <vt:variant>
        <vt:i4>7274554</vt:i4>
      </vt:variant>
      <vt:variant>
        <vt:i4>384</vt:i4>
      </vt:variant>
      <vt:variant>
        <vt:i4>0</vt:i4>
      </vt:variant>
      <vt:variant>
        <vt:i4>5</vt:i4>
      </vt:variant>
      <vt:variant>
        <vt:lpwstr>http://www.sportunterricht.de/lksport/strech2.html</vt:lpwstr>
      </vt:variant>
      <vt:variant>
        <vt:lpwstr/>
      </vt:variant>
      <vt:variant>
        <vt:i4>7995519</vt:i4>
      </vt:variant>
      <vt:variant>
        <vt:i4>378</vt:i4>
      </vt:variant>
      <vt:variant>
        <vt:i4>0</vt:i4>
      </vt:variant>
      <vt:variant>
        <vt:i4>5</vt:i4>
      </vt:variant>
      <vt:variant>
        <vt:lpwstr>http://www.sportunterricht.de/lksport/arbweis.html</vt:lpwstr>
      </vt:variant>
      <vt:variant>
        <vt:lpwstr/>
      </vt:variant>
      <vt:variant>
        <vt:i4>1900549</vt:i4>
      </vt:variant>
      <vt:variant>
        <vt:i4>375</vt:i4>
      </vt:variant>
      <vt:variant>
        <vt:i4>0</vt:i4>
      </vt:variant>
      <vt:variant>
        <vt:i4>5</vt:i4>
      </vt:variant>
      <vt:variant>
        <vt:lpwstr>http://www.sportunterricht.de/lksport/knogelenk.html</vt:lpwstr>
      </vt:variant>
      <vt:variant>
        <vt:lpwstr/>
      </vt:variant>
      <vt:variant>
        <vt:i4>2359353</vt:i4>
      </vt:variant>
      <vt:variant>
        <vt:i4>372</vt:i4>
      </vt:variant>
      <vt:variant>
        <vt:i4>0</vt:i4>
      </vt:variant>
      <vt:variant>
        <vt:i4>5</vt:i4>
      </vt:variant>
      <vt:variant>
        <vt:lpwstr>http://www.sportunterricht.de/lksport/kraftart.html</vt:lpwstr>
      </vt:variant>
      <vt:variant>
        <vt:lpwstr/>
      </vt:variant>
      <vt:variant>
        <vt:i4>6553727</vt:i4>
      </vt:variant>
      <vt:variant>
        <vt:i4>369</vt:i4>
      </vt:variant>
      <vt:variant>
        <vt:i4>0</vt:i4>
      </vt:variant>
      <vt:variant>
        <vt:i4>5</vt:i4>
      </vt:variant>
      <vt:variant>
        <vt:lpwstr>http://www.sportunterricht.de/lksport/muskeln.html</vt:lpwstr>
      </vt:variant>
      <vt:variant>
        <vt:lpwstr/>
      </vt:variant>
      <vt:variant>
        <vt:i4>196635</vt:i4>
      </vt:variant>
      <vt:variant>
        <vt:i4>366</vt:i4>
      </vt:variant>
      <vt:variant>
        <vt:i4>0</vt:i4>
      </vt:variant>
      <vt:variant>
        <vt:i4>5</vt:i4>
      </vt:variant>
      <vt:variant>
        <vt:lpwstr>http://www.sportunterricht.de/lksport/intermusk.html</vt:lpwstr>
      </vt:variant>
      <vt:variant>
        <vt:lpwstr/>
      </vt:variant>
      <vt:variant>
        <vt:i4>458761</vt:i4>
      </vt:variant>
      <vt:variant>
        <vt:i4>363</vt:i4>
      </vt:variant>
      <vt:variant>
        <vt:i4>0</vt:i4>
      </vt:variant>
      <vt:variant>
        <vt:i4>5</vt:i4>
      </vt:variant>
      <vt:variant>
        <vt:lpwstr>http://www.sportunterricht.de/lksport/bewegappa.html</vt:lpwstr>
      </vt:variant>
      <vt:variant>
        <vt:lpwstr/>
      </vt:variant>
      <vt:variant>
        <vt:i4>196635</vt:i4>
      </vt:variant>
      <vt:variant>
        <vt:i4>360</vt:i4>
      </vt:variant>
      <vt:variant>
        <vt:i4>0</vt:i4>
      </vt:variant>
      <vt:variant>
        <vt:i4>5</vt:i4>
      </vt:variant>
      <vt:variant>
        <vt:lpwstr>http://www.sportunterricht.de/lksport/intermusk.html</vt:lpwstr>
      </vt:variant>
      <vt:variant>
        <vt:lpwstr/>
      </vt:variant>
      <vt:variant>
        <vt:i4>2359353</vt:i4>
      </vt:variant>
      <vt:variant>
        <vt:i4>357</vt:i4>
      </vt:variant>
      <vt:variant>
        <vt:i4>0</vt:i4>
      </vt:variant>
      <vt:variant>
        <vt:i4>5</vt:i4>
      </vt:variant>
      <vt:variant>
        <vt:lpwstr>http://www.sportunterricht.de/lksport/kraftart.html</vt:lpwstr>
      </vt:variant>
      <vt:variant>
        <vt:lpwstr/>
      </vt:variant>
      <vt:variant>
        <vt:i4>458761</vt:i4>
      </vt:variant>
      <vt:variant>
        <vt:i4>354</vt:i4>
      </vt:variant>
      <vt:variant>
        <vt:i4>0</vt:i4>
      </vt:variant>
      <vt:variant>
        <vt:i4>5</vt:i4>
      </vt:variant>
      <vt:variant>
        <vt:lpwstr>http://www.sportunterricht.de/lksport/bewegappa.html</vt:lpwstr>
      </vt:variant>
      <vt:variant>
        <vt:lpwstr/>
      </vt:variant>
      <vt:variant>
        <vt:i4>1966102</vt:i4>
      </vt:variant>
      <vt:variant>
        <vt:i4>351</vt:i4>
      </vt:variant>
      <vt:variant>
        <vt:i4>0</vt:i4>
      </vt:variant>
      <vt:variant>
        <vt:i4>5</vt:i4>
      </vt:variant>
      <vt:variant>
        <vt:lpwstr>http://www.sportunterricht.de/lksport/motge.html</vt:lpwstr>
      </vt:variant>
      <vt:variant>
        <vt:lpwstr/>
      </vt:variant>
      <vt:variant>
        <vt:i4>1179713</vt:i4>
      </vt:variant>
      <vt:variant>
        <vt:i4>348</vt:i4>
      </vt:variant>
      <vt:variant>
        <vt:i4>0</vt:i4>
      </vt:variant>
      <vt:variant>
        <vt:i4>5</vt:i4>
      </vt:variant>
      <vt:variant>
        <vt:lpwstr>http://www.sportunterricht.de/lksport/wasausd1.html</vt:lpwstr>
      </vt:variant>
      <vt:variant>
        <vt:lpwstr>aus</vt:lpwstr>
      </vt:variant>
      <vt:variant>
        <vt:i4>196635</vt:i4>
      </vt:variant>
      <vt:variant>
        <vt:i4>345</vt:i4>
      </vt:variant>
      <vt:variant>
        <vt:i4>0</vt:i4>
      </vt:variant>
      <vt:variant>
        <vt:i4>5</vt:i4>
      </vt:variant>
      <vt:variant>
        <vt:lpwstr>http://www.sportunterricht.de/lksport/intermusk.html</vt:lpwstr>
      </vt:variant>
      <vt:variant>
        <vt:lpwstr/>
      </vt:variant>
      <vt:variant>
        <vt:i4>2687036</vt:i4>
      </vt:variant>
      <vt:variant>
        <vt:i4>342</vt:i4>
      </vt:variant>
      <vt:variant>
        <vt:i4>0</vt:i4>
      </vt:variant>
      <vt:variant>
        <vt:i4>5</vt:i4>
      </vt:variant>
      <vt:variant>
        <vt:lpwstr>http://www.sportunterricht.de/lksport/muzusamm.html</vt:lpwstr>
      </vt:variant>
      <vt:variant>
        <vt:lpwstr/>
      </vt:variant>
      <vt:variant>
        <vt:i4>7143534</vt:i4>
      </vt:variant>
      <vt:variant>
        <vt:i4>339</vt:i4>
      </vt:variant>
      <vt:variant>
        <vt:i4>0</vt:i4>
      </vt:variant>
      <vt:variant>
        <vt:i4>5</vt:i4>
      </vt:variant>
      <vt:variant>
        <vt:lpwstr>http://www.sportunterricht.de/lksport/belmerkmale.html</vt:lpwstr>
      </vt:variant>
      <vt:variant>
        <vt:lpwstr/>
      </vt:variant>
      <vt:variant>
        <vt:i4>5242888</vt:i4>
      </vt:variant>
      <vt:variant>
        <vt:i4>336</vt:i4>
      </vt:variant>
      <vt:variant>
        <vt:i4>0</vt:i4>
      </vt:variant>
      <vt:variant>
        <vt:i4>5</vt:i4>
      </vt:variant>
      <vt:variant>
        <vt:lpwstr>http://www.sportunterricht.de/lksport/atp.html</vt:lpwstr>
      </vt:variant>
      <vt:variant>
        <vt:lpwstr>s2</vt:lpwstr>
      </vt:variant>
      <vt:variant>
        <vt:i4>1310793</vt:i4>
      </vt:variant>
      <vt:variant>
        <vt:i4>333</vt:i4>
      </vt:variant>
      <vt:variant>
        <vt:i4>0</vt:i4>
      </vt:variant>
      <vt:variant>
        <vt:i4>5</vt:i4>
      </vt:variant>
      <vt:variant>
        <vt:lpwstr>http://www.uni-greifswald.de/~sport/Lehrmaterialien/Bewegungs_Trainingswissenschaft/Schnelligkeit_Schnelligkeitstrainings.pdf</vt:lpwstr>
      </vt:variant>
      <vt:variant>
        <vt:lpwstr/>
      </vt:variant>
      <vt:variant>
        <vt:i4>6750240</vt:i4>
      </vt:variant>
      <vt:variant>
        <vt:i4>318</vt:i4>
      </vt:variant>
      <vt:variant>
        <vt:i4>0</vt:i4>
      </vt:variant>
      <vt:variant>
        <vt:i4>5</vt:i4>
      </vt:variant>
      <vt:variant>
        <vt:lpwstr>http://www.sportunterricht.de/lksport/wasausd1.html</vt:lpwstr>
      </vt:variant>
      <vt:variant>
        <vt:lpwstr/>
      </vt:variant>
      <vt:variant>
        <vt:i4>6422569</vt:i4>
      </vt:variant>
      <vt:variant>
        <vt:i4>315</vt:i4>
      </vt:variant>
      <vt:variant>
        <vt:i4>0</vt:i4>
      </vt:variant>
      <vt:variant>
        <vt:i4>5</vt:i4>
      </vt:variant>
      <vt:variant>
        <vt:lpwstr>http://www.sportunterricht.de/lksport/bewegt1.html</vt:lpwstr>
      </vt:variant>
      <vt:variant>
        <vt:lpwstr/>
      </vt:variant>
      <vt:variant>
        <vt:i4>1966102</vt:i4>
      </vt:variant>
      <vt:variant>
        <vt:i4>312</vt:i4>
      </vt:variant>
      <vt:variant>
        <vt:i4>0</vt:i4>
      </vt:variant>
      <vt:variant>
        <vt:i4>5</vt:i4>
      </vt:variant>
      <vt:variant>
        <vt:lpwstr>http://www.sportunterricht.de/lksport/motge.html</vt:lpwstr>
      </vt:variant>
      <vt:variant>
        <vt:lpwstr/>
      </vt:variant>
      <vt:variant>
        <vt:i4>1966102</vt:i4>
      </vt:variant>
      <vt:variant>
        <vt:i4>309</vt:i4>
      </vt:variant>
      <vt:variant>
        <vt:i4>0</vt:i4>
      </vt:variant>
      <vt:variant>
        <vt:i4>5</vt:i4>
      </vt:variant>
      <vt:variant>
        <vt:lpwstr>http://www.sportunterricht.de/lksport/motge.html</vt:lpwstr>
      </vt:variant>
      <vt:variant>
        <vt:lpwstr/>
      </vt:variant>
      <vt:variant>
        <vt:i4>2359353</vt:i4>
      </vt:variant>
      <vt:variant>
        <vt:i4>306</vt:i4>
      </vt:variant>
      <vt:variant>
        <vt:i4>0</vt:i4>
      </vt:variant>
      <vt:variant>
        <vt:i4>5</vt:i4>
      </vt:variant>
      <vt:variant>
        <vt:lpwstr>http://www.sportunterricht.de/lksport/kraftart.html</vt:lpwstr>
      </vt:variant>
      <vt:variant>
        <vt:lpwstr/>
      </vt:variant>
      <vt:variant>
        <vt:i4>262223</vt:i4>
      </vt:variant>
      <vt:variant>
        <vt:i4>303</vt:i4>
      </vt:variant>
      <vt:variant>
        <vt:i4>0</vt:i4>
      </vt:variant>
      <vt:variant>
        <vt:i4>5</vt:i4>
      </vt:variant>
      <vt:variant>
        <vt:lpwstr>http://www.sportunterricht.de/lksport/stoff3.html</vt:lpwstr>
      </vt:variant>
      <vt:variant>
        <vt:lpwstr/>
      </vt:variant>
      <vt:variant>
        <vt:i4>327771</vt:i4>
      </vt:variant>
      <vt:variant>
        <vt:i4>300</vt:i4>
      </vt:variant>
      <vt:variant>
        <vt:i4>0</vt:i4>
      </vt:variant>
      <vt:variant>
        <vt:i4>5</vt:i4>
      </vt:variant>
      <vt:variant>
        <vt:lpwstr>http://www.sportunterricht.de/lksport/ernae3.html</vt:lpwstr>
      </vt:variant>
      <vt:variant>
        <vt:lpwstr/>
      </vt:variant>
      <vt:variant>
        <vt:i4>327771</vt:i4>
      </vt:variant>
      <vt:variant>
        <vt:i4>291</vt:i4>
      </vt:variant>
      <vt:variant>
        <vt:i4>0</vt:i4>
      </vt:variant>
      <vt:variant>
        <vt:i4>5</vt:i4>
      </vt:variant>
      <vt:variant>
        <vt:lpwstr>http://www.sportunterricht.de/lksport/ernae3.html</vt:lpwstr>
      </vt:variant>
      <vt:variant>
        <vt:lpwstr/>
      </vt:variant>
      <vt:variant>
        <vt:i4>2424930</vt:i4>
      </vt:variant>
      <vt:variant>
        <vt:i4>288</vt:i4>
      </vt:variant>
      <vt:variant>
        <vt:i4>0</vt:i4>
      </vt:variant>
      <vt:variant>
        <vt:i4>5</vt:i4>
      </vt:variant>
      <vt:variant>
        <vt:lpwstr>http://www.sportunterricht.de/lksport/muauf3b.html</vt:lpwstr>
      </vt:variant>
      <vt:variant>
        <vt:lpwstr/>
      </vt:variant>
      <vt:variant>
        <vt:i4>8192054</vt:i4>
      </vt:variant>
      <vt:variant>
        <vt:i4>285</vt:i4>
      </vt:variant>
      <vt:variant>
        <vt:i4>0</vt:i4>
      </vt:variant>
      <vt:variant>
        <vt:i4>5</vt:i4>
      </vt:variant>
      <vt:variant>
        <vt:lpwstr>http://www.sportunterricht.de/lksport/muauf3.html</vt:lpwstr>
      </vt:variant>
      <vt:variant>
        <vt:lpwstr>ik</vt:lpwstr>
      </vt:variant>
      <vt:variant>
        <vt:i4>1441875</vt:i4>
      </vt:variant>
      <vt:variant>
        <vt:i4>282</vt:i4>
      </vt:variant>
      <vt:variant>
        <vt:i4>0</vt:i4>
      </vt:variant>
      <vt:variant>
        <vt:i4>5</vt:i4>
      </vt:variant>
      <vt:variant>
        <vt:lpwstr>http://www.sportunterricht.de/lksport/muauf3.html</vt:lpwstr>
      </vt:variant>
      <vt:variant>
        <vt:lpwstr>muauf</vt:lpwstr>
      </vt:variant>
      <vt:variant>
        <vt:i4>2424930</vt:i4>
      </vt:variant>
      <vt:variant>
        <vt:i4>276</vt:i4>
      </vt:variant>
      <vt:variant>
        <vt:i4>0</vt:i4>
      </vt:variant>
      <vt:variant>
        <vt:i4>5</vt:i4>
      </vt:variant>
      <vt:variant>
        <vt:lpwstr>http://www.sportunterricht.de/lksport/muauf3b.html</vt:lpwstr>
      </vt:variant>
      <vt:variant>
        <vt:lpwstr/>
      </vt:variant>
      <vt:variant>
        <vt:i4>8257641</vt:i4>
      </vt:variant>
      <vt:variant>
        <vt:i4>273</vt:i4>
      </vt:variant>
      <vt:variant>
        <vt:i4>0</vt:i4>
      </vt:variant>
      <vt:variant>
        <vt:i4>5</vt:i4>
      </vt:variant>
      <vt:variant>
        <vt:lpwstr>http://www.sportunterricht.de/lksport/motoeinheit.html</vt:lpwstr>
      </vt:variant>
      <vt:variant>
        <vt:lpwstr/>
      </vt:variant>
      <vt:variant>
        <vt:i4>1441861</vt:i4>
      </vt:variant>
      <vt:variant>
        <vt:i4>270</vt:i4>
      </vt:variant>
      <vt:variant>
        <vt:i4>0</vt:i4>
      </vt:variant>
      <vt:variant>
        <vt:i4>5</vt:i4>
      </vt:variant>
      <vt:variant>
        <vt:lpwstr>http://www.sportunterricht.de/lksport/fasertyp1.html</vt:lpwstr>
      </vt:variant>
      <vt:variant>
        <vt:lpwstr/>
      </vt:variant>
      <vt:variant>
        <vt:i4>8257577</vt:i4>
      </vt:variant>
      <vt:variant>
        <vt:i4>267</vt:i4>
      </vt:variant>
      <vt:variant>
        <vt:i4>0</vt:i4>
      </vt:variant>
      <vt:variant>
        <vt:i4>5</vt:i4>
      </vt:variant>
      <vt:variant>
        <vt:lpwstr>http://www.sportunterricht.de/lksport/nervsys1.html</vt:lpwstr>
      </vt:variant>
      <vt:variant>
        <vt:lpwstr/>
      </vt:variant>
      <vt:variant>
        <vt:i4>6553636</vt:i4>
      </vt:variant>
      <vt:variant>
        <vt:i4>264</vt:i4>
      </vt:variant>
      <vt:variant>
        <vt:i4>0</vt:i4>
      </vt:variant>
      <vt:variant>
        <vt:i4>5</vt:i4>
      </vt:variant>
      <vt:variant>
        <vt:lpwstr>http://www.sportunterricht.de/lksport/muskel5.html</vt:lpwstr>
      </vt:variant>
      <vt:variant>
        <vt:lpwstr/>
      </vt:variant>
      <vt:variant>
        <vt:i4>3145764</vt:i4>
      </vt:variant>
      <vt:variant>
        <vt:i4>261</vt:i4>
      </vt:variant>
      <vt:variant>
        <vt:i4>0</vt:i4>
      </vt:variant>
      <vt:variant>
        <vt:i4>5</vt:i4>
      </vt:variant>
      <vt:variant>
        <vt:lpwstr>http://www.sportunterricht.de/lksport/feinmusk.html</vt:lpwstr>
      </vt:variant>
      <vt:variant>
        <vt:lpwstr/>
      </vt:variant>
      <vt:variant>
        <vt:i4>6881390</vt:i4>
      </vt:variant>
      <vt:variant>
        <vt:i4>258</vt:i4>
      </vt:variant>
      <vt:variant>
        <vt:i4>0</vt:i4>
      </vt:variant>
      <vt:variant>
        <vt:i4>5</vt:i4>
      </vt:variant>
      <vt:variant>
        <vt:lpwstr>http://www.sportunterricht.de/lksport/mechkra.html</vt:lpwstr>
      </vt:variant>
      <vt:variant>
        <vt:lpwstr/>
      </vt:variant>
      <vt:variant>
        <vt:i4>7798898</vt:i4>
      </vt:variant>
      <vt:variant>
        <vt:i4>255</vt:i4>
      </vt:variant>
      <vt:variant>
        <vt:i4>0</vt:i4>
      </vt:variant>
      <vt:variant>
        <vt:i4>5</vt:i4>
      </vt:variant>
      <vt:variant>
        <vt:lpwstr>http://www.fitnessonline.at/wissen/</vt:lpwstr>
      </vt:variant>
      <vt:variant>
        <vt:lpwstr/>
      </vt:variant>
      <vt:variant>
        <vt:i4>6488104</vt:i4>
      </vt:variant>
      <vt:variant>
        <vt:i4>252</vt:i4>
      </vt:variant>
      <vt:variant>
        <vt:i4>0</vt:i4>
      </vt:variant>
      <vt:variant>
        <vt:i4>5</vt:i4>
      </vt:variant>
      <vt:variant>
        <vt:lpwstr>http://de.fitness.com/exercise/workout/</vt:lpwstr>
      </vt:variant>
      <vt:variant>
        <vt:lpwstr/>
      </vt:variant>
      <vt:variant>
        <vt:i4>458761</vt:i4>
      </vt:variant>
      <vt:variant>
        <vt:i4>249</vt:i4>
      </vt:variant>
      <vt:variant>
        <vt:i4>0</vt:i4>
      </vt:variant>
      <vt:variant>
        <vt:i4>5</vt:i4>
      </vt:variant>
      <vt:variant>
        <vt:lpwstr>http://www.active-online.ch/v5/direkt/blau/deutsch/pdf_uebungen/basisprogramm_d.pdf</vt:lpwstr>
      </vt:variant>
      <vt:variant>
        <vt:lpwstr/>
      </vt:variant>
      <vt:variant>
        <vt:i4>3276839</vt:i4>
      </vt:variant>
      <vt:variant>
        <vt:i4>222</vt:i4>
      </vt:variant>
      <vt:variant>
        <vt:i4>0</vt:i4>
      </vt:variant>
      <vt:variant>
        <vt:i4>5</vt:i4>
      </vt:variant>
      <vt:variant>
        <vt:lpwstr>http://www.sportunterricht.de/lksport/progressiveb.html</vt:lpwstr>
      </vt:variant>
      <vt:variant>
        <vt:lpwstr/>
      </vt:variant>
      <vt:variant>
        <vt:i4>7995519</vt:i4>
      </vt:variant>
      <vt:variant>
        <vt:i4>219</vt:i4>
      </vt:variant>
      <vt:variant>
        <vt:i4>0</vt:i4>
      </vt:variant>
      <vt:variant>
        <vt:i4>5</vt:i4>
      </vt:variant>
      <vt:variant>
        <vt:lpwstr>http://www.sportunterricht.de/lksport/arbweis.html</vt:lpwstr>
      </vt:variant>
      <vt:variant>
        <vt:lpwstr/>
      </vt:variant>
      <vt:variant>
        <vt:i4>7995519</vt:i4>
      </vt:variant>
      <vt:variant>
        <vt:i4>216</vt:i4>
      </vt:variant>
      <vt:variant>
        <vt:i4>0</vt:i4>
      </vt:variant>
      <vt:variant>
        <vt:i4>5</vt:i4>
      </vt:variant>
      <vt:variant>
        <vt:lpwstr>http://www.sportunterricht.de/lksport/arbweis.html</vt:lpwstr>
      </vt:variant>
      <vt:variant>
        <vt:lpwstr/>
      </vt:variant>
      <vt:variant>
        <vt:i4>2359353</vt:i4>
      </vt:variant>
      <vt:variant>
        <vt:i4>213</vt:i4>
      </vt:variant>
      <vt:variant>
        <vt:i4>0</vt:i4>
      </vt:variant>
      <vt:variant>
        <vt:i4>5</vt:i4>
      </vt:variant>
      <vt:variant>
        <vt:lpwstr>http://www.sportunterricht.de/lksport/kraftart.html</vt:lpwstr>
      </vt:variant>
      <vt:variant>
        <vt:lpwstr/>
      </vt:variant>
      <vt:variant>
        <vt:i4>1441887</vt:i4>
      </vt:variant>
      <vt:variant>
        <vt:i4>210</vt:i4>
      </vt:variant>
      <vt:variant>
        <vt:i4>0</vt:i4>
      </vt:variant>
      <vt:variant>
        <vt:i4>5</vt:i4>
      </vt:variant>
      <vt:variant>
        <vt:lpwstr>http://www.sportunterricht.de/lksport/muauf3.html</vt:lpwstr>
      </vt:variant>
      <vt:variant>
        <vt:lpwstr/>
      </vt:variant>
      <vt:variant>
        <vt:i4>262158</vt:i4>
      </vt:variant>
      <vt:variant>
        <vt:i4>207</vt:i4>
      </vt:variant>
      <vt:variant>
        <vt:i4>0</vt:i4>
      </vt:variant>
      <vt:variant>
        <vt:i4>5</vt:i4>
      </vt:variant>
      <vt:variant>
        <vt:lpwstr>http://www.sportunterricht.de/lksport/autonomgr.html</vt:lpwstr>
      </vt:variant>
      <vt:variant>
        <vt:lpwstr/>
      </vt:variant>
      <vt:variant>
        <vt:i4>6422580</vt:i4>
      </vt:variant>
      <vt:variant>
        <vt:i4>198</vt:i4>
      </vt:variant>
      <vt:variant>
        <vt:i4>0</vt:i4>
      </vt:variant>
      <vt:variant>
        <vt:i4>5</vt:i4>
      </vt:variant>
      <vt:variant>
        <vt:lpwstr>http://www.sportunterricht.de/lksport/kraftart3.html</vt:lpwstr>
      </vt:variant>
      <vt:variant>
        <vt:lpwstr>aus</vt:lpwstr>
      </vt:variant>
      <vt:variant>
        <vt:i4>7995519</vt:i4>
      </vt:variant>
      <vt:variant>
        <vt:i4>195</vt:i4>
      </vt:variant>
      <vt:variant>
        <vt:i4>0</vt:i4>
      </vt:variant>
      <vt:variant>
        <vt:i4>5</vt:i4>
      </vt:variant>
      <vt:variant>
        <vt:lpwstr>http://www.sportunterricht.de/lksport/arbweis.html</vt:lpwstr>
      </vt:variant>
      <vt:variant>
        <vt:lpwstr/>
      </vt:variant>
      <vt:variant>
        <vt:i4>2949183</vt:i4>
      </vt:variant>
      <vt:variant>
        <vt:i4>192</vt:i4>
      </vt:variant>
      <vt:variant>
        <vt:i4>0</vt:i4>
      </vt:variant>
      <vt:variant>
        <vt:i4>5</vt:i4>
      </vt:variant>
      <vt:variant>
        <vt:lpwstr>http://www.sportunterricht.de/lksport/kraftsto.html</vt:lpwstr>
      </vt:variant>
      <vt:variant>
        <vt:lpwstr/>
      </vt:variant>
      <vt:variant>
        <vt:i4>7471143</vt:i4>
      </vt:variant>
      <vt:variant>
        <vt:i4>189</vt:i4>
      </vt:variant>
      <vt:variant>
        <vt:i4>0</vt:i4>
      </vt:variant>
      <vt:variant>
        <vt:i4>5</vt:i4>
      </vt:variant>
      <vt:variant>
        <vt:lpwstr>http://www.sportunterricht.de/lksport/kraftart3.html</vt:lpwstr>
      </vt:variant>
      <vt:variant>
        <vt:lpwstr>rea</vt:lpwstr>
      </vt:variant>
      <vt:variant>
        <vt:i4>7602214</vt:i4>
      </vt:variant>
      <vt:variant>
        <vt:i4>186</vt:i4>
      </vt:variant>
      <vt:variant>
        <vt:i4>0</vt:i4>
      </vt:variant>
      <vt:variant>
        <vt:i4>5</vt:i4>
      </vt:variant>
      <vt:variant>
        <vt:lpwstr>http://www.sportunterricht.de/lksport/kraftart3.html</vt:lpwstr>
      </vt:variant>
      <vt:variant>
        <vt:lpwstr>sch</vt:lpwstr>
      </vt:variant>
      <vt:variant>
        <vt:i4>1441887</vt:i4>
      </vt:variant>
      <vt:variant>
        <vt:i4>183</vt:i4>
      </vt:variant>
      <vt:variant>
        <vt:i4>0</vt:i4>
      </vt:variant>
      <vt:variant>
        <vt:i4>5</vt:i4>
      </vt:variant>
      <vt:variant>
        <vt:lpwstr>http://www.sportunterricht.de/lksport/muauf3.html</vt:lpwstr>
      </vt:variant>
      <vt:variant>
        <vt:lpwstr/>
      </vt:variant>
      <vt:variant>
        <vt:i4>7733304</vt:i4>
      </vt:variant>
      <vt:variant>
        <vt:i4>180</vt:i4>
      </vt:variant>
      <vt:variant>
        <vt:i4>0</vt:i4>
      </vt:variant>
      <vt:variant>
        <vt:i4>5</vt:i4>
      </vt:variant>
      <vt:variant>
        <vt:lpwstr>http://www.sportunterricht.de/lksport/kraftart3.html</vt:lpwstr>
      </vt:variant>
      <vt:variant>
        <vt:lpwstr>max</vt:lpwstr>
      </vt:variant>
      <vt:variant>
        <vt:i4>1245188</vt:i4>
      </vt:variant>
      <vt:variant>
        <vt:i4>177</vt:i4>
      </vt:variant>
      <vt:variant>
        <vt:i4>0</vt:i4>
      </vt:variant>
      <vt:variant>
        <vt:i4>5</vt:i4>
      </vt:variant>
      <vt:variant>
        <vt:lpwstr>http://www.sportunterricht.de/lksport/ueberkond.html</vt:lpwstr>
      </vt:variant>
      <vt:variant>
        <vt:lpwstr/>
      </vt:variant>
      <vt:variant>
        <vt:i4>2687036</vt:i4>
      </vt:variant>
      <vt:variant>
        <vt:i4>174</vt:i4>
      </vt:variant>
      <vt:variant>
        <vt:i4>0</vt:i4>
      </vt:variant>
      <vt:variant>
        <vt:i4>5</vt:i4>
      </vt:variant>
      <vt:variant>
        <vt:lpwstr>http://www.sportunterricht.de/lksport/muzusamm.html</vt:lpwstr>
      </vt:variant>
      <vt:variant>
        <vt:lpwstr/>
      </vt:variant>
      <vt:variant>
        <vt:i4>8257641</vt:i4>
      </vt:variant>
      <vt:variant>
        <vt:i4>171</vt:i4>
      </vt:variant>
      <vt:variant>
        <vt:i4>0</vt:i4>
      </vt:variant>
      <vt:variant>
        <vt:i4>5</vt:i4>
      </vt:variant>
      <vt:variant>
        <vt:lpwstr>http://www.sportunterricht.de/lksport/motoeinheit.html</vt:lpwstr>
      </vt:variant>
      <vt:variant>
        <vt:lpwstr/>
      </vt:variant>
      <vt:variant>
        <vt:i4>458761</vt:i4>
      </vt:variant>
      <vt:variant>
        <vt:i4>168</vt:i4>
      </vt:variant>
      <vt:variant>
        <vt:i4>0</vt:i4>
      </vt:variant>
      <vt:variant>
        <vt:i4>5</vt:i4>
      </vt:variant>
      <vt:variant>
        <vt:lpwstr>http://www.sportunterricht.de/lksport/bewegappa.html</vt:lpwstr>
      </vt:variant>
      <vt:variant>
        <vt:lpwstr/>
      </vt:variant>
      <vt:variant>
        <vt:i4>3735612</vt:i4>
      </vt:variant>
      <vt:variant>
        <vt:i4>165</vt:i4>
      </vt:variant>
      <vt:variant>
        <vt:i4>0</vt:i4>
      </vt:variant>
      <vt:variant>
        <vt:i4>5</vt:i4>
      </vt:variant>
      <vt:variant>
        <vt:lpwstr>http://www.sportunterricht.de/lksport/znsbeweg.html</vt:lpwstr>
      </vt:variant>
      <vt:variant>
        <vt:lpwstr/>
      </vt:variant>
      <vt:variant>
        <vt:i4>8257641</vt:i4>
      </vt:variant>
      <vt:variant>
        <vt:i4>159</vt:i4>
      </vt:variant>
      <vt:variant>
        <vt:i4>0</vt:i4>
      </vt:variant>
      <vt:variant>
        <vt:i4>5</vt:i4>
      </vt:variant>
      <vt:variant>
        <vt:lpwstr>http://www.sportunterricht.de/lksport/motoeinheit.html</vt:lpwstr>
      </vt:variant>
      <vt:variant>
        <vt:lpwstr/>
      </vt:variant>
      <vt:variant>
        <vt:i4>458830</vt:i4>
      </vt:variant>
      <vt:variant>
        <vt:i4>156</vt:i4>
      </vt:variant>
      <vt:variant>
        <vt:i4>0</vt:i4>
      </vt:variant>
      <vt:variant>
        <vt:i4>5</vt:i4>
      </vt:variant>
      <vt:variant>
        <vt:lpwstr>http://www.sportunterricht.de/lksport/dopestimu1.html</vt:lpwstr>
      </vt:variant>
      <vt:variant>
        <vt:lpwstr/>
      </vt:variant>
      <vt:variant>
        <vt:i4>1900617</vt:i4>
      </vt:variant>
      <vt:variant>
        <vt:i4>153</vt:i4>
      </vt:variant>
      <vt:variant>
        <vt:i4>0</vt:i4>
      </vt:variant>
      <vt:variant>
        <vt:i4>5</vt:i4>
      </vt:variant>
      <vt:variant>
        <vt:lpwstr>http://www.sportunterricht.de/lksport/muskel5.html</vt:lpwstr>
      </vt:variant>
      <vt:variant>
        <vt:lpwstr>myo</vt:lpwstr>
      </vt:variant>
      <vt:variant>
        <vt:i4>1900564</vt:i4>
      </vt:variant>
      <vt:variant>
        <vt:i4>147</vt:i4>
      </vt:variant>
      <vt:variant>
        <vt:i4>0</vt:i4>
      </vt:variant>
      <vt:variant>
        <vt:i4>5</vt:i4>
      </vt:variant>
      <vt:variant>
        <vt:lpwstr>http://www.sportunterricht.de/lksport/sehne.html</vt:lpwstr>
      </vt:variant>
      <vt:variant>
        <vt:lpwstr/>
      </vt:variant>
      <vt:variant>
        <vt:i4>5832781</vt:i4>
      </vt:variant>
      <vt:variant>
        <vt:i4>132</vt:i4>
      </vt:variant>
      <vt:variant>
        <vt:i4>0</vt:i4>
      </vt:variant>
      <vt:variant>
        <vt:i4>5</vt:i4>
      </vt:variant>
      <vt:variant>
        <vt:lpwstr>http://www.sportunterricht.de/lksport/muskaufbau.html</vt:lpwstr>
      </vt:variant>
      <vt:variant>
        <vt:lpwstr/>
      </vt:variant>
      <vt:variant>
        <vt:i4>6553636</vt:i4>
      </vt:variant>
      <vt:variant>
        <vt:i4>129</vt:i4>
      </vt:variant>
      <vt:variant>
        <vt:i4>0</vt:i4>
      </vt:variant>
      <vt:variant>
        <vt:i4>5</vt:i4>
      </vt:variant>
      <vt:variant>
        <vt:lpwstr>http://www.sportunterricht.de/lksport/muskel5.html</vt:lpwstr>
      </vt:variant>
      <vt:variant>
        <vt:lpwstr/>
      </vt:variant>
      <vt:variant>
        <vt:i4>5832781</vt:i4>
      </vt:variant>
      <vt:variant>
        <vt:i4>126</vt:i4>
      </vt:variant>
      <vt:variant>
        <vt:i4>0</vt:i4>
      </vt:variant>
      <vt:variant>
        <vt:i4>5</vt:i4>
      </vt:variant>
      <vt:variant>
        <vt:lpwstr>http://www.sportunterricht.de/lksport/muskaufbau.html</vt:lpwstr>
      </vt:variant>
      <vt:variant>
        <vt:lpwstr/>
      </vt:variant>
      <vt:variant>
        <vt:i4>5832781</vt:i4>
      </vt:variant>
      <vt:variant>
        <vt:i4>120</vt:i4>
      </vt:variant>
      <vt:variant>
        <vt:i4>0</vt:i4>
      </vt:variant>
      <vt:variant>
        <vt:i4>5</vt:i4>
      </vt:variant>
      <vt:variant>
        <vt:lpwstr>http://www.sportunterricht.de/lksport/muskaufbau.html</vt:lpwstr>
      </vt:variant>
      <vt:variant>
        <vt:lpwstr/>
      </vt:variant>
      <vt:variant>
        <vt:i4>3735612</vt:i4>
      </vt:variant>
      <vt:variant>
        <vt:i4>117</vt:i4>
      </vt:variant>
      <vt:variant>
        <vt:i4>0</vt:i4>
      </vt:variant>
      <vt:variant>
        <vt:i4>5</vt:i4>
      </vt:variant>
      <vt:variant>
        <vt:lpwstr>http://www.sportunterricht.de/lksport/znsbeweg.html</vt:lpwstr>
      </vt:variant>
      <vt:variant>
        <vt:lpwstr/>
      </vt:variant>
      <vt:variant>
        <vt:i4>6422651</vt:i4>
      </vt:variant>
      <vt:variant>
        <vt:i4>114</vt:i4>
      </vt:variant>
      <vt:variant>
        <vt:i4>0</vt:i4>
      </vt:variant>
      <vt:variant>
        <vt:i4>5</vt:i4>
      </vt:variant>
      <vt:variant>
        <vt:lpwstr>http://www.sportunterricht.de/lksport/atp.html</vt:lpwstr>
      </vt:variant>
      <vt:variant>
        <vt:lpwstr/>
      </vt:variant>
      <vt:variant>
        <vt:i4>6422651</vt:i4>
      </vt:variant>
      <vt:variant>
        <vt:i4>111</vt:i4>
      </vt:variant>
      <vt:variant>
        <vt:i4>0</vt:i4>
      </vt:variant>
      <vt:variant>
        <vt:i4>5</vt:i4>
      </vt:variant>
      <vt:variant>
        <vt:lpwstr>http://www.sportunterricht.de/lksport/atp.html</vt:lpwstr>
      </vt:variant>
      <vt:variant>
        <vt:lpwstr/>
      </vt:variant>
      <vt:variant>
        <vt:i4>262223</vt:i4>
      </vt:variant>
      <vt:variant>
        <vt:i4>108</vt:i4>
      </vt:variant>
      <vt:variant>
        <vt:i4>0</vt:i4>
      </vt:variant>
      <vt:variant>
        <vt:i4>5</vt:i4>
      </vt:variant>
      <vt:variant>
        <vt:lpwstr>http://www.sportunterricht.de/lksport/stoff3.html</vt:lpwstr>
      </vt:variant>
      <vt:variant>
        <vt:lpwstr/>
      </vt:variant>
      <vt:variant>
        <vt:i4>4194383</vt:i4>
      </vt:variant>
      <vt:variant>
        <vt:i4>105</vt:i4>
      </vt:variant>
      <vt:variant>
        <vt:i4>0</vt:i4>
      </vt:variant>
      <vt:variant>
        <vt:i4>5</vt:i4>
      </vt:variant>
      <vt:variant>
        <vt:lpwstr>http://www.sportunterricht.de/lksport/stoffw.html</vt:lpwstr>
      </vt:variant>
      <vt:variant>
        <vt:lpwstr/>
      </vt:variant>
      <vt:variant>
        <vt:i4>6422651</vt:i4>
      </vt:variant>
      <vt:variant>
        <vt:i4>102</vt:i4>
      </vt:variant>
      <vt:variant>
        <vt:i4>0</vt:i4>
      </vt:variant>
      <vt:variant>
        <vt:i4>5</vt:i4>
      </vt:variant>
      <vt:variant>
        <vt:lpwstr>http://www.sportunterricht.de/lksport/atp.html</vt:lpwstr>
      </vt:variant>
      <vt:variant>
        <vt:lpwstr/>
      </vt:variant>
      <vt:variant>
        <vt:i4>1048642</vt:i4>
      </vt:variant>
      <vt:variant>
        <vt:i4>99</vt:i4>
      </vt:variant>
      <vt:variant>
        <vt:i4>0</vt:i4>
      </vt:variant>
      <vt:variant>
        <vt:i4>5</vt:i4>
      </vt:variant>
      <vt:variant>
        <vt:lpwstr>http://www.sportunterricht.de/lksport/mito1.html</vt:lpwstr>
      </vt:variant>
      <vt:variant>
        <vt:lpwstr/>
      </vt:variant>
      <vt:variant>
        <vt:i4>4849734</vt:i4>
      </vt:variant>
      <vt:variant>
        <vt:i4>96</vt:i4>
      </vt:variant>
      <vt:variant>
        <vt:i4>0</vt:i4>
      </vt:variant>
      <vt:variant>
        <vt:i4>5</vt:i4>
      </vt:variant>
      <vt:variant>
        <vt:lpwstr>http://www.sportunterricht.de/lksport/blutgefaes.html</vt:lpwstr>
      </vt:variant>
      <vt:variant>
        <vt:lpwstr/>
      </vt:variant>
      <vt:variant>
        <vt:i4>3735612</vt:i4>
      </vt:variant>
      <vt:variant>
        <vt:i4>93</vt:i4>
      </vt:variant>
      <vt:variant>
        <vt:i4>0</vt:i4>
      </vt:variant>
      <vt:variant>
        <vt:i4>5</vt:i4>
      </vt:variant>
      <vt:variant>
        <vt:lpwstr>http://www.sportunterricht.de/lksport/znsbeweg.html</vt:lpwstr>
      </vt:variant>
      <vt:variant>
        <vt:lpwstr/>
      </vt:variant>
      <vt:variant>
        <vt:i4>4849734</vt:i4>
      </vt:variant>
      <vt:variant>
        <vt:i4>90</vt:i4>
      </vt:variant>
      <vt:variant>
        <vt:i4>0</vt:i4>
      </vt:variant>
      <vt:variant>
        <vt:i4>5</vt:i4>
      </vt:variant>
      <vt:variant>
        <vt:lpwstr>http://www.sportunterricht.de/lksport/blutgefaes.html</vt:lpwstr>
      </vt:variant>
      <vt:variant>
        <vt:lpwstr/>
      </vt:variant>
      <vt:variant>
        <vt:i4>5832781</vt:i4>
      </vt:variant>
      <vt:variant>
        <vt:i4>87</vt:i4>
      </vt:variant>
      <vt:variant>
        <vt:i4>0</vt:i4>
      </vt:variant>
      <vt:variant>
        <vt:i4>5</vt:i4>
      </vt:variant>
      <vt:variant>
        <vt:lpwstr>http://www.sportunterricht.de/lksport/muskaufbau.html</vt:lpwstr>
      </vt:variant>
      <vt:variant>
        <vt:lpwstr/>
      </vt:variant>
      <vt:variant>
        <vt:i4>2752544</vt:i4>
      </vt:variant>
      <vt:variant>
        <vt:i4>84</vt:i4>
      </vt:variant>
      <vt:variant>
        <vt:i4>0</vt:i4>
      </vt:variant>
      <vt:variant>
        <vt:i4>5</vt:i4>
      </vt:variant>
      <vt:variant>
        <vt:lpwstr>http://www.sportunterricht.de/lksport/anta.html</vt:lpwstr>
      </vt:variant>
      <vt:variant>
        <vt:lpwstr/>
      </vt:variant>
      <vt:variant>
        <vt:i4>1900564</vt:i4>
      </vt:variant>
      <vt:variant>
        <vt:i4>81</vt:i4>
      </vt:variant>
      <vt:variant>
        <vt:i4>0</vt:i4>
      </vt:variant>
      <vt:variant>
        <vt:i4>5</vt:i4>
      </vt:variant>
      <vt:variant>
        <vt:lpwstr>http://www.sportunterricht.de/lksport/sehne.html</vt:lpwstr>
      </vt:variant>
      <vt:variant>
        <vt:lpwstr/>
      </vt:variant>
      <vt:variant>
        <vt:i4>6553727</vt:i4>
      </vt:variant>
      <vt:variant>
        <vt:i4>78</vt:i4>
      </vt:variant>
      <vt:variant>
        <vt:i4>0</vt:i4>
      </vt:variant>
      <vt:variant>
        <vt:i4>5</vt:i4>
      </vt:variant>
      <vt:variant>
        <vt:lpwstr>http://www.sportunterricht.de/lksport/muskeln.html</vt:lpwstr>
      </vt:variant>
      <vt:variant>
        <vt:lpwstr/>
      </vt:variant>
      <vt:variant>
        <vt:i4>8257577</vt:i4>
      </vt:variant>
      <vt:variant>
        <vt:i4>75</vt:i4>
      </vt:variant>
      <vt:variant>
        <vt:i4>0</vt:i4>
      </vt:variant>
      <vt:variant>
        <vt:i4>5</vt:i4>
      </vt:variant>
      <vt:variant>
        <vt:lpwstr>http://www.sportunterricht.de/lksport/nervsys1.html</vt:lpwstr>
      </vt:variant>
      <vt:variant>
        <vt:lpwstr/>
      </vt:variant>
      <vt:variant>
        <vt:i4>2752544</vt:i4>
      </vt:variant>
      <vt:variant>
        <vt:i4>72</vt:i4>
      </vt:variant>
      <vt:variant>
        <vt:i4>0</vt:i4>
      </vt:variant>
      <vt:variant>
        <vt:i4>5</vt:i4>
      </vt:variant>
      <vt:variant>
        <vt:lpwstr>http://www.sportunterricht.de/lksport/anta.html</vt:lpwstr>
      </vt:variant>
      <vt:variant>
        <vt:lpwstr/>
      </vt:variant>
      <vt:variant>
        <vt:i4>1900549</vt:i4>
      </vt:variant>
      <vt:variant>
        <vt:i4>69</vt:i4>
      </vt:variant>
      <vt:variant>
        <vt:i4>0</vt:i4>
      </vt:variant>
      <vt:variant>
        <vt:i4>5</vt:i4>
      </vt:variant>
      <vt:variant>
        <vt:lpwstr>http://www.sportunterricht.de/lksport/knogelenk.html</vt:lpwstr>
      </vt:variant>
      <vt:variant>
        <vt:lpwstr/>
      </vt:variant>
      <vt:variant>
        <vt:i4>6553636</vt:i4>
      </vt:variant>
      <vt:variant>
        <vt:i4>66</vt:i4>
      </vt:variant>
      <vt:variant>
        <vt:i4>0</vt:i4>
      </vt:variant>
      <vt:variant>
        <vt:i4>5</vt:i4>
      </vt:variant>
      <vt:variant>
        <vt:lpwstr>http://www.sportunterricht.de/lksport/muskel5.html</vt:lpwstr>
      </vt:variant>
      <vt:variant>
        <vt:lpwstr/>
      </vt:variant>
      <vt:variant>
        <vt:i4>6619245</vt:i4>
      </vt:variant>
      <vt:variant>
        <vt:i4>63</vt:i4>
      </vt:variant>
      <vt:variant>
        <vt:i4>0</vt:i4>
      </vt:variant>
      <vt:variant>
        <vt:i4>5</vt:i4>
      </vt:variant>
      <vt:variant>
        <vt:lpwstr>http://www.sportunterricht.de/lksport/skelett.html</vt:lpwstr>
      </vt:variant>
      <vt:variant>
        <vt:lpwstr/>
      </vt:variant>
      <vt:variant>
        <vt:i4>3735603</vt:i4>
      </vt:variant>
      <vt:variant>
        <vt:i4>57</vt:i4>
      </vt:variant>
      <vt:variant>
        <vt:i4>0</vt:i4>
      </vt:variant>
      <vt:variant>
        <vt:i4>5</vt:i4>
      </vt:variant>
      <vt:variant>
        <vt:lpwstr>E:\sportunterricht.de\herzleist1.html</vt:lpwstr>
      </vt:variant>
      <vt:variant>
        <vt:lpwstr/>
      </vt:variant>
      <vt:variant>
        <vt:i4>1704014</vt:i4>
      </vt:variant>
      <vt:variant>
        <vt:i4>54</vt:i4>
      </vt:variant>
      <vt:variant>
        <vt:i4>0</vt:i4>
      </vt:variant>
      <vt:variant>
        <vt:i4>5</vt:i4>
      </vt:variant>
      <vt:variant>
        <vt:lpwstr>http://www.sportunterricht.de/lksport/hkssystem1.html</vt:lpwstr>
      </vt:variant>
      <vt:variant>
        <vt:lpwstr/>
      </vt:variant>
      <vt:variant>
        <vt:i4>262223</vt:i4>
      </vt:variant>
      <vt:variant>
        <vt:i4>45</vt:i4>
      </vt:variant>
      <vt:variant>
        <vt:i4>0</vt:i4>
      </vt:variant>
      <vt:variant>
        <vt:i4>5</vt:i4>
      </vt:variant>
      <vt:variant>
        <vt:lpwstr>http://www.sportunterricht.de/lksport/stoff3.html</vt:lpwstr>
      </vt:variant>
      <vt:variant>
        <vt:lpwstr/>
      </vt:variant>
      <vt:variant>
        <vt:i4>4718661</vt:i4>
      </vt:variant>
      <vt:variant>
        <vt:i4>39</vt:i4>
      </vt:variant>
      <vt:variant>
        <vt:i4>0</vt:i4>
      </vt:variant>
      <vt:variant>
        <vt:i4>5</vt:i4>
      </vt:variant>
      <vt:variant>
        <vt:lpwstr>http://www.sportunterricht.de/lksport/milchsaeure07.html</vt:lpwstr>
      </vt:variant>
      <vt:variant>
        <vt:lpwstr/>
      </vt:variant>
      <vt:variant>
        <vt:i4>1048642</vt:i4>
      </vt:variant>
      <vt:variant>
        <vt:i4>33</vt:i4>
      </vt:variant>
      <vt:variant>
        <vt:i4>0</vt:i4>
      </vt:variant>
      <vt:variant>
        <vt:i4>5</vt:i4>
      </vt:variant>
      <vt:variant>
        <vt:lpwstr>http://www.sportunterricht.de/lksport/mito1.html</vt:lpwstr>
      </vt:variant>
      <vt:variant>
        <vt:lpwstr/>
      </vt:variant>
      <vt:variant>
        <vt:i4>1441880</vt:i4>
      </vt:variant>
      <vt:variant>
        <vt:i4>30</vt:i4>
      </vt:variant>
      <vt:variant>
        <vt:i4>0</vt:i4>
      </vt:variant>
      <vt:variant>
        <vt:i4>5</vt:i4>
      </vt:variant>
      <vt:variant>
        <vt:lpwstr>http://www.sportunterricht.de/lksport/kraftnahrung1.html</vt:lpwstr>
      </vt:variant>
      <vt:variant>
        <vt:lpwstr/>
      </vt:variant>
      <vt:variant>
        <vt:i4>4718661</vt:i4>
      </vt:variant>
      <vt:variant>
        <vt:i4>27</vt:i4>
      </vt:variant>
      <vt:variant>
        <vt:i4>0</vt:i4>
      </vt:variant>
      <vt:variant>
        <vt:i4>5</vt:i4>
      </vt:variant>
      <vt:variant>
        <vt:lpwstr>http://www.sportunterricht.de/lksport/milchsaeure07.html</vt:lpwstr>
      </vt:variant>
      <vt:variant>
        <vt:lpwstr/>
      </vt:variant>
      <vt:variant>
        <vt:i4>6422651</vt:i4>
      </vt:variant>
      <vt:variant>
        <vt:i4>24</vt:i4>
      </vt:variant>
      <vt:variant>
        <vt:i4>0</vt:i4>
      </vt:variant>
      <vt:variant>
        <vt:i4>5</vt:i4>
      </vt:variant>
      <vt:variant>
        <vt:lpwstr>http://www.sportunterricht.de/lksport/atp.html</vt:lpwstr>
      </vt:variant>
      <vt:variant>
        <vt:lpwstr/>
      </vt:variant>
      <vt:variant>
        <vt:i4>1048642</vt:i4>
      </vt:variant>
      <vt:variant>
        <vt:i4>21</vt:i4>
      </vt:variant>
      <vt:variant>
        <vt:i4>0</vt:i4>
      </vt:variant>
      <vt:variant>
        <vt:i4>5</vt:i4>
      </vt:variant>
      <vt:variant>
        <vt:lpwstr>http://www.sportunterricht.de/lksport/mito1.html</vt:lpwstr>
      </vt:variant>
      <vt:variant>
        <vt:lpwstr/>
      </vt:variant>
      <vt:variant>
        <vt:i4>917580</vt:i4>
      </vt:variant>
      <vt:variant>
        <vt:i4>18</vt:i4>
      </vt:variant>
      <vt:variant>
        <vt:i4>0</vt:i4>
      </vt:variant>
      <vt:variant>
        <vt:i4>5</vt:i4>
      </vt:variant>
      <vt:variant>
        <vt:lpwstr>http://www.sportunterricht.de/lksport/blut1.html</vt:lpwstr>
      </vt:variant>
      <vt:variant>
        <vt:lpwstr/>
      </vt:variant>
      <vt:variant>
        <vt:i4>786460</vt:i4>
      </vt:variant>
      <vt:variant>
        <vt:i4>15</vt:i4>
      </vt:variant>
      <vt:variant>
        <vt:i4>0</vt:i4>
      </vt:variant>
      <vt:variant>
        <vt:i4>5</vt:i4>
      </vt:variant>
      <vt:variant>
        <vt:lpwstr>http://www.sportunterricht.de/lksport/enerschem.html</vt:lpwstr>
      </vt:variant>
      <vt:variant>
        <vt:lpwstr/>
      </vt:variant>
      <vt:variant>
        <vt:i4>786460</vt:i4>
      </vt:variant>
      <vt:variant>
        <vt:i4>12</vt:i4>
      </vt:variant>
      <vt:variant>
        <vt:i4>0</vt:i4>
      </vt:variant>
      <vt:variant>
        <vt:i4>5</vt:i4>
      </vt:variant>
      <vt:variant>
        <vt:lpwstr>http://www.sportunterricht.de/lksport/enerschem.html</vt:lpwstr>
      </vt:variant>
      <vt:variant>
        <vt:lpwstr/>
      </vt:variant>
      <vt:variant>
        <vt:i4>6422651</vt:i4>
      </vt:variant>
      <vt:variant>
        <vt:i4>9</vt:i4>
      </vt:variant>
      <vt:variant>
        <vt:i4>0</vt:i4>
      </vt:variant>
      <vt:variant>
        <vt:i4>5</vt:i4>
      </vt:variant>
      <vt:variant>
        <vt:lpwstr>http://www.sportunterricht.de/lksport/atp.html</vt:lpwstr>
      </vt:variant>
      <vt:variant>
        <vt:lpwstr/>
      </vt:variant>
      <vt:variant>
        <vt:i4>2621553</vt:i4>
      </vt:variant>
      <vt:variant>
        <vt:i4>6</vt:i4>
      </vt:variant>
      <vt:variant>
        <vt:i4>0</vt:i4>
      </vt:variant>
      <vt:variant>
        <vt:i4>5</vt:i4>
      </vt:variant>
      <vt:variant>
        <vt:lpwstr>E:\sportunterricht.de\enerschem.html</vt:lpwstr>
      </vt:variant>
      <vt:variant>
        <vt:lpwstr/>
      </vt:variant>
      <vt:variant>
        <vt:i4>2621553</vt:i4>
      </vt:variant>
      <vt:variant>
        <vt:i4>3</vt:i4>
      </vt:variant>
      <vt:variant>
        <vt:i4>0</vt:i4>
      </vt:variant>
      <vt:variant>
        <vt:i4>5</vt:i4>
      </vt:variant>
      <vt:variant>
        <vt:lpwstr>E:\sportunterricht.de\enerschem.html</vt:lpwstr>
      </vt:variant>
      <vt:variant>
        <vt:lpwstr/>
      </vt:variant>
      <vt:variant>
        <vt:i4>7602235</vt:i4>
      </vt:variant>
      <vt:variant>
        <vt:i4>0</vt:i4>
      </vt:variant>
      <vt:variant>
        <vt:i4>0</vt:i4>
      </vt:variant>
      <vt:variant>
        <vt:i4>5</vt:i4>
      </vt:variant>
      <vt:variant>
        <vt:lpwstr>http://www.sportunterricht.de/lksport/belanf1.html</vt:lpwstr>
      </vt:variant>
      <vt:variant>
        <vt:lpwstr/>
      </vt:variant>
      <vt:variant>
        <vt:i4>327750</vt:i4>
      </vt:variant>
      <vt:variant>
        <vt:i4>62035</vt:i4>
      </vt:variant>
      <vt:variant>
        <vt:i4>1051</vt:i4>
      </vt:variant>
      <vt:variant>
        <vt:i4>1</vt:i4>
      </vt:variant>
      <vt:variant>
        <vt:lpwstr>http://www.sportunterricht.de/lksport/ernae7.gif</vt:lpwstr>
      </vt:variant>
      <vt:variant>
        <vt:lpwstr/>
      </vt:variant>
      <vt:variant>
        <vt:i4>2031624</vt:i4>
      </vt:variant>
      <vt:variant>
        <vt:i4>62124</vt:i4>
      </vt:variant>
      <vt:variant>
        <vt:i4>1052</vt:i4>
      </vt:variant>
      <vt:variant>
        <vt:i4>1</vt:i4>
      </vt:variant>
      <vt:variant>
        <vt:lpwstr>http://www.sportunterricht.de/lksport/1x1.gif</vt:lpwstr>
      </vt:variant>
      <vt:variant>
        <vt:lpwstr/>
      </vt:variant>
      <vt:variant>
        <vt:i4>7602212</vt:i4>
      </vt:variant>
      <vt:variant>
        <vt:i4>-1</vt:i4>
      </vt:variant>
      <vt:variant>
        <vt:i4>1054</vt:i4>
      </vt:variant>
      <vt:variant>
        <vt:i4>4</vt:i4>
      </vt:variant>
      <vt:variant>
        <vt:lpwstr>http://www.sportunterricht.de/lksport/gehirn3.html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Motorische Grundeigenschaften Biologische Grundlagen</dc:title>
  <dc:creator>Volkmar Zapf</dc:creator>
  <cp:lastModifiedBy>Standard</cp:lastModifiedBy>
  <cp:revision>2</cp:revision>
  <cp:lastPrinted>2012-09-13T18:43:00Z</cp:lastPrinted>
  <dcterms:created xsi:type="dcterms:W3CDTF">2013-07-07T15:29:00Z</dcterms:created>
  <dcterms:modified xsi:type="dcterms:W3CDTF">2013-07-07T15:29:00Z</dcterms:modified>
</cp:coreProperties>
</file>