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670"/>
        <w:gridCol w:w="425"/>
        <w:gridCol w:w="2185"/>
        <w:gridCol w:w="650"/>
        <w:gridCol w:w="505"/>
        <w:gridCol w:w="578"/>
        <w:gridCol w:w="578"/>
        <w:gridCol w:w="577"/>
        <w:gridCol w:w="578"/>
        <w:gridCol w:w="578"/>
        <w:gridCol w:w="578"/>
        <w:gridCol w:w="424"/>
        <w:gridCol w:w="424"/>
        <w:gridCol w:w="425"/>
      </w:tblGrid>
      <w:tr w:rsidR="00162EE1" w:rsidRPr="00CA16F6" w:rsidTr="003568F1">
        <w:trPr>
          <w:trHeight w:val="551"/>
        </w:trPr>
        <w:tc>
          <w:tcPr>
            <w:tcW w:w="15168" w:type="dxa"/>
            <w:gridSpan w:val="16"/>
            <w:shd w:val="clear" w:color="auto" w:fill="A6A6A6" w:themeFill="background1" w:themeFillShade="A6"/>
            <w:vAlign w:val="center"/>
          </w:tcPr>
          <w:p w:rsidR="00162EE1" w:rsidRPr="001F5D24" w:rsidRDefault="00162EE1" w:rsidP="002A7E6F">
            <w:pPr>
              <w:pStyle w:val="berschrift1"/>
              <w:jc w:val="center"/>
              <w:rPr>
                <w:sz w:val="36"/>
                <w:szCs w:val="26"/>
              </w:rPr>
            </w:pPr>
            <w:r w:rsidRPr="00CA16F6">
              <w:rPr>
                <w:bCs w:val="0"/>
                <w:sz w:val="36"/>
                <w:szCs w:val="26"/>
              </w:rPr>
              <w:t xml:space="preserve">Der </w:t>
            </w:r>
            <w:r w:rsidR="00AC6AF6" w:rsidRPr="00CA16F6">
              <w:rPr>
                <w:sz w:val="36"/>
                <w:szCs w:val="26"/>
              </w:rPr>
              <w:t>Arbeitsplan</w:t>
            </w:r>
            <w:r w:rsidRPr="00CA16F6">
              <w:rPr>
                <w:bCs w:val="0"/>
                <w:sz w:val="36"/>
                <w:szCs w:val="26"/>
              </w:rPr>
              <w:t xml:space="preserve"> zum </w:t>
            </w:r>
            <w:r w:rsidR="002A7E6F">
              <w:rPr>
                <w:bCs w:val="0"/>
                <w:sz w:val="36"/>
                <w:szCs w:val="26"/>
              </w:rPr>
              <w:t>1</w:t>
            </w:r>
            <w:r w:rsidR="00CA16F6" w:rsidRPr="00CA16F6">
              <w:rPr>
                <w:bCs w:val="0"/>
                <w:sz w:val="36"/>
                <w:szCs w:val="26"/>
              </w:rPr>
              <w:t>. Kapitel</w:t>
            </w:r>
            <w:r w:rsidRPr="00CA16F6">
              <w:rPr>
                <w:bCs w:val="0"/>
                <w:sz w:val="36"/>
                <w:szCs w:val="26"/>
              </w:rPr>
              <w:t xml:space="preserve"> </w:t>
            </w:r>
            <w:r w:rsidR="00CA16F6" w:rsidRPr="00CA16F6">
              <w:rPr>
                <w:bCs w:val="0"/>
                <w:sz w:val="36"/>
                <w:szCs w:val="26"/>
              </w:rPr>
              <w:t>(</w:t>
            </w:r>
            <w:r w:rsidR="002A7E6F">
              <w:rPr>
                <w:bCs w:val="0"/>
                <w:sz w:val="36"/>
                <w:szCs w:val="26"/>
              </w:rPr>
              <w:t>Wachstumsvorgänge</w:t>
            </w:r>
            <w:r w:rsidR="00870B39">
              <w:rPr>
                <w:bCs w:val="0"/>
                <w:sz w:val="36"/>
                <w:szCs w:val="26"/>
              </w:rPr>
              <w:t>)</w:t>
            </w:r>
          </w:p>
        </w:tc>
      </w:tr>
      <w:tr w:rsidR="002752DA" w:rsidTr="0014303A">
        <w:tblPrEx>
          <w:shd w:val="clear" w:color="auto" w:fill="auto"/>
        </w:tblPrEx>
        <w:trPr>
          <w:cantSplit/>
          <w:trHeight w:val="1550"/>
        </w:trPr>
        <w:tc>
          <w:tcPr>
            <w:tcW w:w="6663" w:type="dxa"/>
            <w:gridSpan w:val="3"/>
            <w:vMerge w:val="restart"/>
            <w:vAlign w:val="center"/>
          </w:tcPr>
          <w:p w:rsidR="002D40EF" w:rsidRPr="002D40EF" w:rsidRDefault="002D40EF" w:rsidP="002D40EF">
            <w:pPr>
              <w:spacing w:line="276" w:lineRule="auto"/>
              <w:rPr>
                <w:b/>
                <w:sz w:val="22"/>
              </w:rPr>
            </w:pPr>
            <w:r w:rsidRPr="002D40EF">
              <w:rPr>
                <w:b/>
                <w:sz w:val="22"/>
              </w:rPr>
              <w:t>Inhalte des Kapitels</w:t>
            </w:r>
          </w:p>
          <w:p w:rsidR="002752DA" w:rsidRPr="00343813" w:rsidRDefault="002A7E6F" w:rsidP="00CA16F6">
            <w:pPr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  <w:r w:rsidRPr="00343813">
              <w:rPr>
                <w:sz w:val="20"/>
              </w:rPr>
              <w:t>Lineares und exponentielles Wachstum</w:t>
            </w:r>
          </w:p>
          <w:p w:rsidR="002752DA" w:rsidRPr="003460DA" w:rsidRDefault="002A7E6F" w:rsidP="00D63D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Wiederho</w:t>
            </w:r>
            <w:r w:rsidR="00343813">
              <w:rPr>
                <w:sz w:val="20"/>
              </w:rPr>
              <w:t xml:space="preserve">lungsaufgaben zu folgenden Themen: </w:t>
            </w:r>
            <w:r w:rsidR="00D63DBD">
              <w:rPr>
                <w:sz w:val="20"/>
              </w:rPr>
              <w:t>Anwendung des Satzes des Pythagoras, Anwendung der Winkelfunktionen am rechtwinkligen Dreieck (sin, cos und tan), Vermessung mit dem Sinus- und Cosinus-Satz</w:t>
            </w:r>
            <w:r w:rsidR="003460DA">
              <w:rPr>
                <w:sz w:val="20"/>
              </w:rPr>
              <w:t>, proporti</w:t>
            </w:r>
            <w:r w:rsidR="003460DA">
              <w:rPr>
                <w:sz w:val="20"/>
              </w:rPr>
              <w:t>o</w:t>
            </w:r>
            <w:r w:rsidR="003460DA">
              <w:rPr>
                <w:sz w:val="20"/>
              </w:rPr>
              <w:t>nale und antiproportionale Z</w:t>
            </w:r>
            <w:r w:rsidR="003460DA">
              <w:rPr>
                <w:sz w:val="20"/>
              </w:rPr>
              <w:t>u</w:t>
            </w:r>
            <w:r w:rsidR="003460DA">
              <w:rPr>
                <w:sz w:val="20"/>
              </w:rPr>
              <w:t>ordnungen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52DA" w:rsidRPr="002441F3" w:rsidRDefault="002752DA" w:rsidP="00A934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1F3">
              <w:rPr>
                <w:b/>
                <w:sz w:val="20"/>
                <w:szCs w:val="20"/>
              </w:rPr>
              <w:t>Schwierigkeit</w:t>
            </w:r>
            <w:r w:rsidR="00A934CE">
              <w:rPr>
                <w:b/>
                <w:sz w:val="20"/>
                <w:szCs w:val="20"/>
              </w:rPr>
              <w:t>sgrad</w:t>
            </w:r>
          </w:p>
        </w:tc>
        <w:tc>
          <w:tcPr>
            <w:tcW w:w="2185" w:type="dxa"/>
            <w:vMerge w:val="restart"/>
            <w:vAlign w:val="center"/>
          </w:tcPr>
          <w:p w:rsidR="002752DA" w:rsidRPr="002441F3" w:rsidRDefault="002752DA" w:rsidP="00287487">
            <w:pPr>
              <w:jc w:val="center"/>
              <w:rPr>
                <w:b/>
                <w:sz w:val="20"/>
              </w:rPr>
            </w:pPr>
            <w:r w:rsidRPr="002441F3">
              <w:rPr>
                <w:b/>
                <w:sz w:val="20"/>
              </w:rPr>
              <w:t>Wo befinden sich die Aufgaben?</w:t>
            </w:r>
          </w:p>
        </w:tc>
        <w:tc>
          <w:tcPr>
            <w:tcW w:w="650" w:type="dxa"/>
            <w:textDirection w:val="btLr"/>
            <w:vAlign w:val="center"/>
          </w:tcPr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Modellieren</w:t>
            </w: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</w:tc>
        <w:tc>
          <w:tcPr>
            <w:tcW w:w="505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Problemlösen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Argumentieren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Werkzeuge</w:t>
            </w:r>
          </w:p>
        </w:tc>
        <w:tc>
          <w:tcPr>
            <w:tcW w:w="577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Algebra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Geometrie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Funktionen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Stochastik</w:t>
            </w:r>
          </w:p>
        </w:tc>
        <w:tc>
          <w:tcPr>
            <w:tcW w:w="1273" w:type="dxa"/>
            <w:gridSpan w:val="3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</w:rPr>
            </w:pPr>
            <w:r w:rsidRPr="002441F3">
              <w:rPr>
                <w:b/>
              </w:rPr>
              <w:t>Lösungs-qualität</w:t>
            </w:r>
          </w:p>
        </w:tc>
      </w:tr>
      <w:tr w:rsidR="002752DA" w:rsidTr="0014303A">
        <w:tblPrEx>
          <w:shd w:val="clear" w:color="auto" w:fill="auto"/>
        </w:tblPrEx>
        <w:trPr>
          <w:cantSplit/>
          <w:trHeight w:val="561"/>
        </w:trPr>
        <w:tc>
          <w:tcPr>
            <w:tcW w:w="6663" w:type="dxa"/>
            <w:gridSpan w:val="3"/>
            <w:vMerge/>
            <w:vAlign w:val="center"/>
          </w:tcPr>
          <w:p w:rsidR="002752DA" w:rsidRDefault="002752DA" w:rsidP="00C31139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752DA" w:rsidRPr="00AB40BA" w:rsidRDefault="002752D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vAlign w:val="center"/>
          </w:tcPr>
          <w:p w:rsidR="002752DA" w:rsidRDefault="002752DA" w:rsidP="00287487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2752DA" w:rsidRDefault="002752DA" w:rsidP="00AB40BA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24393736" wp14:editId="4207D41B">
                  <wp:extent cx="252730" cy="25908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60E035" wp14:editId="3C862746">
                  <wp:extent cx="245745" cy="25146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9D6FFE" wp14:editId="0FDE024C">
                  <wp:extent cx="243840" cy="255181"/>
                  <wp:effectExtent l="0" t="0" r="381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0AD8BA" wp14:editId="622948F9">
                  <wp:extent cx="245745" cy="251460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E1622E" wp14:editId="358063DD">
                  <wp:extent cx="243840" cy="243840"/>
                  <wp:effectExtent l="0" t="0" r="381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Pr="00D969A8" w:rsidRDefault="002752DA" w:rsidP="00865E72">
            <w:pPr>
              <w:pStyle w:val="Textkrper"/>
              <w:rPr>
                <w:rFonts w:ascii="Book Antiqua" w:hAnsi="Book Antiqua"/>
                <w:noProof/>
              </w:rPr>
            </w:pPr>
            <w:r w:rsidRPr="00D969A8">
              <w:rPr>
                <w:rFonts w:ascii="Book Antiqua" w:hAnsi="Book Antiqua"/>
                <w:noProof/>
              </w:rPr>
              <w:drawing>
                <wp:inline distT="0" distB="0" distL="0" distR="0" wp14:anchorId="1983F75E" wp14:editId="76B5A211">
                  <wp:extent cx="243840" cy="243840"/>
                  <wp:effectExtent l="0" t="0" r="3810" b="3810"/>
                  <wp:docPr id="6" name="Grafik 6" descr="Bild Geomet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 Geomet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5" cy="24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176CF9" wp14:editId="6ABC5D9A">
                  <wp:extent cx="238298" cy="243840"/>
                  <wp:effectExtent l="0" t="0" r="9525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8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5FD248" wp14:editId="1212FF3B">
                  <wp:extent cx="236220" cy="23622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A"/>
            </w:r>
          </w:p>
        </w:tc>
        <w:tc>
          <w:tcPr>
            <w:tcW w:w="424" w:type="dxa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B"/>
            </w:r>
          </w:p>
        </w:tc>
        <w:tc>
          <w:tcPr>
            <w:tcW w:w="425" w:type="dxa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C"/>
            </w: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 w:val="restart"/>
            <w:textDirection w:val="btLr"/>
            <w:vAlign w:val="center"/>
          </w:tcPr>
          <w:p w:rsidR="002A73EF" w:rsidRPr="00A934CE" w:rsidRDefault="002A73EF" w:rsidP="00A934CE">
            <w:pPr>
              <w:spacing w:line="276" w:lineRule="auto"/>
              <w:jc w:val="center"/>
              <w:rPr>
                <w:b/>
                <w:sz w:val="22"/>
              </w:rPr>
            </w:pPr>
            <w:r w:rsidRPr="00A934CE">
              <w:rPr>
                <w:b/>
              </w:rPr>
              <w:t>Lineares und exponentielles Wachstum</w:t>
            </w:r>
          </w:p>
        </w:tc>
        <w:tc>
          <w:tcPr>
            <w:tcW w:w="426" w:type="dxa"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2A73EF" w:rsidRPr="004A45BF" w:rsidRDefault="002A73EF" w:rsidP="00B4611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Wasserhyazinthen (Aufgabe 1)</w:t>
            </w:r>
          </w:p>
        </w:tc>
        <w:tc>
          <w:tcPr>
            <w:tcW w:w="425" w:type="dxa"/>
            <w:vAlign w:val="center"/>
          </w:tcPr>
          <w:p w:rsidR="002A73EF" w:rsidRPr="00AB40BA" w:rsidRDefault="002A73EF" w:rsidP="00AA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vMerge w:val="restart"/>
            <w:vAlign w:val="center"/>
          </w:tcPr>
          <w:p w:rsidR="002A73EF" w:rsidRDefault="002A73EF" w:rsidP="000D5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AB1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2A73EF" w:rsidRDefault="002A73EF" w:rsidP="009C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Kiesabbau (Aufgabe 2)</w:t>
            </w:r>
          </w:p>
        </w:tc>
        <w:tc>
          <w:tcPr>
            <w:tcW w:w="425" w:type="dxa"/>
            <w:vAlign w:val="center"/>
          </w:tcPr>
          <w:p w:rsidR="002A73EF" w:rsidRPr="00AB40BA" w:rsidRDefault="002A73EF" w:rsidP="00A61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2A73EF" w:rsidRDefault="002A73EF" w:rsidP="009C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Lotteriegewinn (Aufgabe 3)</w:t>
            </w:r>
          </w:p>
        </w:tc>
        <w:tc>
          <w:tcPr>
            <w:tcW w:w="425" w:type="dxa"/>
            <w:vAlign w:val="center"/>
          </w:tcPr>
          <w:p w:rsidR="002A73EF" w:rsidRDefault="002A73EF" w:rsidP="00A61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vMerge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2A73EF" w:rsidRDefault="002A73EF" w:rsidP="009C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Lohnerhöhung (Aufgabe 4)</w:t>
            </w:r>
          </w:p>
        </w:tc>
        <w:tc>
          <w:tcPr>
            <w:tcW w:w="425" w:type="dxa"/>
            <w:vAlign w:val="center"/>
          </w:tcPr>
          <w:p w:rsidR="002A73EF" w:rsidRDefault="002A73EF" w:rsidP="00A61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Funktionsgleichungen aufstellen und Eigenschaften herausfinden</w:t>
            </w:r>
          </w:p>
        </w:tc>
        <w:tc>
          <w:tcPr>
            <w:tcW w:w="425" w:type="dxa"/>
            <w:vAlign w:val="center"/>
          </w:tcPr>
          <w:p w:rsidR="002A73EF" w:rsidRDefault="002A73EF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Lineares Wachstum</w:t>
            </w:r>
          </w:p>
        </w:tc>
        <w:tc>
          <w:tcPr>
            <w:tcW w:w="425" w:type="dxa"/>
            <w:vAlign w:val="center"/>
          </w:tcPr>
          <w:p w:rsidR="002A73EF" w:rsidRPr="00AB40BA" w:rsidRDefault="002A73EF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 w:val="restart"/>
            <w:vAlign w:val="center"/>
          </w:tcPr>
          <w:p w:rsidR="002A73EF" w:rsidRDefault="002A73EF" w:rsidP="005F1A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Arbeitsblätter</w:t>
            </w:r>
          </w:p>
          <w:p w:rsidR="002A73EF" w:rsidRDefault="002A73EF" w:rsidP="005F1A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 Pult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543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543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2A73EF" w:rsidRDefault="002A73EF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Exponentielles Wachstum: Zunahme</w:t>
            </w:r>
          </w:p>
        </w:tc>
        <w:tc>
          <w:tcPr>
            <w:tcW w:w="425" w:type="dxa"/>
            <w:vAlign w:val="center"/>
          </w:tcPr>
          <w:p w:rsidR="002A73EF" w:rsidRDefault="002A73EF" w:rsidP="0045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543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543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2A73EF" w:rsidRDefault="002A73EF" w:rsidP="005F1A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Exponentielles Wachstum: Abnahme</w:t>
            </w:r>
          </w:p>
        </w:tc>
        <w:tc>
          <w:tcPr>
            <w:tcW w:w="425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543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543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Zinseszinsen berechnen</w:t>
            </w:r>
          </w:p>
        </w:tc>
        <w:tc>
          <w:tcPr>
            <w:tcW w:w="425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vMerge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543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0" w:type="dxa"/>
            <w:vAlign w:val="center"/>
          </w:tcPr>
          <w:p w:rsidR="002A73EF" w:rsidRDefault="002A73EF" w:rsidP="00453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NT Lineares und exponentielles Wachstum</w:t>
            </w:r>
            <w:r w:rsidR="00092118">
              <w:rPr>
                <w:sz w:val="20"/>
              </w:rPr>
              <w:t xml:space="preserve"> mit </w:t>
            </w:r>
            <w:proofErr w:type="spellStart"/>
            <w:r w:rsidR="00092118">
              <w:rPr>
                <w:sz w:val="20"/>
              </w:rPr>
              <w:t>GeoGebra</w:t>
            </w:r>
            <w:proofErr w:type="spellEnd"/>
          </w:p>
        </w:tc>
        <w:tc>
          <w:tcPr>
            <w:tcW w:w="425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vMerge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0" w:type="dxa"/>
            <w:vAlign w:val="center"/>
          </w:tcPr>
          <w:p w:rsidR="002A73EF" w:rsidRPr="002D40EF" w:rsidRDefault="002A73EF" w:rsidP="002D40EF">
            <w:pPr>
              <w:jc w:val="center"/>
              <w:rPr>
                <w:sz w:val="20"/>
              </w:rPr>
            </w:pPr>
            <w:r w:rsidRPr="002D40EF">
              <w:rPr>
                <w:sz w:val="20"/>
              </w:rPr>
              <w:t xml:space="preserve">Wertetabelle für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=3∙</m:t>
              </m:r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oMath>
            <w:r w:rsidRPr="002D40EF">
              <w:rPr>
                <w:sz w:val="20"/>
              </w:rPr>
              <w:t xml:space="preserve"> erstellen</w:t>
            </w:r>
          </w:p>
        </w:tc>
        <w:tc>
          <w:tcPr>
            <w:tcW w:w="425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Align w:val="center"/>
          </w:tcPr>
          <w:p w:rsidR="002A73EF" w:rsidRDefault="002A73EF" w:rsidP="00EF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S.52 Nr. 5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0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Lineares und exponentielles Wachstum</w:t>
            </w:r>
          </w:p>
        </w:tc>
        <w:tc>
          <w:tcPr>
            <w:tcW w:w="425" w:type="dxa"/>
            <w:vAlign w:val="center"/>
          </w:tcPr>
          <w:p w:rsidR="002A73EF" w:rsidRPr="00AB40BA" w:rsidRDefault="002A73EF" w:rsidP="00CF2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Align w:val="center"/>
          </w:tcPr>
          <w:p w:rsidR="002A73EF" w:rsidRDefault="002A73EF" w:rsidP="00EF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S.52 Nr.6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0" w:type="dxa"/>
            <w:vAlign w:val="center"/>
          </w:tcPr>
          <w:p w:rsidR="002A73EF" w:rsidRDefault="002A73EF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Radioaktiver Zerfall</w:t>
            </w:r>
          </w:p>
        </w:tc>
        <w:tc>
          <w:tcPr>
            <w:tcW w:w="425" w:type="dxa"/>
            <w:vAlign w:val="center"/>
          </w:tcPr>
          <w:p w:rsidR="002A73EF" w:rsidRDefault="002A73EF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vAlign w:val="center"/>
          </w:tcPr>
          <w:p w:rsidR="002A73EF" w:rsidRDefault="002A73EF" w:rsidP="00EF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S.52 Nr.7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876FEE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0" w:type="dxa"/>
            <w:vAlign w:val="center"/>
          </w:tcPr>
          <w:p w:rsidR="002A73EF" w:rsidRDefault="002A73EF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Argumentieren</w:t>
            </w:r>
          </w:p>
        </w:tc>
        <w:tc>
          <w:tcPr>
            <w:tcW w:w="425" w:type="dxa"/>
            <w:vAlign w:val="center"/>
          </w:tcPr>
          <w:p w:rsidR="002A73EF" w:rsidRDefault="002A73EF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vAlign w:val="center"/>
          </w:tcPr>
          <w:p w:rsidR="002A73EF" w:rsidRDefault="002A73EF" w:rsidP="00EF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S.53 Nr.8,10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0" w:type="dxa"/>
            <w:vAlign w:val="center"/>
          </w:tcPr>
          <w:p w:rsidR="002A73EF" w:rsidRDefault="002A73EF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Graphen zeichnen</w:t>
            </w:r>
          </w:p>
        </w:tc>
        <w:tc>
          <w:tcPr>
            <w:tcW w:w="425" w:type="dxa"/>
            <w:vAlign w:val="center"/>
          </w:tcPr>
          <w:p w:rsidR="002A73EF" w:rsidRDefault="002A73EF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2A73EF" w:rsidRDefault="002A73EF" w:rsidP="00EF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S.53 Nr.9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 w:rsidP="00143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0" w:type="dxa"/>
            <w:vAlign w:val="center"/>
          </w:tcPr>
          <w:p w:rsidR="002A73EF" w:rsidRDefault="002A73EF" w:rsidP="00143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Bestimmen von Funktionsgleichungen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=c∙</m:t>
              </m:r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oMath>
            <w:r>
              <w:rPr>
                <w:sz w:val="20"/>
              </w:rPr>
              <w:t xml:space="preserve"> (vgl. Beispiel)</w:t>
            </w:r>
          </w:p>
        </w:tc>
        <w:tc>
          <w:tcPr>
            <w:tcW w:w="425" w:type="dxa"/>
            <w:vAlign w:val="center"/>
          </w:tcPr>
          <w:p w:rsidR="002A73EF" w:rsidRDefault="002A73EF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5" w:type="dxa"/>
            <w:vAlign w:val="center"/>
          </w:tcPr>
          <w:p w:rsidR="002A73EF" w:rsidRDefault="002A73EF" w:rsidP="00143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S.53/54 Nr.12,13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 w:rsidP="00143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0" w:type="dxa"/>
            <w:vAlign w:val="center"/>
          </w:tcPr>
          <w:p w:rsidR="002A73EF" w:rsidRDefault="002A73EF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Linear oder exponentiell?</w:t>
            </w:r>
          </w:p>
        </w:tc>
        <w:tc>
          <w:tcPr>
            <w:tcW w:w="425" w:type="dxa"/>
            <w:vAlign w:val="center"/>
          </w:tcPr>
          <w:p w:rsidR="002A73EF" w:rsidRDefault="002A73EF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Align w:val="center"/>
          </w:tcPr>
          <w:p w:rsidR="002A73EF" w:rsidRDefault="002A73EF" w:rsidP="00E03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S.54 Nr.15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2A73EF">
        <w:tblPrEx>
          <w:shd w:val="clear" w:color="auto" w:fill="auto"/>
        </w:tblPrEx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 w:rsidP="00143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0" w:type="dxa"/>
            <w:vAlign w:val="center"/>
          </w:tcPr>
          <w:p w:rsidR="002A73EF" w:rsidRDefault="002A73EF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Exponentialfunktion anhand einer Wertetabelle bestimmen</w:t>
            </w:r>
          </w:p>
        </w:tc>
        <w:tc>
          <w:tcPr>
            <w:tcW w:w="425" w:type="dxa"/>
            <w:vAlign w:val="center"/>
          </w:tcPr>
          <w:p w:rsidR="002A73EF" w:rsidRDefault="002A73EF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5" w:type="dxa"/>
            <w:vAlign w:val="center"/>
          </w:tcPr>
          <w:p w:rsidR="002A73EF" w:rsidRDefault="002A73EF" w:rsidP="002A7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S.54 Nr.16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3DBD" w:rsidRDefault="00D63DBD" w:rsidP="0014303A">
      <w:pPr>
        <w:rPr>
          <w:sz w:val="20"/>
        </w:rPr>
      </w:pPr>
    </w:p>
    <w:p w:rsidR="00D63DBD" w:rsidRDefault="00D63DBD" w:rsidP="00D63DBD">
      <w:r>
        <w:br w:type="page"/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670"/>
        <w:gridCol w:w="425"/>
        <w:gridCol w:w="2185"/>
        <w:gridCol w:w="650"/>
        <w:gridCol w:w="505"/>
        <w:gridCol w:w="578"/>
        <w:gridCol w:w="578"/>
        <w:gridCol w:w="577"/>
        <w:gridCol w:w="578"/>
        <w:gridCol w:w="578"/>
        <w:gridCol w:w="578"/>
        <w:gridCol w:w="424"/>
        <w:gridCol w:w="424"/>
        <w:gridCol w:w="425"/>
      </w:tblGrid>
      <w:tr w:rsidR="00D63DBD" w:rsidTr="003D7C4D">
        <w:trPr>
          <w:cantSplit/>
          <w:trHeight w:val="1550"/>
        </w:trPr>
        <w:tc>
          <w:tcPr>
            <w:tcW w:w="6663" w:type="dxa"/>
            <w:gridSpan w:val="3"/>
            <w:vMerge w:val="restart"/>
            <w:vAlign w:val="center"/>
          </w:tcPr>
          <w:p w:rsidR="00D63DBD" w:rsidRPr="002D40EF" w:rsidRDefault="00D63DBD" w:rsidP="003D7C4D">
            <w:pPr>
              <w:spacing w:line="276" w:lineRule="auto"/>
              <w:rPr>
                <w:b/>
                <w:sz w:val="22"/>
              </w:rPr>
            </w:pPr>
            <w:r w:rsidRPr="002D40EF">
              <w:rPr>
                <w:b/>
                <w:sz w:val="22"/>
              </w:rPr>
              <w:lastRenderedPageBreak/>
              <w:t>Inhalte des Kapitels</w:t>
            </w:r>
          </w:p>
          <w:p w:rsidR="00D63DBD" w:rsidRPr="00343813" w:rsidRDefault="00D63DBD" w:rsidP="003D7C4D">
            <w:pPr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  <w:r w:rsidRPr="00343813">
              <w:rPr>
                <w:sz w:val="20"/>
              </w:rPr>
              <w:t>Lineares und exponentielles Wachstum</w:t>
            </w:r>
          </w:p>
          <w:p w:rsidR="00D63DBD" w:rsidRPr="003460DA" w:rsidRDefault="00D63DBD" w:rsidP="003D7C4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Wiederholungsaufgaben zu folgenden Themen: Anwendung des Satzes des Pythagoras, Anwendung der Winkelfunktionen am rechtwinkligen Dreieck (sin, cos und tan), Vermessung mit dem Sinus- und Cosinus-Satz, proporti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nale und antiproportionale Z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ordnungen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3DBD" w:rsidRPr="002441F3" w:rsidRDefault="00D63DBD" w:rsidP="003D7C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1F3">
              <w:rPr>
                <w:b/>
                <w:sz w:val="20"/>
                <w:szCs w:val="20"/>
              </w:rPr>
              <w:t>Schwierigkeit</w:t>
            </w:r>
            <w:r>
              <w:rPr>
                <w:b/>
                <w:sz w:val="20"/>
                <w:szCs w:val="20"/>
              </w:rPr>
              <w:t>sgrad</w:t>
            </w:r>
          </w:p>
        </w:tc>
        <w:tc>
          <w:tcPr>
            <w:tcW w:w="2185" w:type="dxa"/>
            <w:vMerge w:val="restart"/>
            <w:vAlign w:val="center"/>
          </w:tcPr>
          <w:p w:rsidR="00D63DBD" w:rsidRPr="002441F3" w:rsidRDefault="00D63DBD" w:rsidP="003D7C4D">
            <w:pPr>
              <w:jc w:val="center"/>
              <w:rPr>
                <w:b/>
                <w:sz w:val="20"/>
              </w:rPr>
            </w:pPr>
            <w:r w:rsidRPr="002441F3">
              <w:rPr>
                <w:b/>
                <w:sz w:val="20"/>
              </w:rPr>
              <w:t>Wo befinden sich die Aufgaben?</w:t>
            </w:r>
          </w:p>
        </w:tc>
        <w:tc>
          <w:tcPr>
            <w:tcW w:w="650" w:type="dxa"/>
            <w:textDirection w:val="btLr"/>
            <w:vAlign w:val="center"/>
          </w:tcPr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Modellieren</w:t>
            </w:r>
          </w:p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</w:p>
        </w:tc>
        <w:tc>
          <w:tcPr>
            <w:tcW w:w="505" w:type="dxa"/>
            <w:textDirection w:val="btLr"/>
            <w:vAlign w:val="center"/>
          </w:tcPr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Problemlösen</w:t>
            </w:r>
          </w:p>
        </w:tc>
        <w:tc>
          <w:tcPr>
            <w:tcW w:w="578" w:type="dxa"/>
            <w:textDirection w:val="btLr"/>
            <w:vAlign w:val="center"/>
          </w:tcPr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Argumentieren</w:t>
            </w:r>
          </w:p>
        </w:tc>
        <w:tc>
          <w:tcPr>
            <w:tcW w:w="578" w:type="dxa"/>
            <w:textDirection w:val="btLr"/>
            <w:vAlign w:val="center"/>
          </w:tcPr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Werkzeuge</w:t>
            </w:r>
          </w:p>
        </w:tc>
        <w:tc>
          <w:tcPr>
            <w:tcW w:w="577" w:type="dxa"/>
            <w:textDirection w:val="btLr"/>
            <w:vAlign w:val="center"/>
          </w:tcPr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Algebra</w:t>
            </w:r>
          </w:p>
        </w:tc>
        <w:tc>
          <w:tcPr>
            <w:tcW w:w="578" w:type="dxa"/>
            <w:textDirection w:val="btLr"/>
            <w:vAlign w:val="center"/>
          </w:tcPr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Geometrie</w:t>
            </w:r>
          </w:p>
        </w:tc>
        <w:tc>
          <w:tcPr>
            <w:tcW w:w="578" w:type="dxa"/>
            <w:textDirection w:val="btLr"/>
            <w:vAlign w:val="center"/>
          </w:tcPr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Funktionen</w:t>
            </w:r>
          </w:p>
        </w:tc>
        <w:tc>
          <w:tcPr>
            <w:tcW w:w="578" w:type="dxa"/>
            <w:textDirection w:val="btLr"/>
            <w:vAlign w:val="center"/>
          </w:tcPr>
          <w:p w:rsidR="00D63DBD" w:rsidRPr="002441F3" w:rsidRDefault="00D63DBD" w:rsidP="003D7C4D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Stochastik</w:t>
            </w:r>
          </w:p>
        </w:tc>
        <w:tc>
          <w:tcPr>
            <w:tcW w:w="1273" w:type="dxa"/>
            <w:gridSpan w:val="3"/>
            <w:vAlign w:val="center"/>
          </w:tcPr>
          <w:p w:rsidR="00D63DBD" w:rsidRPr="002441F3" w:rsidRDefault="00D63DBD" w:rsidP="003D7C4D">
            <w:pPr>
              <w:pStyle w:val="Textkrper"/>
              <w:rPr>
                <w:b/>
              </w:rPr>
            </w:pPr>
            <w:r w:rsidRPr="002441F3">
              <w:rPr>
                <w:b/>
              </w:rPr>
              <w:t>Lösungs-qualität</w:t>
            </w:r>
          </w:p>
        </w:tc>
      </w:tr>
      <w:tr w:rsidR="00D63DBD" w:rsidTr="003D7C4D">
        <w:trPr>
          <w:cantSplit/>
          <w:trHeight w:val="561"/>
        </w:trPr>
        <w:tc>
          <w:tcPr>
            <w:tcW w:w="6663" w:type="dxa"/>
            <w:gridSpan w:val="3"/>
            <w:vMerge/>
            <w:vAlign w:val="center"/>
          </w:tcPr>
          <w:p w:rsidR="00D63DBD" w:rsidRDefault="00D63DBD" w:rsidP="003D7C4D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63DBD" w:rsidRPr="00AB40BA" w:rsidRDefault="00D63DBD" w:rsidP="003D7C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D63DBD" w:rsidRDefault="00D63DBD" w:rsidP="003D7C4D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55ABDE53" wp14:editId="3D7CF9E2">
                  <wp:extent cx="252730" cy="259080"/>
                  <wp:effectExtent l="0" t="0" r="0" b="762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vAlign w:val="center"/>
          </w:tcPr>
          <w:p w:rsidR="00D63DBD" w:rsidRDefault="00D63DBD" w:rsidP="003D7C4D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8B23DF" wp14:editId="3AEC1ADF">
                  <wp:extent cx="245745" cy="251460"/>
                  <wp:effectExtent l="0" t="0" r="190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D63DBD" w:rsidRDefault="00D63DBD" w:rsidP="003D7C4D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CFB668" wp14:editId="51955BA4">
                  <wp:extent cx="243840" cy="255181"/>
                  <wp:effectExtent l="0" t="0" r="381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D63DBD" w:rsidRDefault="00D63DBD" w:rsidP="003D7C4D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E994B1" wp14:editId="40FA3CA4">
                  <wp:extent cx="245745" cy="251460"/>
                  <wp:effectExtent l="0" t="0" r="190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 w:rsidR="00D63DBD" w:rsidRDefault="00D63DBD" w:rsidP="003D7C4D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F54076" wp14:editId="0DB6C364">
                  <wp:extent cx="243840" cy="243840"/>
                  <wp:effectExtent l="0" t="0" r="381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D63DBD" w:rsidRPr="00D969A8" w:rsidRDefault="00D63DBD" w:rsidP="003D7C4D">
            <w:pPr>
              <w:pStyle w:val="Textkrper"/>
              <w:rPr>
                <w:rFonts w:ascii="Book Antiqua" w:hAnsi="Book Antiqua"/>
                <w:noProof/>
              </w:rPr>
            </w:pPr>
            <w:r w:rsidRPr="00D969A8">
              <w:rPr>
                <w:rFonts w:ascii="Book Antiqua" w:hAnsi="Book Antiqua"/>
                <w:noProof/>
              </w:rPr>
              <w:drawing>
                <wp:inline distT="0" distB="0" distL="0" distR="0" wp14:anchorId="3772829C" wp14:editId="3F0965C0">
                  <wp:extent cx="243840" cy="243840"/>
                  <wp:effectExtent l="0" t="0" r="3810" b="3810"/>
                  <wp:docPr id="14" name="Grafik 14" descr="Bild Geomet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 Geomet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5" cy="24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D63DBD" w:rsidRDefault="00D63DBD" w:rsidP="003D7C4D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9150BD" wp14:editId="6FD34244">
                  <wp:extent cx="238298" cy="243840"/>
                  <wp:effectExtent l="0" t="0" r="9525" b="381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8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D63DBD" w:rsidRDefault="00D63DBD" w:rsidP="003D7C4D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A22237" wp14:editId="65076707">
                  <wp:extent cx="236220" cy="23622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Align w:val="center"/>
          </w:tcPr>
          <w:p w:rsidR="00D63DBD" w:rsidRPr="002441F3" w:rsidRDefault="00D63DBD" w:rsidP="003D7C4D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A"/>
            </w:r>
          </w:p>
        </w:tc>
        <w:tc>
          <w:tcPr>
            <w:tcW w:w="424" w:type="dxa"/>
            <w:vAlign w:val="center"/>
          </w:tcPr>
          <w:p w:rsidR="00D63DBD" w:rsidRPr="002441F3" w:rsidRDefault="00D63DBD" w:rsidP="003D7C4D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B"/>
            </w:r>
          </w:p>
        </w:tc>
        <w:tc>
          <w:tcPr>
            <w:tcW w:w="425" w:type="dxa"/>
            <w:vAlign w:val="center"/>
          </w:tcPr>
          <w:p w:rsidR="00D63DBD" w:rsidRPr="002441F3" w:rsidRDefault="00D63DBD" w:rsidP="003D7C4D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C"/>
            </w:r>
          </w:p>
        </w:tc>
      </w:tr>
      <w:tr w:rsidR="00D63DBD" w:rsidTr="003D7C4D">
        <w:trPr>
          <w:cantSplit/>
          <w:trHeight w:val="404"/>
        </w:trPr>
        <w:tc>
          <w:tcPr>
            <w:tcW w:w="567" w:type="dxa"/>
            <w:vMerge w:val="restart"/>
            <w:textDirection w:val="btLr"/>
            <w:vAlign w:val="center"/>
          </w:tcPr>
          <w:p w:rsidR="00D63DBD" w:rsidRPr="00A934CE" w:rsidRDefault="00D63DBD" w:rsidP="003D7C4D">
            <w:pPr>
              <w:spacing w:line="276" w:lineRule="auto"/>
              <w:jc w:val="center"/>
              <w:rPr>
                <w:b/>
                <w:sz w:val="22"/>
              </w:rPr>
            </w:pPr>
            <w:r w:rsidRPr="00A934CE">
              <w:rPr>
                <w:b/>
              </w:rPr>
              <w:t>Lineares und exponentielles Wachstum</w:t>
            </w:r>
          </w:p>
        </w:tc>
        <w:tc>
          <w:tcPr>
            <w:tcW w:w="426" w:type="dxa"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1725">
              <w:rPr>
                <w:sz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D63DBD" w:rsidRPr="004A45BF" w:rsidRDefault="0092398B" w:rsidP="001C137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a) </w:t>
            </w:r>
            <w:r w:rsidR="001C1378">
              <w:rPr>
                <w:sz w:val="20"/>
              </w:rPr>
              <w:t>Größe des Algenteppichs nach 5 Jahren berechnen</w:t>
            </w:r>
          </w:p>
        </w:tc>
        <w:tc>
          <w:tcPr>
            <w:tcW w:w="425" w:type="dxa"/>
            <w:vAlign w:val="center"/>
          </w:tcPr>
          <w:p w:rsidR="00D63DBD" w:rsidRPr="00AB40BA" w:rsidRDefault="001C1378" w:rsidP="003D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  <w:vMerge w:val="restart"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AB2</w:t>
            </w:r>
            <w:r w:rsidR="0092398B">
              <w:rPr>
                <w:sz w:val="20"/>
              </w:rPr>
              <w:t xml:space="preserve"> - Algenwachstum</w:t>
            </w:r>
          </w:p>
        </w:tc>
        <w:tc>
          <w:tcPr>
            <w:tcW w:w="650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D63DBD" w:rsidRPr="00AB40BA" w:rsidRDefault="001C1378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D63DBD" w:rsidTr="001C1378">
        <w:trPr>
          <w:cantSplit/>
          <w:trHeight w:val="571"/>
        </w:trPr>
        <w:tc>
          <w:tcPr>
            <w:tcW w:w="567" w:type="dxa"/>
            <w:vMerge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63DBD" w:rsidRDefault="00691725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0" w:type="dxa"/>
            <w:vAlign w:val="center"/>
          </w:tcPr>
          <w:p w:rsidR="001C1378" w:rsidRDefault="001C1378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b) Bedeutung der Variablen x angeben und</w:t>
            </w:r>
          </w:p>
          <w:p w:rsidR="00D63DBD" w:rsidRDefault="001C1378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f(0) berechnen und interpretieren</w:t>
            </w:r>
          </w:p>
        </w:tc>
        <w:tc>
          <w:tcPr>
            <w:tcW w:w="425" w:type="dxa"/>
            <w:vAlign w:val="center"/>
          </w:tcPr>
          <w:p w:rsidR="00D63DBD" w:rsidRPr="00AB40BA" w:rsidRDefault="001C1378" w:rsidP="003D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  <w:vMerge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D63DBD" w:rsidTr="003D7C4D"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63DBD" w:rsidRDefault="00691725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0" w:type="dxa"/>
            <w:vAlign w:val="center"/>
          </w:tcPr>
          <w:p w:rsidR="00D63DBD" w:rsidRDefault="001C1378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c) Darstellung im Koordinatensystem</w:t>
            </w:r>
          </w:p>
        </w:tc>
        <w:tc>
          <w:tcPr>
            <w:tcW w:w="425" w:type="dxa"/>
            <w:vAlign w:val="center"/>
          </w:tcPr>
          <w:p w:rsidR="00D63DBD" w:rsidRDefault="001C1378" w:rsidP="003D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D63DBD" w:rsidTr="003D7C4D"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63DBD" w:rsidRDefault="00691725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0" w:type="dxa"/>
            <w:vAlign w:val="center"/>
          </w:tcPr>
          <w:p w:rsidR="00D63DBD" w:rsidRDefault="001C1378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d) Nach welcher Zeit besteht ein 1 ha großer Teppich?</w:t>
            </w:r>
          </w:p>
        </w:tc>
        <w:tc>
          <w:tcPr>
            <w:tcW w:w="425" w:type="dxa"/>
            <w:vAlign w:val="center"/>
          </w:tcPr>
          <w:p w:rsidR="00D63DBD" w:rsidRDefault="00D63DBD" w:rsidP="003D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D63DBD" w:rsidRPr="00AB40BA" w:rsidRDefault="001C1378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D63DBD" w:rsidRPr="00AB40BA" w:rsidRDefault="001C1378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1C1378" w:rsidTr="003D7C4D"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1C1378" w:rsidRDefault="001C1378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1C1378" w:rsidRDefault="00691725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0" w:type="dxa"/>
            <w:vAlign w:val="center"/>
          </w:tcPr>
          <w:p w:rsidR="001C1378" w:rsidRDefault="001C1378" w:rsidP="001C1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r>
              <w:rPr>
                <w:sz w:val="20"/>
              </w:rPr>
              <w:t xml:space="preserve">Rechnung </w:t>
            </w:r>
            <w:r>
              <w:rPr>
                <w:sz w:val="20"/>
              </w:rPr>
              <w:t>und Realitätsbezug überprüfen</w:t>
            </w:r>
          </w:p>
        </w:tc>
        <w:tc>
          <w:tcPr>
            <w:tcW w:w="425" w:type="dxa"/>
            <w:vAlign w:val="center"/>
          </w:tcPr>
          <w:p w:rsidR="001C1378" w:rsidRDefault="001C1378" w:rsidP="003D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1725">
              <w:rPr>
                <w:sz w:val="20"/>
                <w:szCs w:val="20"/>
              </w:rPr>
              <w:t>-4</w:t>
            </w:r>
          </w:p>
        </w:tc>
        <w:tc>
          <w:tcPr>
            <w:tcW w:w="2185" w:type="dxa"/>
            <w:vMerge/>
            <w:vAlign w:val="center"/>
          </w:tcPr>
          <w:p w:rsidR="001C1378" w:rsidRDefault="001C1378" w:rsidP="003D7C4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1C1378" w:rsidRPr="00AB40BA" w:rsidRDefault="00691725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C1378" w:rsidRPr="00AB40BA" w:rsidRDefault="00691725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1C1378" w:rsidRPr="00AB40BA" w:rsidRDefault="00691725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C1378" w:rsidRPr="00AB40BA" w:rsidRDefault="00691725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1C1378" w:rsidTr="003D7C4D"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1C1378" w:rsidRDefault="001C1378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1C1378" w:rsidRDefault="00691725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0" w:type="dxa"/>
            <w:vAlign w:val="center"/>
          </w:tcPr>
          <w:p w:rsidR="001C1378" w:rsidRDefault="00691725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f) Rund um vier Funktionsgleichungen</w:t>
            </w:r>
          </w:p>
        </w:tc>
        <w:tc>
          <w:tcPr>
            <w:tcW w:w="425" w:type="dxa"/>
            <w:vAlign w:val="center"/>
          </w:tcPr>
          <w:p w:rsidR="001C1378" w:rsidRDefault="00691725" w:rsidP="003D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2185" w:type="dxa"/>
            <w:vMerge/>
            <w:vAlign w:val="center"/>
          </w:tcPr>
          <w:p w:rsidR="001C1378" w:rsidRDefault="001C1378" w:rsidP="003D7C4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1C1378" w:rsidRPr="00AB40BA" w:rsidRDefault="00691725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C1378" w:rsidRPr="00AB40BA" w:rsidRDefault="00691725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C1378" w:rsidRPr="00AB40BA" w:rsidRDefault="00691725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378" w:rsidRPr="00AB40BA" w:rsidRDefault="001C1378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691725" w:rsidTr="003D7C4D"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691725" w:rsidRDefault="00691725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691725" w:rsidRDefault="00691725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0" w:type="dxa"/>
            <w:vAlign w:val="center"/>
          </w:tcPr>
          <w:p w:rsidR="00691725" w:rsidRDefault="00691725" w:rsidP="00691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g) Funktionsgleichung bestimmen:</w:t>
            </w:r>
            <m:oMath>
              <m:r>
                <w:rPr>
                  <w:rFonts w:ascii="Cambria Math" w:hAnsi="Cambria Math"/>
                  <w:sz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=1∙</m:t>
              </m:r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oMath>
          </w:p>
        </w:tc>
        <w:tc>
          <w:tcPr>
            <w:tcW w:w="425" w:type="dxa"/>
            <w:vAlign w:val="center"/>
          </w:tcPr>
          <w:p w:rsidR="00691725" w:rsidRDefault="00691725" w:rsidP="003D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5" w:type="dxa"/>
            <w:vMerge/>
            <w:vAlign w:val="center"/>
          </w:tcPr>
          <w:p w:rsidR="00691725" w:rsidRDefault="00691725" w:rsidP="003D7C4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D63DBD" w:rsidTr="003D7C4D">
        <w:trPr>
          <w:cantSplit/>
          <w:trHeight w:val="404"/>
        </w:trPr>
        <w:tc>
          <w:tcPr>
            <w:tcW w:w="567" w:type="dxa"/>
            <w:vMerge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63DBD" w:rsidRDefault="00691725" w:rsidP="00691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0" w:type="dxa"/>
            <w:vAlign w:val="center"/>
          </w:tcPr>
          <w:p w:rsidR="00D63DBD" w:rsidRDefault="00691725" w:rsidP="00691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h) Funktionsgleichung bestimmen:</w:t>
            </w:r>
            <m:oMath>
              <m:r>
                <w:rPr>
                  <w:rFonts w:ascii="Cambria Math" w:hAnsi="Cambria Math"/>
                  <w:sz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oMath>
          </w:p>
        </w:tc>
        <w:tc>
          <w:tcPr>
            <w:tcW w:w="425" w:type="dxa"/>
            <w:vAlign w:val="center"/>
          </w:tcPr>
          <w:p w:rsidR="00D63DBD" w:rsidRDefault="00691725" w:rsidP="003D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5" w:type="dxa"/>
            <w:vMerge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D63DBD" w:rsidRPr="00AB40BA" w:rsidRDefault="001C1378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D63DBD" w:rsidRPr="00AB40BA" w:rsidRDefault="00691725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691725" w:rsidTr="00630859">
        <w:trPr>
          <w:cantSplit/>
          <w:trHeight w:val="756"/>
        </w:trPr>
        <w:tc>
          <w:tcPr>
            <w:tcW w:w="567" w:type="dxa"/>
            <w:vMerge/>
            <w:vAlign w:val="center"/>
          </w:tcPr>
          <w:p w:rsidR="00691725" w:rsidRDefault="00691725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691725" w:rsidRDefault="002F43FC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0" w:type="dxa"/>
            <w:vAlign w:val="center"/>
          </w:tcPr>
          <w:p w:rsidR="002F43FC" w:rsidRDefault="00691725" w:rsidP="00691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Eigenschaften von</w:t>
            </w:r>
            <w:r w:rsidR="00213288">
              <w:rPr>
                <w:sz w:val="20"/>
              </w:rPr>
              <w:t xml:space="preserve"> f mit</w:t>
            </w:r>
            <w:r>
              <w:rPr>
                <w:sz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=c∙</m:t>
              </m:r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oMath>
            <w:r w:rsidR="002F43FC">
              <w:rPr>
                <w:sz w:val="20"/>
              </w:rPr>
              <w:t xml:space="preserve"> mithilfe </w:t>
            </w:r>
          </w:p>
          <w:p w:rsidR="00691725" w:rsidRDefault="002F43FC" w:rsidP="00691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des Schiebereglers und </w:t>
            </w:r>
            <w:proofErr w:type="spellStart"/>
            <w:r>
              <w:rPr>
                <w:sz w:val="20"/>
              </w:rPr>
              <w:t>GeoGebra</w:t>
            </w:r>
            <w:proofErr w:type="spellEnd"/>
            <w:r>
              <w:rPr>
                <w:sz w:val="20"/>
              </w:rPr>
              <w:t xml:space="preserve"> bestimmen</w:t>
            </w:r>
            <w:r w:rsidR="00630859">
              <w:rPr>
                <w:sz w:val="20"/>
              </w:rPr>
              <w:t xml:space="preserve"> und auf </w:t>
            </w:r>
            <w:hyperlink r:id="rId17" w:history="1">
              <w:r w:rsidR="00630859" w:rsidRPr="00AB38ED">
                <w:rPr>
                  <w:rStyle w:val="Hyperlink"/>
                  <w:sz w:val="20"/>
                </w:rPr>
                <w:t>www.maspole.der</w:t>
              </w:r>
            </w:hyperlink>
            <w:r w:rsidR="00630859">
              <w:rPr>
                <w:sz w:val="20"/>
              </w:rPr>
              <w:t xml:space="preserve"> hochladen.</w:t>
            </w:r>
          </w:p>
        </w:tc>
        <w:tc>
          <w:tcPr>
            <w:tcW w:w="425" w:type="dxa"/>
            <w:vAlign w:val="center"/>
          </w:tcPr>
          <w:p w:rsidR="00691725" w:rsidRDefault="002F43FC" w:rsidP="003D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Align w:val="center"/>
          </w:tcPr>
          <w:p w:rsidR="00691725" w:rsidRDefault="00630859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Computerraum</w:t>
            </w:r>
          </w:p>
        </w:tc>
        <w:tc>
          <w:tcPr>
            <w:tcW w:w="650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691725" w:rsidRPr="00AB40BA" w:rsidRDefault="002F43FC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691725" w:rsidRPr="00AB40BA" w:rsidRDefault="002F43FC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691725" w:rsidRPr="00AB40BA" w:rsidRDefault="002F43FC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91725" w:rsidRPr="00AB40BA" w:rsidRDefault="00691725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D63DBD" w:rsidTr="00691725">
        <w:trPr>
          <w:cantSplit/>
          <w:trHeight w:val="351"/>
        </w:trPr>
        <w:tc>
          <w:tcPr>
            <w:tcW w:w="567" w:type="dxa"/>
            <w:vMerge/>
            <w:vAlign w:val="center"/>
          </w:tcPr>
          <w:p w:rsidR="00D63DBD" w:rsidRDefault="00D63DBD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63DBD" w:rsidRDefault="00213288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0" w:type="dxa"/>
            <w:vAlign w:val="center"/>
          </w:tcPr>
          <w:p w:rsidR="00D63DBD" w:rsidRDefault="00213288" w:rsidP="002F4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Eigenschaften von f mit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=c∙</m:t>
              </m:r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oMath>
            <w:r w:rsidR="003D69B2">
              <w:rPr>
                <w:sz w:val="20"/>
              </w:rPr>
              <w:t xml:space="preserve"> notieren</w:t>
            </w:r>
          </w:p>
        </w:tc>
        <w:tc>
          <w:tcPr>
            <w:tcW w:w="425" w:type="dxa"/>
            <w:vAlign w:val="center"/>
          </w:tcPr>
          <w:p w:rsidR="00D63DBD" w:rsidRPr="00AB40BA" w:rsidRDefault="00213288" w:rsidP="003D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D63DBD" w:rsidRDefault="00213288" w:rsidP="003D7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650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63DBD" w:rsidRPr="00AB40BA" w:rsidRDefault="00213288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63DBD" w:rsidRPr="00AB40BA" w:rsidRDefault="00D63DBD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213288" w:rsidTr="00691725">
        <w:trPr>
          <w:cantSplit/>
          <w:trHeight w:val="351"/>
        </w:trPr>
        <w:tc>
          <w:tcPr>
            <w:tcW w:w="567" w:type="dxa"/>
            <w:vMerge/>
            <w:vAlign w:val="center"/>
          </w:tcPr>
          <w:p w:rsidR="00213288" w:rsidRDefault="00213288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13288" w:rsidRDefault="00213288" w:rsidP="00213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0" w:type="dxa"/>
            <w:vAlign w:val="center"/>
          </w:tcPr>
          <w:p w:rsidR="00213288" w:rsidRDefault="00213288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Zusammenhang von Graph und Funktionsgleichung</w:t>
            </w:r>
          </w:p>
        </w:tc>
        <w:tc>
          <w:tcPr>
            <w:tcW w:w="425" w:type="dxa"/>
            <w:vAlign w:val="center"/>
          </w:tcPr>
          <w:p w:rsidR="00213288" w:rsidRPr="00AB40BA" w:rsidRDefault="00213288" w:rsidP="007F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Align w:val="center"/>
          </w:tcPr>
          <w:p w:rsidR="00213288" w:rsidRDefault="00213288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AB3</w:t>
            </w:r>
          </w:p>
        </w:tc>
        <w:tc>
          <w:tcPr>
            <w:tcW w:w="650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213288" w:rsidTr="007025FF">
        <w:trPr>
          <w:cantSplit/>
          <w:trHeight w:val="537"/>
        </w:trPr>
        <w:tc>
          <w:tcPr>
            <w:tcW w:w="567" w:type="dxa"/>
            <w:vMerge w:val="restart"/>
            <w:textDirection w:val="btLr"/>
            <w:vAlign w:val="center"/>
          </w:tcPr>
          <w:p w:rsidR="00213288" w:rsidRPr="00213288" w:rsidRDefault="00213288" w:rsidP="00213288">
            <w:pPr>
              <w:ind w:left="113" w:right="113"/>
              <w:jc w:val="center"/>
              <w:rPr>
                <w:b/>
                <w:sz w:val="20"/>
              </w:rPr>
            </w:pPr>
            <w:r w:rsidRPr="00213288">
              <w:rPr>
                <w:b/>
              </w:rPr>
              <w:t>Wiederholungsaufg</w:t>
            </w:r>
            <w:r w:rsidRPr="00213288">
              <w:rPr>
                <w:b/>
              </w:rPr>
              <w:t>a</w:t>
            </w:r>
            <w:r w:rsidRPr="00213288">
              <w:rPr>
                <w:b/>
              </w:rPr>
              <w:t>ben</w:t>
            </w:r>
          </w:p>
        </w:tc>
        <w:tc>
          <w:tcPr>
            <w:tcW w:w="426" w:type="dxa"/>
            <w:vAlign w:val="center"/>
          </w:tcPr>
          <w:p w:rsidR="00213288" w:rsidRDefault="00213288" w:rsidP="00213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0" w:type="dxa"/>
            <w:vAlign w:val="center"/>
          </w:tcPr>
          <w:p w:rsidR="007025FF" w:rsidRDefault="007025FF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Diplomaufgaben zu proportionalen </w:t>
            </w:r>
          </w:p>
          <w:p w:rsidR="00213288" w:rsidRDefault="007025FF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und antiproportionalen Zuordnungen</w:t>
            </w:r>
          </w:p>
        </w:tc>
        <w:tc>
          <w:tcPr>
            <w:tcW w:w="425" w:type="dxa"/>
            <w:vAlign w:val="center"/>
          </w:tcPr>
          <w:p w:rsidR="00213288" w:rsidRDefault="007025FF" w:rsidP="007F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213288" w:rsidRDefault="007025FF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am Pult</w:t>
            </w:r>
          </w:p>
        </w:tc>
        <w:tc>
          <w:tcPr>
            <w:tcW w:w="650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13288" w:rsidRPr="00AB40BA" w:rsidRDefault="007025FF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7025FF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213288" w:rsidTr="003D69B2">
        <w:trPr>
          <w:cantSplit/>
          <w:trHeight w:val="431"/>
        </w:trPr>
        <w:tc>
          <w:tcPr>
            <w:tcW w:w="567" w:type="dxa"/>
            <w:vMerge/>
            <w:vAlign w:val="center"/>
          </w:tcPr>
          <w:p w:rsidR="00213288" w:rsidRDefault="00213288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13288" w:rsidRDefault="00213288" w:rsidP="00213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0" w:type="dxa"/>
            <w:vAlign w:val="center"/>
          </w:tcPr>
          <w:p w:rsidR="00213288" w:rsidRDefault="007025FF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Bunte Mischung</w:t>
            </w:r>
          </w:p>
        </w:tc>
        <w:tc>
          <w:tcPr>
            <w:tcW w:w="425" w:type="dxa"/>
            <w:vAlign w:val="center"/>
          </w:tcPr>
          <w:p w:rsidR="00213288" w:rsidRDefault="007025FF" w:rsidP="007F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213288" w:rsidRDefault="007025FF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am Pul</w:t>
            </w:r>
            <w:r>
              <w:rPr>
                <w:sz w:val="20"/>
              </w:rPr>
              <w:t>t</w:t>
            </w:r>
          </w:p>
        </w:tc>
        <w:tc>
          <w:tcPr>
            <w:tcW w:w="650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7025FF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213288" w:rsidRPr="00AB40BA" w:rsidRDefault="007025FF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7025FF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213288" w:rsidTr="003D69B2">
        <w:trPr>
          <w:cantSplit/>
          <w:trHeight w:val="409"/>
        </w:trPr>
        <w:tc>
          <w:tcPr>
            <w:tcW w:w="567" w:type="dxa"/>
            <w:vMerge/>
            <w:vAlign w:val="center"/>
          </w:tcPr>
          <w:p w:rsidR="00213288" w:rsidRDefault="00213288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13288" w:rsidRDefault="00213288" w:rsidP="00213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0" w:type="dxa"/>
            <w:vAlign w:val="center"/>
          </w:tcPr>
          <w:p w:rsidR="00213288" w:rsidRDefault="007025FF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Satz des Pythagoras anwenden</w:t>
            </w:r>
          </w:p>
        </w:tc>
        <w:tc>
          <w:tcPr>
            <w:tcW w:w="425" w:type="dxa"/>
            <w:vAlign w:val="center"/>
          </w:tcPr>
          <w:p w:rsidR="00213288" w:rsidRDefault="007025FF" w:rsidP="007F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Align w:val="center"/>
          </w:tcPr>
          <w:p w:rsidR="00213288" w:rsidRDefault="007025FF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am Pult</w:t>
            </w:r>
          </w:p>
        </w:tc>
        <w:tc>
          <w:tcPr>
            <w:tcW w:w="650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13288" w:rsidRPr="00AB40BA" w:rsidRDefault="007025FF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13288" w:rsidRPr="00AB40BA" w:rsidRDefault="007025FF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7025FF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213288" w:rsidTr="003D69B2">
        <w:trPr>
          <w:cantSplit/>
          <w:trHeight w:val="416"/>
        </w:trPr>
        <w:tc>
          <w:tcPr>
            <w:tcW w:w="567" w:type="dxa"/>
            <w:vMerge/>
            <w:vAlign w:val="center"/>
          </w:tcPr>
          <w:p w:rsidR="00213288" w:rsidRDefault="00213288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13288" w:rsidRDefault="00213288" w:rsidP="00213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0" w:type="dxa"/>
            <w:vAlign w:val="center"/>
          </w:tcPr>
          <w:p w:rsidR="00213288" w:rsidRDefault="007025FF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Sachaufgaben mit Sinus, Kosinus und Tangens lösen</w:t>
            </w:r>
          </w:p>
        </w:tc>
        <w:tc>
          <w:tcPr>
            <w:tcW w:w="425" w:type="dxa"/>
            <w:vAlign w:val="center"/>
          </w:tcPr>
          <w:p w:rsidR="00213288" w:rsidRDefault="007025FF" w:rsidP="007F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vAlign w:val="center"/>
          </w:tcPr>
          <w:p w:rsidR="00213288" w:rsidRDefault="007025FF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am Pult</w:t>
            </w:r>
          </w:p>
        </w:tc>
        <w:tc>
          <w:tcPr>
            <w:tcW w:w="650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13288" w:rsidRPr="00AB40BA" w:rsidRDefault="007025FF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13288" w:rsidRPr="00AB40BA" w:rsidRDefault="007025FF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7025FF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13288" w:rsidRPr="00AB40BA" w:rsidRDefault="00213288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3D69B2" w:rsidTr="003D69B2">
        <w:trPr>
          <w:cantSplit/>
          <w:trHeight w:val="407"/>
        </w:trPr>
        <w:tc>
          <w:tcPr>
            <w:tcW w:w="567" w:type="dxa"/>
            <w:vMerge/>
            <w:vAlign w:val="center"/>
          </w:tcPr>
          <w:p w:rsidR="003D69B2" w:rsidRDefault="003D69B2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D69B2" w:rsidRDefault="003D69B2" w:rsidP="00213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0" w:type="dxa"/>
            <w:vAlign w:val="center"/>
          </w:tcPr>
          <w:p w:rsidR="003D69B2" w:rsidRDefault="003D69B2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Winkelsätze (Sinus- und Kosinus-Satz) zur Vermessung anwenden</w:t>
            </w:r>
          </w:p>
        </w:tc>
        <w:tc>
          <w:tcPr>
            <w:tcW w:w="425" w:type="dxa"/>
            <w:vAlign w:val="center"/>
          </w:tcPr>
          <w:p w:rsidR="003D69B2" w:rsidRDefault="003D69B2" w:rsidP="007F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5" w:type="dxa"/>
            <w:vAlign w:val="center"/>
          </w:tcPr>
          <w:p w:rsidR="003D69B2" w:rsidRDefault="003D69B2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am Pult</w:t>
            </w:r>
          </w:p>
        </w:tc>
        <w:tc>
          <w:tcPr>
            <w:tcW w:w="650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3D69B2" w:rsidTr="003D69B2">
        <w:trPr>
          <w:cantSplit/>
          <w:trHeight w:val="572"/>
        </w:trPr>
        <w:tc>
          <w:tcPr>
            <w:tcW w:w="567" w:type="dxa"/>
            <w:vMerge/>
            <w:vAlign w:val="center"/>
          </w:tcPr>
          <w:p w:rsidR="003D69B2" w:rsidRDefault="003D69B2" w:rsidP="003D7C4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D69B2" w:rsidRDefault="003D69B2" w:rsidP="003D6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70" w:type="dxa"/>
            <w:vAlign w:val="center"/>
          </w:tcPr>
          <w:p w:rsidR="003D69B2" w:rsidRDefault="009B1A79" w:rsidP="009B1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Probeklausur </w:t>
            </w:r>
            <w:r w:rsidR="003D69B2">
              <w:rPr>
                <w:sz w:val="20"/>
              </w:rPr>
              <w:t xml:space="preserve">(Lösungen unter </w:t>
            </w:r>
            <w:hyperlink r:id="rId18" w:history="1">
              <w:r w:rsidR="003D69B2" w:rsidRPr="00AB38ED">
                <w:rPr>
                  <w:rStyle w:val="Hyperlink"/>
                  <w:sz w:val="20"/>
                </w:rPr>
                <w:t>www.maspole.de</w:t>
              </w:r>
            </w:hyperlink>
            <w:r w:rsidR="003D69B2">
              <w:rPr>
                <w:sz w:val="20"/>
              </w:rPr>
              <w:t>)</w:t>
            </w:r>
          </w:p>
        </w:tc>
        <w:tc>
          <w:tcPr>
            <w:tcW w:w="425" w:type="dxa"/>
            <w:vAlign w:val="center"/>
          </w:tcPr>
          <w:p w:rsidR="003D69B2" w:rsidRDefault="003D69B2" w:rsidP="007F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  <w:tc>
          <w:tcPr>
            <w:tcW w:w="2185" w:type="dxa"/>
            <w:vAlign w:val="center"/>
          </w:tcPr>
          <w:p w:rsidR="003D69B2" w:rsidRDefault="003D69B2" w:rsidP="007F00AE">
            <w:pPr>
              <w:jc w:val="center"/>
              <w:rPr>
                <w:sz w:val="20"/>
              </w:rPr>
            </w:pPr>
            <w:hyperlink r:id="rId19" w:history="1">
              <w:r w:rsidRPr="00AB38ED">
                <w:rPr>
                  <w:rStyle w:val="Hyperlink"/>
                  <w:sz w:val="20"/>
                </w:rPr>
                <w:t>www.maspole.de</w:t>
              </w:r>
            </w:hyperlink>
            <w:r>
              <w:rPr>
                <w:sz w:val="20"/>
              </w:rPr>
              <w:t xml:space="preserve"> </w:t>
            </w:r>
          </w:p>
          <w:p w:rsidR="003D69B2" w:rsidRDefault="003D69B2" w:rsidP="007F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und am Pult</w:t>
            </w:r>
          </w:p>
        </w:tc>
        <w:tc>
          <w:tcPr>
            <w:tcW w:w="650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D69B2" w:rsidRDefault="003D69B2" w:rsidP="003D69B2">
            <w:pPr>
              <w:jc w:val="center"/>
            </w:pPr>
            <w:r w:rsidRPr="000D7695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D69B2" w:rsidRDefault="003D69B2" w:rsidP="003D69B2">
            <w:pPr>
              <w:jc w:val="center"/>
            </w:pPr>
            <w:r w:rsidRPr="000D7695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D69B2" w:rsidRPr="00AB40BA" w:rsidRDefault="003D69B2" w:rsidP="003D7C4D">
            <w:pPr>
              <w:jc w:val="center"/>
              <w:rPr>
                <w:sz w:val="28"/>
                <w:szCs w:val="28"/>
              </w:rPr>
            </w:pPr>
          </w:p>
        </w:tc>
      </w:tr>
      <w:tr w:rsidR="009B1A79" w:rsidTr="009B1A79">
        <w:trPr>
          <w:cantSplit/>
          <w:trHeight w:val="407"/>
        </w:trPr>
        <w:tc>
          <w:tcPr>
            <w:tcW w:w="15168" w:type="dxa"/>
            <w:gridSpan w:val="16"/>
            <w:vAlign w:val="center"/>
          </w:tcPr>
          <w:p w:rsidR="009B1A79" w:rsidRPr="00AB40BA" w:rsidRDefault="009B1A79" w:rsidP="003D7C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 xml:space="preserve">Die </w:t>
            </w:r>
            <w:r w:rsidRPr="009B1A79">
              <w:rPr>
                <w:b/>
                <w:sz w:val="20"/>
              </w:rPr>
              <w:t>1. Klausur findet am Mittwoch, den 30.09.2014 (90-minütig) statt.</w:t>
            </w:r>
          </w:p>
        </w:tc>
      </w:tr>
    </w:tbl>
    <w:p w:rsidR="009B1A79" w:rsidRPr="009B1A79" w:rsidRDefault="009B1A79">
      <w:pPr>
        <w:rPr>
          <w:b/>
        </w:rPr>
      </w:pPr>
      <w:bookmarkStart w:id="0" w:name="_GoBack"/>
      <w:bookmarkEnd w:id="0"/>
    </w:p>
    <w:sectPr w:rsidR="009B1A79" w:rsidRPr="009B1A79" w:rsidSect="00B347AC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DB" w:rsidRDefault="007C01DB" w:rsidP="003A70A0">
      <w:r>
        <w:separator/>
      </w:r>
    </w:p>
  </w:endnote>
  <w:endnote w:type="continuationSeparator" w:id="0">
    <w:p w:rsidR="007C01DB" w:rsidRDefault="007C01DB" w:rsidP="003A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DB" w:rsidRDefault="007C01DB" w:rsidP="003A70A0">
      <w:r>
        <w:separator/>
      </w:r>
    </w:p>
  </w:footnote>
  <w:footnote w:type="continuationSeparator" w:id="0">
    <w:p w:rsidR="007C01DB" w:rsidRDefault="007C01DB" w:rsidP="003A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0EF9"/>
    <w:multiLevelType w:val="hybridMultilevel"/>
    <w:tmpl w:val="595ED2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4"/>
    <w:rsid w:val="00063FED"/>
    <w:rsid w:val="00087EAC"/>
    <w:rsid w:val="00092118"/>
    <w:rsid w:val="000962C1"/>
    <w:rsid w:val="000A72A7"/>
    <w:rsid w:val="000C41F4"/>
    <w:rsid w:val="000D5182"/>
    <w:rsid w:val="000E1FC4"/>
    <w:rsid w:val="000E45A3"/>
    <w:rsid w:val="0010414A"/>
    <w:rsid w:val="001056A6"/>
    <w:rsid w:val="00125614"/>
    <w:rsid w:val="00130A19"/>
    <w:rsid w:val="0014303A"/>
    <w:rsid w:val="00143A6F"/>
    <w:rsid w:val="00150D02"/>
    <w:rsid w:val="00154461"/>
    <w:rsid w:val="00155249"/>
    <w:rsid w:val="00160AA1"/>
    <w:rsid w:val="00162EE1"/>
    <w:rsid w:val="00173B7E"/>
    <w:rsid w:val="001814FF"/>
    <w:rsid w:val="001A46E3"/>
    <w:rsid w:val="001C1378"/>
    <w:rsid w:val="001C7441"/>
    <w:rsid w:val="001F5D24"/>
    <w:rsid w:val="00213288"/>
    <w:rsid w:val="00220D0B"/>
    <w:rsid w:val="002441F3"/>
    <w:rsid w:val="002567D8"/>
    <w:rsid w:val="00256AAE"/>
    <w:rsid w:val="002752DA"/>
    <w:rsid w:val="002855F0"/>
    <w:rsid w:val="00287487"/>
    <w:rsid w:val="00295EDE"/>
    <w:rsid w:val="002A73EF"/>
    <w:rsid w:val="002A7E6F"/>
    <w:rsid w:val="002B0797"/>
    <w:rsid w:val="002C382F"/>
    <w:rsid w:val="002D2AE4"/>
    <w:rsid w:val="002D40EF"/>
    <w:rsid w:val="002F43FC"/>
    <w:rsid w:val="00340D8D"/>
    <w:rsid w:val="00343813"/>
    <w:rsid w:val="003460DA"/>
    <w:rsid w:val="00353544"/>
    <w:rsid w:val="003568F1"/>
    <w:rsid w:val="00365A0E"/>
    <w:rsid w:val="003921E6"/>
    <w:rsid w:val="003A10FC"/>
    <w:rsid w:val="003A70A0"/>
    <w:rsid w:val="003C7BD9"/>
    <w:rsid w:val="003D69B2"/>
    <w:rsid w:val="004245F1"/>
    <w:rsid w:val="0043480E"/>
    <w:rsid w:val="004411F9"/>
    <w:rsid w:val="00451F95"/>
    <w:rsid w:val="00453411"/>
    <w:rsid w:val="004644D9"/>
    <w:rsid w:val="004A274A"/>
    <w:rsid w:val="004A45BF"/>
    <w:rsid w:val="004B4A3F"/>
    <w:rsid w:val="004C4F01"/>
    <w:rsid w:val="00502FEC"/>
    <w:rsid w:val="0050739A"/>
    <w:rsid w:val="00516C87"/>
    <w:rsid w:val="005430A0"/>
    <w:rsid w:val="00586255"/>
    <w:rsid w:val="00596577"/>
    <w:rsid w:val="005A6641"/>
    <w:rsid w:val="005A6D5A"/>
    <w:rsid w:val="005C25C8"/>
    <w:rsid w:val="005E5B97"/>
    <w:rsid w:val="005F1A0E"/>
    <w:rsid w:val="005F53A5"/>
    <w:rsid w:val="006200FA"/>
    <w:rsid w:val="00622AC3"/>
    <w:rsid w:val="00630859"/>
    <w:rsid w:val="006311C3"/>
    <w:rsid w:val="0063457F"/>
    <w:rsid w:val="006346D6"/>
    <w:rsid w:val="00634A24"/>
    <w:rsid w:val="00653168"/>
    <w:rsid w:val="00681651"/>
    <w:rsid w:val="00687596"/>
    <w:rsid w:val="00691725"/>
    <w:rsid w:val="006B04FC"/>
    <w:rsid w:val="006B1B58"/>
    <w:rsid w:val="006E3E0A"/>
    <w:rsid w:val="007025FF"/>
    <w:rsid w:val="0075585B"/>
    <w:rsid w:val="00772EF0"/>
    <w:rsid w:val="007A7A32"/>
    <w:rsid w:val="007B16A7"/>
    <w:rsid w:val="007C01DB"/>
    <w:rsid w:val="00840193"/>
    <w:rsid w:val="00845E24"/>
    <w:rsid w:val="0086227F"/>
    <w:rsid w:val="008636B0"/>
    <w:rsid w:val="00865E72"/>
    <w:rsid w:val="00870B39"/>
    <w:rsid w:val="00876034"/>
    <w:rsid w:val="00876FEE"/>
    <w:rsid w:val="00877722"/>
    <w:rsid w:val="008A4CFD"/>
    <w:rsid w:val="008B11BF"/>
    <w:rsid w:val="008B2477"/>
    <w:rsid w:val="008C2ABA"/>
    <w:rsid w:val="008E633F"/>
    <w:rsid w:val="00900DD6"/>
    <w:rsid w:val="00907ED5"/>
    <w:rsid w:val="00915370"/>
    <w:rsid w:val="0092398B"/>
    <w:rsid w:val="00923E99"/>
    <w:rsid w:val="0094002F"/>
    <w:rsid w:val="00971B6D"/>
    <w:rsid w:val="00974352"/>
    <w:rsid w:val="009B1A79"/>
    <w:rsid w:val="009C1A84"/>
    <w:rsid w:val="009D1C64"/>
    <w:rsid w:val="009E2995"/>
    <w:rsid w:val="00A2630A"/>
    <w:rsid w:val="00A41E90"/>
    <w:rsid w:val="00A61741"/>
    <w:rsid w:val="00A6705A"/>
    <w:rsid w:val="00A74B6D"/>
    <w:rsid w:val="00A836AD"/>
    <w:rsid w:val="00A873CB"/>
    <w:rsid w:val="00A934CE"/>
    <w:rsid w:val="00AA3C5A"/>
    <w:rsid w:val="00AB152E"/>
    <w:rsid w:val="00AB40BA"/>
    <w:rsid w:val="00AC6AF6"/>
    <w:rsid w:val="00AF0941"/>
    <w:rsid w:val="00AF4A2E"/>
    <w:rsid w:val="00B00AEA"/>
    <w:rsid w:val="00B078BD"/>
    <w:rsid w:val="00B30E82"/>
    <w:rsid w:val="00B31094"/>
    <w:rsid w:val="00B347AC"/>
    <w:rsid w:val="00B410C0"/>
    <w:rsid w:val="00B46113"/>
    <w:rsid w:val="00B6338F"/>
    <w:rsid w:val="00BC4B0D"/>
    <w:rsid w:val="00BC5B09"/>
    <w:rsid w:val="00BC67C8"/>
    <w:rsid w:val="00BE4C35"/>
    <w:rsid w:val="00BE4E88"/>
    <w:rsid w:val="00C1213E"/>
    <w:rsid w:val="00C2091E"/>
    <w:rsid w:val="00C274AE"/>
    <w:rsid w:val="00C31139"/>
    <w:rsid w:val="00C570B9"/>
    <w:rsid w:val="00C60E5B"/>
    <w:rsid w:val="00C654AF"/>
    <w:rsid w:val="00C731F9"/>
    <w:rsid w:val="00CA16F6"/>
    <w:rsid w:val="00CA27BB"/>
    <w:rsid w:val="00CA3EF7"/>
    <w:rsid w:val="00CD329D"/>
    <w:rsid w:val="00CD3632"/>
    <w:rsid w:val="00CE277B"/>
    <w:rsid w:val="00CF20DE"/>
    <w:rsid w:val="00D131F3"/>
    <w:rsid w:val="00D37868"/>
    <w:rsid w:val="00D63DBD"/>
    <w:rsid w:val="00DE0FCC"/>
    <w:rsid w:val="00E001FA"/>
    <w:rsid w:val="00E03297"/>
    <w:rsid w:val="00E075F0"/>
    <w:rsid w:val="00ED0F04"/>
    <w:rsid w:val="00EF70C9"/>
    <w:rsid w:val="00F112A5"/>
    <w:rsid w:val="00F45642"/>
    <w:rsid w:val="00F67EEB"/>
    <w:rsid w:val="00F8786E"/>
    <w:rsid w:val="00FC3983"/>
    <w:rsid w:val="00FE1D68"/>
    <w:rsid w:val="00FE4198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2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10C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200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0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0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2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10C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200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0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maspole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maspole.d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www.maspol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40-84F4-4FEB-9228-A2E641CB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Kontrollbogen zum Thema Daten</vt:lpstr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Kontrollbogen zum Thema Daten</dc:title>
  <dc:creator>Jörn Meyer</dc:creator>
  <cp:lastModifiedBy>Standard</cp:lastModifiedBy>
  <cp:revision>9</cp:revision>
  <cp:lastPrinted>2014-09-07T16:33:00Z</cp:lastPrinted>
  <dcterms:created xsi:type="dcterms:W3CDTF">2014-08-19T19:21:00Z</dcterms:created>
  <dcterms:modified xsi:type="dcterms:W3CDTF">2014-09-07T16:33:00Z</dcterms:modified>
</cp:coreProperties>
</file>